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340E" w:rsidRDefault="008F340E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9B6050" wp14:editId="3DCAA106">
                <wp:simplePos x="0" y="0"/>
                <wp:positionH relativeFrom="column">
                  <wp:posOffset>4288478</wp:posOffset>
                </wp:positionH>
                <wp:positionV relativeFrom="paragraph">
                  <wp:posOffset>-392035</wp:posOffset>
                </wp:positionV>
                <wp:extent cx="2267585" cy="974090"/>
                <wp:effectExtent l="0" t="635" r="635" b="0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7585" cy="974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87E38" w:rsidRPr="00A51AD0" w:rsidRDefault="008F340E" w:rsidP="008F340E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51AD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Załącznik Nr </w:t>
                            </w:r>
                            <w:r w:rsidR="00785F29" w:rsidRPr="00A51AD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5</w:t>
                            </w:r>
                            <w:r w:rsidRPr="00A51AD0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8F340E" w:rsidRPr="004324F5" w:rsidRDefault="008F340E" w:rsidP="008F340E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4324F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do</w:t>
                            </w:r>
                            <w:r w:rsidR="00487E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4324F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Polityki bezpieczeństwa</w:t>
                            </w:r>
                          </w:p>
                          <w:p w:rsidR="008F340E" w:rsidRPr="004324F5" w:rsidRDefault="008F340E" w:rsidP="008F340E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4324F5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danych osobowych </w:t>
                            </w:r>
                            <w:r w:rsidR="00487E3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(PBDO)</w:t>
                            </w:r>
                          </w:p>
                          <w:p w:rsidR="008F340E" w:rsidRPr="004324F5" w:rsidRDefault="002B621D" w:rsidP="002B621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2B621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w UMWK-P w Toruniu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29B6050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left:0;text-align:left;margin-left:337.7pt;margin-top:-30.85pt;width:178.55pt;height:76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" filled="f" stroked="f">
                <v:textbox>
                  <w:txbxContent>
                    <w:p w:rsidR="00487E38" w:rsidRPr="00A51AD0" w:rsidRDefault="008F340E" w:rsidP="008F340E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A51AD0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Załącznik Nr </w:t>
                      </w:r>
                      <w:r w:rsidR="00785F29" w:rsidRPr="00A51AD0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5</w:t>
                      </w:r>
                      <w:r w:rsidRPr="00A51AD0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</w:p>
                    <w:p w:rsidR="008F340E" w:rsidRPr="004324F5" w:rsidRDefault="008F340E" w:rsidP="008F340E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4324F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do</w:t>
                      </w:r>
                      <w:r w:rsidR="00487E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4324F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Polityki bezpieczeństwa</w:t>
                      </w:r>
                    </w:p>
                    <w:p w:rsidR="008F340E" w:rsidRPr="004324F5" w:rsidRDefault="008F340E" w:rsidP="008F340E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4324F5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danych osobowych </w:t>
                      </w:r>
                      <w:r w:rsidR="00487E3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(PBDO)</w:t>
                      </w:r>
                    </w:p>
                    <w:p w:rsidR="008F340E" w:rsidRPr="004324F5" w:rsidRDefault="002B621D" w:rsidP="002B621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2B621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w UMWK-P w Toruniu</w:t>
                      </w:r>
                    </w:p>
                  </w:txbxContent>
                </v:textbox>
              </v:shape>
            </w:pict>
          </mc:Fallback>
        </mc:AlternateContent>
      </w:r>
    </w:p>
    <w:p w:rsidR="00851912" w:rsidRDefault="00851912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E6752" w:rsidRDefault="00CE6752" w:rsidP="008F340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5DB7">
        <w:rPr>
          <w:rFonts w:ascii="Times New Roman" w:hAnsi="Times New Roman" w:cs="Times New Roman"/>
          <w:b/>
          <w:sz w:val="28"/>
          <w:szCs w:val="28"/>
        </w:rPr>
        <w:t>ZGODA</w:t>
      </w:r>
    </w:p>
    <w:p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5DB7">
        <w:rPr>
          <w:rFonts w:ascii="Times New Roman" w:hAnsi="Times New Roman" w:cs="Times New Roman"/>
          <w:b/>
          <w:sz w:val="24"/>
          <w:szCs w:val="24"/>
        </w:rPr>
        <w:t>na przetwarzanie danych osobowych</w:t>
      </w:r>
      <w:r w:rsidR="00851912" w:rsidRPr="00675DB7">
        <w:rPr>
          <w:rFonts w:ascii="Times New Roman" w:hAnsi="Times New Roman" w:cs="Times New Roman"/>
          <w:b/>
          <w:sz w:val="24"/>
          <w:szCs w:val="24"/>
        </w:rPr>
        <w:t xml:space="preserve"> udzielana przez osobę, której dane dotyczą</w:t>
      </w:r>
    </w:p>
    <w:p w:rsidR="008F340E" w:rsidRDefault="008F340E" w:rsidP="008519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z w:val="24"/>
          <w:szCs w:val="24"/>
        </w:rPr>
        <w:tab/>
      </w:r>
    </w:p>
    <w:p w:rsidR="001E6571" w:rsidRDefault="008F340E" w:rsidP="008F340E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>Niniejszym wyrażam zgodę na przetwarzanie moich danych osobowych przez administratora</w:t>
      </w:r>
      <w:r w:rsidRPr="008F340E">
        <w:rPr>
          <w:rFonts w:ascii="Times New Roman" w:hAnsi="Times New Roman" w:cs="Times New Roman"/>
          <w:sz w:val="24"/>
          <w:szCs w:val="24"/>
        </w:rPr>
        <w:t xml:space="preserve"> danych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Kujawsko-Pomorskiego w Toruniu</w:t>
      </w:r>
    </w:p>
    <w:p w:rsidR="00487E38" w:rsidRDefault="00487E38" w:rsidP="00487E38">
      <w:pPr>
        <w:pStyle w:val="Akapitzlist"/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470543">
        <w:rPr>
          <w:rFonts w:ascii="Times New Roman" w:hAnsi="Times New Roman" w:cs="Times New Roman"/>
          <w:sz w:val="24"/>
          <w:szCs w:val="24"/>
        </w:rPr>
        <w:t>NIP: 956-19-45-671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70543">
        <w:rPr>
          <w:rFonts w:ascii="Times New Roman" w:hAnsi="Times New Roman" w:cs="Times New Roman"/>
          <w:sz w:val="24"/>
          <w:szCs w:val="24"/>
        </w:rPr>
        <w:t>REGON: 871121290</w:t>
      </w:r>
    </w:p>
    <w:p w:rsidR="002B621D" w:rsidRP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B621D">
        <w:rPr>
          <w:rFonts w:ascii="Times New Roman" w:hAnsi="Times New Roman" w:cs="Times New Roman"/>
          <w:sz w:val="24"/>
          <w:szCs w:val="24"/>
        </w:rPr>
        <w:t>Plac Teatralny 2, 87-100 Toruń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621D">
        <w:rPr>
          <w:rFonts w:ascii="Times New Roman" w:hAnsi="Times New Roman" w:cs="Times New Roman"/>
          <w:sz w:val="24"/>
          <w:szCs w:val="24"/>
        </w:rPr>
        <w:t>reprezentowan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2B621D">
        <w:rPr>
          <w:rFonts w:ascii="Times New Roman" w:hAnsi="Times New Roman" w:cs="Times New Roman"/>
          <w:sz w:val="24"/>
          <w:szCs w:val="24"/>
        </w:rPr>
        <w:t xml:space="preserve"> przez:</w:t>
      </w:r>
    </w:p>
    <w:p w:rsidR="002B621D" w:rsidRDefault="002B621D" w:rsidP="002B621D">
      <w:pPr>
        <w:pStyle w:val="Akapitzlist"/>
        <w:spacing w:after="12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Marszałka Województwa</w:t>
      </w:r>
      <w:r w:rsidRPr="002B621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Kujawsko-Pomorskiego </w:t>
      </w:r>
    </w:p>
    <w:p w:rsidR="002B621D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673B41" w:rsidRPr="00673B41" w:rsidRDefault="008F340E" w:rsidP="00673B4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73B41">
        <w:rPr>
          <w:rFonts w:ascii="Times New Roman" w:hAnsi="Times New Roman" w:cs="Times New Roman"/>
          <w:spacing w:val="-4"/>
          <w:sz w:val="24"/>
          <w:szCs w:val="24"/>
        </w:rPr>
        <w:t xml:space="preserve">Podaję dane osobowe dobrowolnie </w:t>
      </w:r>
      <w:r w:rsidR="005B24E6" w:rsidRPr="00673B41">
        <w:rPr>
          <w:rFonts w:ascii="Times New Roman" w:hAnsi="Times New Roman" w:cs="Times New Roman"/>
          <w:spacing w:val="-4"/>
          <w:sz w:val="24"/>
          <w:szCs w:val="24"/>
        </w:rPr>
        <w:t xml:space="preserve">i świadomie </w:t>
      </w:r>
      <w:r w:rsidRPr="00673B41">
        <w:rPr>
          <w:rFonts w:ascii="Times New Roman" w:hAnsi="Times New Roman" w:cs="Times New Roman"/>
          <w:spacing w:val="-4"/>
          <w:sz w:val="24"/>
          <w:szCs w:val="24"/>
        </w:rPr>
        <w:t>w celu</w:t>
      </w:r>
      <w:r w:rsidR="006B3F1E" w:rsidRPr="00673B41">
        <w:rPr>
          <w:rFonts w:ascii="Times New Roman" w:hAnsi="Times New Roman" w:cs="Times New Roman"/>
          <w:spacing w:val="-4"/>
          <w:sz w:val="24"/>
          <w:szCs w:val="24"/>
        </w:rPr>
        <w:t xml:space="preserve"> organiz</w:t>
      </w:r>
      <w:r w:rsidR="00673B41" w:rsidRPr="00673B41">
        <w:rPr>
          <w:rFonts w:ascii="Times New Roman" w:hAnsi="Times New Roman" w:cs="Times New Roman"/>
          <w:spacing w:val="-4"/>
          <w:sz w:val="24"/>
          <w:szCs w:val="24"/>
        </w:rPr>
        <w:t xml:space="preserve">acji akcji „Poznaj swój region </w:t>
      </w:r>
      <w:r w:rsidR="00673B41" w:rsidRPr="00673B41">
        <w:rPr>
          <w:rFonts w:ascii="Times New Roman" w:hAnsi="Times New Roman" w:cs="Times New Roman"/>
          <w:spacing w:val="-4"/>
          <w:sz w:val="24"/>
          <w:szCs w:val="24"/>
        </w:rPr>
        <w:br/>
      </w:r>
      <w:r w:rsidR="006B3F1E" w:rsidRPr="00673B41">
        <w:rPr>
          <w:rFonts w:ascii="Times New Roman" w:hAnsi="Times New Roman" w:cs="Times New Roman"/>
          <w:spacing w:val="-4"/>
          <w:sz w:val="24"/>
          <w:szCs w:val="24"/>
        </w:rPr>
        <w:t>z przewodnikiem</w:t>
      </w:r>
      <w:r w:rsidR="008C4CC5">
        <w:rPr>
          <w:rFonts w:ascii="Times New Roman" w:hAnsi="Times New Roman" w:cs="Times New Roman"/>
          <w:spacing w:val="-4"/>
          <w:sz w:val="24"/>
          <w:szCs w:val="24"/>
        </w:rPr>
        <w:t>”:</w:t>
      </w:r>
      <w:bookmarkStart w:id="0" w:name="_GoBack"/>
      <w:bookmarkEnd w:id="0"/>
      <w:r w:rsidR="002A7CC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</w:p>
    <w:p w:rsidR="002B621D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tbl>
      <w:tblPr>
        <w:tblStyle w:val="Tabela-Siatka"/>
        <w:tblW w:w="8852" w:type="dxa"/>
        <w:tblInd w:w="357" w:type="dxa"/>
        <w:tblLook w:val="04A0" w:firstRow="1" w:lastRow="0" w:firstColumn="1" w:lastColumn="0" w:noHBand="0" w:noVBand="1"/>
      </w:tblPr>
      <w:tblGrid>
        <w:gridCol w:w="283"/>
        <w:gridCol w:w="8569"/>
      </w:tblGrid>
      <w:tr w:rsidR="005B24E6" w:rsidRPr="00B022E6" w:rsidTr="00FC644B">
        <w:trPr>
          <w:trHeight w:val="283"/>
        </w:trPr>
        <w:tc>
          <w:tcPr>
            <w:tcW w:w="283" w:type="dxa"/>
          </w:tcPr>
          <w:p w:rsidR="005B24E6" w:rsidRPr="00B022E6" w:rsidRDefault="005B24E6" w:rsidP="005C2E10">
            <w:pPr>
              <w:pStyle w:val="Akapitzlist"/>
              <w:ind w:left="0"/>
              <w:contextualSpacing w:val="0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69" w:type="dxa"/>
            <w:tcBorders>
              <w:top w:val="nil"/>
              <w:bottom w:val="nil"/>
              <w:right w:val="nil"/>
            </w:tcBorders>
          </w:tcPr>
          <w:p w:rsidR="009F7E2D" w:rsidRPr="00B022E6" w:rsidRDefault="006B3F1E" w:rsidP="005C2E10">
            <w:pPr>
              <w:pStyle w:val="Akapitzlist"/>
              <w:ind w:left="0"/>
              <w:contextualSpacing w:val="0"/>
              <w:rPr>
                <w:rFonts w:ascii="Times New Roman" w:hAnsi="Times New Roman" w:cs="Times New Roman"/>
                <w:szCs w:val="20"/>
              </w:rPr>
            </w:pPr>
            <w:r w:rsidRPr="00B022E6">
              <w:rPr>
                <w:rFonts w:ascii="Times New Roman" w:hAnsi="Times New Roman" w:cs="Times New Roman"/>
                <w:szCs w:val="20"/>
              </w:rPr>
              <w:t xml:space="preserve">publikacji danych </w:t>
            </w:r>
            <w:r w:rsidR="0083204E" w:rsidRPr="00B022E6">
              <w:rPr>
                <w:rFonts w:ascii="Times New Roman" w:hAnsi="Times New Roman" w:cs="Times New Roman"/>
                <w:szCs w:val="20"/>
              </w:rPr>
              <w:t xml:space="preserve"> osobowych </w:t>
            </w:r>
            <w:r w:rsidRPr="00B022E6">
              <w:rPr>
                <w:rFonts w:ascii="Times New Roman" w:hAnsi="Times New Roman" w:cs="Times New Roman"/>
                <w:szCs w:val="20"/>
              </w:rPr>
              <w:t>na stronie internetowej akcji</w:t>
            </w:r>
            <w:r w:rsidR="005B24E6" w:rsidRPr="00B022E6">
              <w:rPr>
                <w:rFonts w:ascii="Times New Roman" w:hAnsi="Times New Roman" w:cs="Times New Roman"/>
                <w:szCs w:val="20"/>
              </w:rPr>
              <w:t xml:space="preserve"> </w:t>
            </w:r>
            <w:hyperlink r:id="rId4" w:history="1">
              <w:r w:rsidR="001F7902" w:rsidRPr="00B022E6">
                <w:rPr>
                  <w:rStyle w:val="Hipercze"/>
                  <w:rFonts w:ascii="Times New Roman" w:hAnsi="Times New Roman" w:cs="Times New Roman"/>
                  <w:color w:val="auto"/>
                  <w:szCs w:val="20"/>
                </w:rPr>
                <w:t>www.rejestracja.kujawsko-pomorskie.pl</w:t>
              </w:r>
            </w:hyperlink>
            <w:r w:rsidR="005B24E6" w:rsidRPr="00B022E6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</w:tc>
      </w:tr>
    </w:tbl>
    <w:p w:rsidR="005B24E6" w:rsidRPr="00B022E6" w:rsidRDefault="005B24E6" w:rsidP="005B24E6">
      <w:pPr>
        <w:spacing w:after="0"/>
        <w:rPr>
          <w:rFonts w:ascii="Times New Roman" w:hAnsi="Times New Roman" w:cs="Times New Roman"/>
          <w:sz w:val="24"/>
        </w:rPr>
      </w:pPr>
    </w:p>
    <w:tbl>
      <w:tblPr>
        <w:tblStyle w:val="Tabela-Siatka"/>
        <w:tblW w:w="8852" w:type="dxa"/>
        <w:tblInd w:w="357" w:type="dxa"/>
        <w:tblLook w:val="04A0" w:firstRow="1" w:lastRow="0" w:firstColumn="1" w:lastColumn="0" w:noHBand="0" w:noVBand="1"/>
      </w:tblPr>
      <w:tblGrid>
        <w:gridCol w:w="283"/>
        <w:gridCol w:w="8569"/>
      </w:tblGrid>
      <w:tr w:rsidR="005B24E6" w:rsidRPr="00B022E6" w:rsidTr="00FC644B">
        <w:trPr>
          <w:trHeight w:val="283"/>
        </w:trPr>
        <w:tc>
          <w:tcPr>
            <w:tcW w:w="283" w:type="dxa"/>
          </w:tcPr>
          <w:p w:rsidR="005B24E6" w:rsidRPr="00B022E6" w:rsidRDefault="005B24E6" w:rsidP="005C2E10">
            <w:pPr>
              <w:pStyle w:val="Akapitzlist"/>
              <w:ind w:left="0"/>
              <w:contextualSpacing w:val="0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8569" w:type="dxa"/>
            <w:tcBorders>
              <w:top w:val="nil"/>
              <w:bottom w:val="nil"/>
              <w:right w:val="nil"/>
            </w:tcBorders>
          </w:tcPr>
          <w:p w:rsidR="006C31F5" w:rsidRPr="00B022E6" w:rsidRDefault="006B3F1E" w:rsidP="005C2E10">
            <w:pPr>
              <w:pStyle w:val="Akapitzlist"/>
              <w:ind w:left="0"/>
              <w:contextualSpacing w:val="0"/>
              <w:rPr>
                <w:rFonts w:ascii="Times New Roman" w:hAnsi="Times New Roman" w:cs="Times New Roman"/>
                <w:szCs w:val="20"/>
              </w:rPr>
            </w:pPr>
            <w:r w:rsidRPr="00B022E6">
              <w:rPr>
                <w:rFonts w:ascii="Times New Roman" w:hAnsi="Times New Roman" w:cs="Times New Roman"/>
                <w:szCs w:val="20"/>
              </w:rPr>
              <w:t>współpracy z mediami</w:t>
            </w:r>
            <w:r w:rsidR="002B621D" w:rsidRPr="00B022E6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5B24E6" w:rsidRPr="00B022E6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B022E6">
              <w:rPr>
                <w:rFonts w:ascii="Times New Roman" w:hAnsi="Times New Roman" w:cs="Times New Roman"/>
                <w:szCs w:val="20"/>
              </w:rPr>
              <w:t>w ramach akcji</w:t>
            </w:r>
          </w:p>
          <w:p w:rsidR="009F7E2D" w:rsidRPr="00B022E6" w:rsidRDefault="009F7E2D" w:rsidP="005C2E10">
            <w:pPr>
              <w:pStyle w:val="Akapitzlist"/>
              <w:ind w:left="0"/>
              <w:contextualSpacing w:val="0"/>
              <w:rPr>
                <w:rFonts w:ascii="Times New Roman" w:hAnsi="Times New Roman" w:cs="Times New Roman"/>
                <w:szCs w:val="20"/>
              </w:rPr>
            </w:pPr>
          </w:p>
        </w:tc>
      </w:tr>
    </w:tbl>
    <w:p w:rsidR="006C31F5" w:rsidRPr="002B621D" w:rsidRDefault="006C31F5" w:rsidP="006C31F5">
      <w:pPr>
        <w:spacing w:after="0"/>
        <w:rPr>
          <w:rFonts w:ascii="Times New Roman" w:hAnsi="Times New Roman" w:cs="Times New Roman"/>
        </w:rPr>
      </w:pPr>
    </w:p>
    <w:tbl>
      <w:tblPr>
        <w:tblStyle w:val="Tabela-Siatka"/>
        <w:tblW w:w="8852" w:type="dxa"/>
        <w:tblInd w:w="357" w:type="dxa"/>
        <w:tblLook w:val="04A0" w:firstRow="1" w:lastRow="0" w:firstColumn="1" w:lastColumn="0" w:noHBand="0" w:noVBand="1"/>
      </w:tblPr>
      <w:tblGrid>
        <w:gridCol w:w="283"/>
        <w:gridCol w:w="8569"/>
      </w:tblGrid>
      <w:tr w:rsidR="006C31F5" w:rsidRPr="00FC240E" w:rsidTr="0025687E">
        <w:trPr>
          <w:trHeight w:val="302"/>
        </w:trPr>
        <w:tc>
          <w:tcPr>
            <w:tcW w:w="283" w:type="dxa"/>
          </w:tcPr>
          <w:p w:rsidR="006C31F5" w:rsidRPr="00FC240E" w:rsidRDefault="006C31F5" w:rsidP="0025687E">
            <w:pPr>
              <w:pStyle w:val="Akapitzlist"/>
              <w:ind w:left="0"/>
              <w:contextualSpacing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9" w:type="dxa"/>
            <w:tcBorders>
              <w:top w:val="nil"/>
              <w:bottom w:val="nil"/>
              <w:right w:val="nil"/>
            </w:tcBorders>
          </w:tcPr>
          <w:p w:rsidR="006C31F5" w:rsidRPr="00B022E6" w:rsidRDefault="006C31F5" w:rsidP="0025687E">
            <w:pPr>
              <w:autoSpaceDE w:val="0"/>
              <w:autoSpaceDN w:val="0"/>
              <w:rPr>
                <w:rFonts w:ascii="Times New Roman" w:hAnsi="Times New Roman" w:cs="Times New Roman"/>
                <w:color w:val="808080"/>
                <w:szCs w:val="20"/>
                <w:lang w:eastAsia="pl-PL"/>
              </w:rPr>
            </w:pPr>
            <w:r w:rsidRPr="00B022E6">
              <w:rPr>
                <w:rFonts w:ascii="Times New Roman" w:hAnsi="Times New Roman" w:cs="Times New Roman"/>
                <w:szCs w:val="20"/>
              </w:rPr>
              <w:t xml:space="preserve">promocji wydarzeń organizowanych przez </w:t>
            </w:r>
            <w:r w:rsidRPr="00B022E6">
              <w:rPr>
                <w:rFonts w:ascii="Times New Roman" w:hAnsi="Times New Roman" w:cs="Times New Roman"/>
                <w:szCs w:val="20"/>
                <w:lang w:eastAsia="pl-PL"/>
              </w:rPr>
              <w:t>Urząd Marszałkowski Województwa Kujawsko-Pomorskiego w Toruniu</w:t>
            </w:r>
          </w:p>
        </w:tc>
      </w:tr>
    </w:tbl>
    <w:p w:rsidR="006C31F5" w:rsidRPr="00A71582" w:rsidRDefault="006C31F5" w:rsidP="006C31F5">
      <w:pPr>
        <w:spacing w:after="0"/>
        <w:rPr>
          <w:rFonts w:ascii="Times New Roman" w:hAnsi="Times New Roman" w:cs="Times New Roman"/>
        </w:rPr>
      </w:pPr>
    </w:p>
    <w:p w:rsidR="005B24E6" w:rsidRDefault="005B24E6" w:rsidP="008F340E">
      <w:pPr>
        <w:jc w:val="both"/>
        <w:rPr>
          <w:rFonts w:ascii="Times New Roman" w:hAnsi="Times New Roman" w:cs="Times New Roman"/>
          <w:i/>
          <w:iCs/>
          <w:spacing w:val="-4"/>
          <w:sz w:val="24"/>
          <w:szCs w:val="24"/>
        </w:rPr>
      </w:pPr>
    </w:p>
    <w:p w:rsidR="008F340E" w:rsidRDefault="005B24E6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O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świadczam, 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i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ż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udostępnione Administratorowi dane 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są zgodne z prawdą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, a także, że zostałem(</w:t>
      </w:r>
      <w:proofErr w:type="spellStart"/>
      <w:r w:rsidR="00851912">
        <w:rPr>
          <w:rFonts w:ascii="Times New Roman" w:hAnsi="Times New Roman" w:cs="Times New Roman"/>
          <w:spacing w:val="-4"/>
          <w:sz w:val="24"/>
          <w:szCs w:val="24"/>
        </w:rPr>
        <w:t>am</w:t>
      </w:r>
      <w:proofErr w:type="spellEnd"/>
      <w:r w:rsidR="00851912">
        <w:rPr>
          <w:rFonts w:ascii="Times New Roman" w:hAnsi="Times New Roman" w:cs="Times New Roman"/>
          <w:spacing w:val="-4"/>
          <w:sz w:val="24"/>
          <w:szCs w:val="24"/>
        </w:rPr>
        <w:t>) poinformowan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y(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a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)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 xml:space="preserve"> na temat warunków </w:t>
      </w:r>
      <w:r w:rsidR="00851912">
        <w:rPr>
          <w:rFonts w:ascii="Times New Roman" w:hAnsi="Times New Roman" w:cs="Times New Roman"/>
          <w:iCs/>
          <w:spacing w:val="-4"/>
          <w:sz w:val="24"/>
          <w:szCs w:val="24"/>
        </w:rPr>
        <w:t>przetwarzania moich danych osobowych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.</w:t>
      </w:r>
    </w:p>
    <w:p w:rsidR="00851912" w:rsidRDefault="00851912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851912" w:rsidRDefault="00851912" w:rsidP="0085191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F77116">
        <w:rPr>
          <w:rFonts w:ascii="Times New Roman" w:hAnsi="Times New Roman" w:cs="Times New Roman"/>
          <w:sz w:val="24"/>
          <w:szCs w:val="24"/>
        </w:rPr>
        <w:t>Toruń</w:t>
      </w:r>
      <w:r w:rsidRPr="00545701">
        <w:rPr>
          <w:rFonts w:ascii="Times New Roman" w:hAnsi="Times New Roman" w:cs="Times New Roman"/>
          <w:sz w:val="20"/>
          <w:szCs w:val="20"/>
        </w:rPr>
        <w:t>, . . . . . . . . . . . . . . . . . . . . . . . . . . . . . r.</w:t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:rsidR="00851912" w:rsidRPr="00545701" w:rsidRDefault="00851912" w:rsidP="00851912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</w:t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dotyczą)</w:t>
      </w:r>
    </w:p>
    <w:p w:rsidR="00851912" w:rsidRPr="008F340E" w:rsidRDefault="00851912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sectPr w:rsidR="00851912" w:rsidRPr="008F34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40E"/>
    <w:rsid w:val="001E6571"/>
    <w:rsid w:val="001F7902"/>
    <w:rsid w:val="002A7CC1"/>
    <w:rsid w:val="002B621D"/>
    <w:rsid w:val="003E367A"/>
    <w:rsid w:val="00487E38"/>
    <w:rsid w:val="005B24E6"/>
    <w:rsid w:val="00673B41"/>
    <w:rsid w:val="00675DB7"/>
    <w:rsid w:val="006B3F1E"/>
    <w:rsid w:val="006C31F5"/>
    <w:rsid w:val="00785F29"/>
    <w:rsid w:val="0083204E"/>
    <w:rsid w:val="00851912"/>
    <w:rsid w:val="00851E53"/>
    <w:rsid w:val="0085773E"/>
    <w:rsid w:val="008C4CC5"/>
    <w:rsid w:val="008D6E97"/>
    <w:rsid w:val="008F340E"/>
    <w:rsid w:val="00911289"/>
    <w:rsid w:val="009F7E2D"/>
    <w:rsid w:val="00A25A2F"/>
    <w:rsid w:val="00A51AD0"/>
    <w:rsid w:val="00AC0E26"/>
    <w:rsid w:val="00B022E6"/>
    <w:rsid w:val="00CE6752"/>
    <w:rsid w:val="00DF0CDA"/>
    <w:rsid w:val="00F2298D"/>
    <w:rsid w:val="00F77116"/>
    <w:rsid w:val="00FC6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712AFF-F5BD-4E9B-8C7F-750DE5BF8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F34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1.Nagłówek,L1,Numerowanie,List Paragraph"/>
    <w:basedOn w:val="Normalny"/>
    <w:link w:val="AkapitzlistZnak"/>
    <w:uiPriority w:val="34"/>
    <w:qFormat/>
    <w:rsid w:val="008F340E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8F340E"/>
    <w:rPr>
      <w:i/>
      <w:iCs/>
    </w:rPr>
  </w:style>
  <w:style w:type="table" w:styleId="Tabela-Siatka">
    <w:name w:val="Table Grid"/>
    <w:basedOn w:val="Standardowy"/>
    <w:uiPriority w:val="39"/>
    <w:rsid w:val="005B2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1F7902"/>
    <w:rPr>
      <w:color w:val="0563C1" w:themeColor="hyperlink"/>
      <w:u w:val="single"/>
    </w:rPr>
  </w:style>
  <w:style w:type="character" w:customStyle="1" w:styleId="AkapitzlistZnak">
    <w:name w:val="Akapit z listą Znak"/>
    <w:aliases w:val="1.Nagłówek Znak,L1 Znak,Numerowanie Znak,List Paragraph Znak"/>
    <w:basedOn w:val="Domylnaczcionkaakapitu"/>
    <w:link w:val="Akapitzlist"/>
    <w:uiPriority w:val="34"/>
    <w:locked/>
    <w:rsid w:val="006C31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rejestracja.kujawsko-pomorski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168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Agnieszka Komorowska</cp:lastModifiedBy>
  <cp:revision>39</cp:revision>
  <dcterms:created xsi:type="dcterms:W3CDTF">2018-05-08T11:19:00Z</dcterms:created>
  <dcterms:modified xsi:type="dcterms:W3CDTF">2019-12-19T12:24:00Z</dcterms:modified>
</cp:coreProperties>
</file>