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7E63B79E" w14:textId="77777777" w:rsidR="00D0428F" w:rsidRPr="00BF5447" w:rsidRDefault="00D0428F" w:rsidP="00D0428F">
      <w:pPr>
        <w:spacing w:line="240" w:lineRule="exact"/>
        <w:jc w:val="right"/>
        <w:rPr>
          <w:rFonts w:asciiTheme="minorHAnsi" w:eastAsia="Times New Roman" w:hAnsiTheme="minorHAnsi" w:cstheme="minorHAnsi"/>
          <w:sz w:val="22"/>
          <w:szCs w:val="22"/>
        </w:rPr>
      </w:pPr>
    </w:p>
    <w:p w14:paraId="52882740" w14:textId="77777777" w:rsidR="004B3919" w:rsidRPr="00BF5447" w:rsidRDefault="004B3919">
      <w:pPr>
        <w:spacing w:line="0" w:lineRule="atLeast"/>
        <w:ind w:right="160"/>
        <w:jc w:val="center"/>
        <w:rPr>
          <w:rFonts w:asciiTheme="minorHAnsi" w:hAnsiTheme="minorHAnsi" w:cstheme="minorHAnsi"/>
          <w:b/>
          <w:sz w:val="22"/>
          <w:szCs w:val="22"/>
        </w:rPr>
      </w:pPr>
      <w:r w:rsidRPr="00BF5447">
        <w:rPr>
          <w:rFonts w:asciiTheme="minorHAnsi" w:hAnsiTheme="minorHAnsi" w:cstheme="minorHAnsi"/>
          <w:b/>
          <w:sz w:val="22"/>
          <w:szCs w:val="22"/>
        </w:rPr>
        <w:t xml:space="preserve">OŚWIADCZENIE O </w:t>
      </w:r>
      <w:r w:rsidR="002767A2" w:rsidRPr="00BF5447">
        <w:rPr>
          <w:rFonts w:asciiTheme="minorHAnsi" w:hAnsiTheme="minorHAnsi" w:cstheme="minorHAnsi"/>
          <w:b/>
          <w:sz w:val="22"/>
          <w:szCs w:val="22"/>
        </w:rPr>
        <w:t xml:space="preserve">STATUSIE </w:t>
      </w:r>
      <w:r w:rsidR="005C626B" w:rsidRPr="00BF5447">
        <w:rPr>
          <w:rFonts w:asciiTheme="minorHAnsi" w:hAnsiTheme="minorHAnsi" w:cstheme="minorHAnsi"/>
          <w:b/>
          <w:sz w:val="22"/>
          <w:szCs w:val="22"/>
        </w:rPr>
        <w:t>PRZEDSIĘBIORSTWA</w:t>
      </w:r>
    </w:p>
    <w:p w14:paraId="4C56B005" w14:textId="77777777" w:rsidR="004B3919" w:rsidRPr="00BF5447" w:rsidRDefault="004B3919">
      <w:pPr>
        <w:spacing w:line="400" w:lineRule="exact"/>
        <w:rPr>
          <w:rFonts w:asciiTheme="minorHAnsi" w:eastAsia="Times New Roman" w:hAnsiTheme="minorHAnsi" w:cstheme="minorHAnsi"/>
          <w:sz w:val="22"/>
          <w:szCs w:val="22"/>
        </w:rPr>
      </w:pPr>
    </w:p>
    <w:p w14:paraId="382BE917" w14:textId="29EA3BA2" w:rsidR="00D5421C" w:rsidRPr="00D5421C" w:rsidRDefault="004B3919" w:rsidP="00D5421C">
      <w:pPr>
        <w:jc w:val="both"/>
        <w:rPr>
          <w:rFonts w:cs="Calibri"/>
          <w:sz w:val="24"/>
          <w:szCs w:val="24"/>
        </w:rPr>
      </w:pPr>
      <w:r w:rsidRPr="00D5421C">
        <w:rPr>
          <w:rFonts w:asciiTheme="minorHAnsi" w:hAnsiTheme="minorHAnsi" w:cstheme="minorHAnsi"/>
          <w:sz w:val="24"/>
          <w:szCs w:val="24"/>
        </w:rPr>
        <w:t>W związku z ubieganiem się o przyznanie dofinansowania w ramach</w:t>
      </w:r>
      <w:r w:rsidR="005172CA" w:rsidRPr="00D5421C">
        <w:rPr>
          <w:rFonts w:asciiTheme="minorHAnsi" w:eastAsia="Times New Roman" w:hAnsiTheme="minorHAnsi" w:cstheme="minorHAnsi"/>
          <w:sz w:val="24"/>
          <w:szCs w:val="24"/>
        </w:rPr>
        <w:t xml:space="preserve"> </w:t>
      </w:r>
      <w:r w:rsidR="005172CA" w:rsidRPr="00D5421C">
        <w:rPr>
          <w:rFonts w:asciiTheme="minorHAnsi" w:hAnsiTheme="minorHAnsi" w:cstheme="minorHAnsi"/>
          <w:sz w:val="24"/>
          <w:szCs w:val="24"/>
        </w:rPr>
        <w:t xml:space="preserve">Regionalnego Programu Operacyjnego Województwa Kujawsko-Pomorskiego na lata 2014-2020 w ramach Osi priorytetowej 1. Wzmocnienie innowacyjności i konkurencyjności gospodarki regionu, Działania 1.6. Wspieranie tworzenia i rozszerzania zaawansowanych zdolności w zakresie rozwoju produktów i usług, Poddziałania 1.6.2. Dotacje dla innowacyjnych MŚP, </w:t>
      </w:r>
      <w:r w:rsidR="00D5421C" w:rsidRPr="00D5421C">
        <w:rPr>
          <w:rFonts w:cs="Calibri"/>
          <w:sz w:val="24"/>
          <w:szCs w:val="24"/>
        </w:rPr>
        <w:t>Schemat:</w:t>
      </w:r>
      <w:r w:rsidR="00D5421C" w:rsidRPr="00D5421C">
        <w:rPr>
          <w:rFonts w:cs="Calibri"/>
          <w:b/>
          <w:sz w:val="24"/>
          <w:szCs w:val="24"/>
        </w:rPr>
        <w:t xml:space="preserve"> </w:t>
      </w:r>
      <w:r w:rsidR="00D5421C" w:rsidRPr="00D5421C">
        <w:rPr>
          <w:rFonts w:cs="Calibri"/>
          <w:sz w:val="24"/>
          <w:szCs w:val="24"/>
        </w:rPr>
        <w:t>Projekt grantowy</w:t>
      </w:r>
      <w:r w:rsidR="00DB1D58">
        <w:rPr>
          <w:rStyle w:val="Odwoanieprzypisudolnego"/>
        </w:rPr>
        <w:t xml:space="preserve"> </w:t>
      </w:r>
      <w:r w:rsidR="00D5421C" w:rsidRPr="00D5421C">
        <w:rPr>
          <w:rFonts w:cs="Calibri"/>
          <w:sz w:val="24"/>
          <w:szCs w:val="24"/>
        </w:rPr>
        <w:t xml:space="preserve"> dot. przeciwdziałania i zwalczania skutków gospodarczych wystąpienia pandemii koronawirusa SARS-</w:t>
      </w:r>
      <w:r w:rsidR="00EA7F79">
        <w:rPr>
          <w:rFonts w:cs="Calibri"/>
          <w:sz w:val="24"/>
          <w:szCs w:val="24"/>
        </w:rPr>
        <w:t>C</w:t>
      </w:r>
      <w:r w:rsidR="00D5421C" w:rsidRPr="00D5421C">
        <w:rPr>
          <w:rFonts w:cs="Calibri"/>
          <w:sz w:val="24"/>
          <w:szCs w:val="24"/>
        </w:rPr>
        <w:t>oV-2 w branży gastronomi</w:t>
      </w:r>
      <w:bookmarkStart w:id="0" w:name="_GoBack"/>
      <w:bookmarkEnd w:id="0"/>
      <w:r w:rsidR="00D5421C" w:rsidRPr="00D5421C">
        <w:rPr>
          <w:rFonts w:cs="Calibri"/>
          <w:sz w:val="24"/>
          <w:szCs w:val="24"/>
        </w:rPr>
        <w:t>cznej i fitness – realizowany w trybie nadzwyczajnym</w:t>
      </w:r>
      <w:r w:rsidR="00DB1D58">
        <w:rPr>
          <w:rStyle w:val="Odwoanieprzypisudolnego"/>
          <w:rFonts w:cs="Calibri"/>
          <w:sz w:val="24"/>
          <w:szCs w:val="24"/>
        </w:rPr>
        <w:t xml:space="preserve"> </w:t>
      </w:r>
      <w:r w:rsidR="00D5421C" w:rsidRPr="00D5421C">
        <w:rPr>
          <w:rFonts w:cs="Calibri"/>
          <w:sz w:val="24"/>
          <w:szCs w:val="24"/>
        </w:rPr>
        <w:t xml:space="preserve">. </w:t>
      </w:r>
    </w:p>
    <w:p w14:paraId="3ADEAE14" w14:textId="417FAED9" w:rsidR="00201129" w:rsidRPr="00D5421C" w:rsidRDefault="00201129" w:rsidP="00D5421C">
      <w:pPr>
        <w:spacing w:line="276" w:lineRule="auto"/>
        <w:ind w:left="140"/>
        <w:jc w:val="both"/>
        <w:rPr>
          <w:rFonts w:asciiTheme="minorHAnsi" w:hAnsiTheme="minorHAnsi" w:cstheme="minorHAnsi"/>
          <w:sz w:val="24"/>
          <w:szCs w:val="24"/>
        </w:rPr>
      </w:pPr>
    </w:p>
    <w:p w14:paraId="3CE1FEA2" w14:textId="77777777" w:rsidR="00201129" w:rsidRPr="00793B69" w:rsidRDefault="00201129" w:rsidP="00793B69">
      <w:pPr>
        <w:spacing w:line="276" w:lineRule="auto"/>
        <w:ind w:left="140"/>
        <w:jc w:val="both"/>
        <w:rPr>
          <w:rFonts w:asciiTheme="minorHAnsi" w:hAnsiTheme="minorHAnsi" w:cstheme="minorHAnsi"/>
          <w:sz w:val="22"/>
          <w:szCs w:val="22"/>
        </w:rPr>
      </w:pPr>
    </w:p>
    <w:p w14:paraId="34651CDA" w14:textId="50DF9FB7" w:rsidR="004B3919" w:rsidRPr="00BF5447" w:rsidRDefault="004B3919" w:rsidP="00793B69">
      <w:pPr>
        <w:spacing w:line="276" w:lineRule="auto"/>
        <w:ind w:left="140"/>
        <w:jc w:val="both"/>
        <w:rPr>
          <w:rFonts w:asciiTheme="minorHAnsi" w:hAnsiTheme="minorHAnsi" w:cstheme="minorHAnsi"/>
          <w:sz w:val="22"/>
          <w:szCs w:val="22"/>
        </w:rPr>
      </w:pPr>
      <w:r w:rsidRPr="00BF5447">
        <w:rPr>
          <w:rFonts w:asciiTheme="minorHAnsi" w:hAnsiTheme="minorHAnsi" w:cstheme="minorHAnsi"/>
          <w:sz w:val="22"/>
          <w:szCs w:val="22"/>
        </w:rPr>
        <w:t>.........................................................................................................................................................................</w:t>
      </w:r>
    </w:p>
    <w:p w14:paraId="261095FD" w14:textId="77C7A7FD" w:rsidR="004B3919" w:rsidRPr="00BF5447" w:rsidRDefault="004B3919">
      <w:pPr>
        <w:spacing w:line="0" w:lineRule="atLeast"/>
        <w:ind w:right="160"/>
        <w:jc w:val="center"/>
        <w:rPr>
          <w:rFonts w:asciiTheme="minorHAnsi" w:hAnsiTheme="minorHAnsi" w:cstheme="minorHAnsi"/>
          <w:i/>
          <w:sz w:val="22"/>
          <w:szCs w:val="22"/>
        </w:rPr>
      </w:pPr>
      <w:r w:rsidRPr="00BF5447">
        <w:rPr>
          <w:rFonts w:asciiTheme="minorHAnsi" w:hAnsiTheme="minorHAnsi" w:cstheme="minorHAnsi"/>
          <w:i/>
          <w:sz w:val="22"/>
          <w:szCs w:val="22"/>
        </w:rPr>
        <w:t xml:space="preserve">(numer </w:t>
      </w:r>
      <w:r w:rsidR="00D0428F" w:rsidRPr="00BF5447">
        <w:rPr>
          <w:rFonts w:asciiTheme="minorHAnsi" w:hAnsiTheme="minorHAnsi" w:cstheme="minorHAnsi"/>
          <w:i/>
          <w:sz w:val="22"/>
          <w:szCs w:val="22"/>
        </w:rPr>
        <w:t xml:space="preserve">referencyjny </w:t>
      </w:r>
      <w:r w:rsidRPr="00BF5447">
        <w:rPr>
          <w:rFonts w:asciiTheme="minorHAnsi" w:hAnsiTheme="minorHAnsi" w:cstheme="minorHAnsi"/>
          <w:i/>
          <w:sz w:val="22"/>
          <w:szCs w:val="22"/>
        </w:rPr>
        <w:t>wniosku o dofinansowanie realizacji projektu)</w:t>
      </w:r>
    </w:p>
    <w:p w14:paraId="6556C6A0" w14:textId="77777777" w:rsidR="004B3919" w:rsidRPr="00BF5447" w:rsidRDefault="004B3919">
      <w:pPr>
        <w:spacing w:line="281" w:lineRule="exact"/>
        <w:rPr>
          <w:rFonts w:asciiTheme="minorHAnsi" w:eastAsia="Times New Roman" w:hAnsiTheme="minorHAnsi" w:cstheme="minorHAnsi"/>
          <w:sz w:val="22"/>
          <w:szCs w:val="22"/>
        </w:rPr>
      </w:pPr>
    </w:p>
    <w:p w14:paraId="4D0EDF69" w14:textId="77777777" w:rsidR="004B3919" w:rsidRPr="00BF5447" w:rsidRDefault="004B3919">
      <w:pPr>
        <w:spacing w:line="0" w:lineRule="atLeast"/>
        <w:ind w:left="140"/>
        <w:rPr>
          <w:rFonts w:asciiTheme="minorHAnsi" w:hAnsiTheme="minorHAnsi" w:cstheme="minorHAnsi"/>
          <w:sz w:val="22"/>
          <w:szCs w:val="22"/>
        </w:rPr>
      </w:pPr>
      <w:r w:rsidRPr="00BF5447">
        <w:rPr>
          <w:rFonts w:asciiTheme="minorHAnsi" w:hAnsiTheme="minorHAnsi" w:cstheme="minorHAnsi"/>
          <w:i/>
          <w:sz w:val="22"/>
          <w:szCs w:val="22"/>
        </w:rPr>
        <w:t>...................................................................................................</w:t>
      </w:r>
      <w:r w:rsidRPr="00BF5447">
        <w:rPr>
          <w:rFonts w:asciiTheme="minorHAnsi" w:hAnsiTheme="minorHAnsi" w:cstheme="minorHAnsi"/>
          <w:sz w:val="22"/>
          <w:szCs w:val="22"/>
        </w:rPr>
        <w:t>......................................................................</w:t>
      </w:r>
    </w:p>
    <w:p w14:paraId="4E9D9F94" w14:textId="77777777" w:rsidR="004B3919" w:rsidRPr="00BF5447" w:rsidRDefault="004B3919">
      <w:pPr>
        <w:spacing w:line="216" w:lineRule="auto"/>
        <w:ind w:right="100"/>
        <w:jc w:val="center"/>
        <w:rPr>
          <w:rFonts w:asciiTheme="minorHAnsi" w:hAnsiTheme="minorHAnsi" w:cstheme="minorHAnsi"/>
          <w:i/>
          <w:sz w:val="22"/>
          <w:szCs w:val="22"/>
        </w:rPr>
      </w:pPr>
      <w:r w:rsidRPr="00BF5447">
        <w:rPr>
          <w:rFonts w:asciiTheme="minorHAnsi" w:hAnsiTheme="minorHAnsi" w:cstheme="minorHAnsi"/>
          <w:i/>
          <w:sz w:val="22"/>
          <w:szCs w:val="22"/>
        </w:rPr>
        <w:t>(pełna nazwa Wnioskodawcy</w:t>
      </w:r>
      <w:r w:rsidR="004406D9" w:rsidRPr="00BF5447">
        <w:rPr>
          <w:rStyle w:val="Odwoanieprzypisukocowego"/>
          <w:rFonts w:asciiTheme="minorHAnsi" w:hAnsiTheme="minorHAnsi" w:cstheme="minorHAnsi"/>
          <w:i/>
          <w:sz w:val="22"/>
          <w:szCs w:val="22"/>
        </w:rPr>
        <w:endnoteReference w:id="1"/>
      </w:r>
      <w:r w:rsidRPr="00BF5447">
        <w:rPr>
          <w:rFonts w:asciiTheme="minorHAnsi" w:hAnsiTheme="minorHAnsi" w:cstheme="minorHAnsi"/>
          <w:i/>
          <w:sz w:val="22"/>
          <w:szCs w:val="22"/>
        </w:rPr>
        <w:t xml:space="preserve"> zgodnie z dokumentem rejestrowym)</w:t>
      </w:r>
    </w:p>
    <w:p w14:paraId="1A8A92D0" w14:textId="77777777" w:rsidR="00E362C7" w:rsidRDefault="00E362C7">
      <w:pPr>
        <w:spacing w:line="215" w:lineRule="auto"/>
        <w:ind w:right="140"/>
        <w:jc w:val="center"/>
        <w:rPr>
          <w:rFonts w:asciiTheme="minorHAnsi" w:hAnsiTheme="minorHAnsi" w:cstheme="minorHAnsi"/>
          <w:sz w:val="22"/>
          <w:szCs w:val="22"/>
        </w:rPr>
      </w:pPr>
    </w:p>
    <w:p w14:paraId="0FFFC1D7" w14:textId="51A0A298" w:rsidR="004B3919" w:rsidRPr="00BF5447" w:rsidRDefault="004B3919" w:rsidP="00C73523">
      <w:pPr>
        <w:spacing w:line="215" w:lineRule="auto"/>
        <w:ind w:right="140"/>
        <w:rPr>
          <w:rFonts w:asciiTheme="minorHAnsi" w:hAnsiTheme="minorHAnsi" w:cstheme="minorHAnsi"/>
          <w:b/>
          <w:sz w:val="22"/>
          <w:szCs w:val="22"/>
        </w:rPr>
      </w:pPr>
      <w:r w:rsidRPr="00BF5447">
        <w:rPr>
          <w:rFonts w:asciiTheme="minorHAnsi" w:hAnsiTheme="minorHAnsi" w:cstheme="minorHAnsi"/>
          <w:sz w:val="22"/>
          <w:szCs w:val="22"/>
        </w:rPr>
        <w:t>oświadcza, że jest</w:t>
      </w:r>
      <w:r w:rsidR="004115EC" w:rsidRPr="00BF5447">
        <w:rPr>
          <w:rStyle w:val="Odwoanieprzypisukocowego"/>
          <w:rFonts w:asciiTheme="minorHAnsi" w:hAnsiTheme="minorHAnsi" w:cstheme="minorHAnsi"/>
          <w:sz w:val="22"/>
          <w:szCs w:val="22"/>
        </w:rPr>
        <w:endnoteReference w:id="2"/>
      </w:r>
      <w:r w:rsidRPr="00BF5447">
        <w:rPr>
          <w:rFonts w:asciiTheme="minorHAnsi" w:hAnsiTheme="minorHAnsi" w:cstheme="minorHAnsi"/>
          <w:sz w:val="22"/>
          <w:szCs w:val="22"/>
        </w:rPr>
        <w:t xml:space="preserve"> </w:t>
      </w:r>
      <w:r w:rsidRPr="00BF5447">
        <w:rPr>
          <w:rFonts w:asciiTheme="minorHAnsi" w:hAnsiTheme="minorHAnsi" w:cstheme="minorHAnsi"/>
          <w:b/>
          <w:sz w:val="22"/>
          <w:szCs w:val="22"/>
        </w:rPr>
        <w:t>:</w:t>
      </w:r>
    </w:p>
    <w:p w14:paraId="61BC1D1C" w14:textId="5B830555" w:rsidR="004B3919" w:rsidRPr="00BF5447" w:rsidRDefault="004B3919">
      <w:pPr>
        <w:spacing w:line="315" w:lineRule="exact"/>
        <w:rPr>
          <w:rFonts w:asciiTheme="minorHAnsi" w:eastAsia="Times New Roman" w:hAnsiTheme="minorHAnsi" w:cstheme="minorHAnsi"/>
          <w:sz w:val="22"/>
          <w:szCs w:val="22"/>
        </w:rPr>
      </w:pPr>
    </w:p>
    <w:p w14:paraId="08B5AA5F" w14:textId="2D5F7B91" w:rsidR="004B3919" w:rsidRPr="00BF5447" w:rsidRDefault="00793B69" w:rsidP="00793B69">
      <w:pPr>
        <w:tabs>
          <w:tab w:val="left" w:pos="3900"/>
        </w:tabs>
        <w:spacing w:line="480" w:lineRule="auto"/>
        <w:ind w:left="140"/>
        <w:rPr>
          <w:rFonts w:asciiTheme="minorHAnsi" w:eastAsia="Wingdings 2" w:hAnsiTheme="minorHAnsi" w:cstheme="minorHAnsi"/>
          <w:b/>
          <w:sz w:val="22"/>
          <w:szCs w:val="22"/>
          <w:vertAlign w:val="superscript"/>
        </w:rPr>
      </w:pPr>
      <w:r>
        <w:rPr>
          <w:rFonts w:asciiTheme="minorHAnsi" w:eastAsia="Times New Roman" w:hAnsiTheme="minorHAnsi" w:cstheme="minorHAnsi"/>
          <w:noProof/>
          <w:sz w:val="22"/>
          <w:szCs w:val="22"/>
        </w:rPr>
        <mc:AlternateContent>
          <mc:Choice Requires="wps">
            <w:drawing>
              <wp:anchor distT="0" distB="0" distL="114300" distR="114300" simplePos="0" relativeHeight="251659776" behindDoc="0" locked="0" layoutInCell="1" allowOverlap="1" wp14:anchorId="719A672D" wp14:editId="746026BC">
                <wp:simplePos x="0" y="0"/>
                <wp:positionH relativeFrom="column">
                  <wp:posOffset>2387600</wp:posOffset>
                </wp:positionH>
                <wp:positionV relativeFrom="paragraph">
                  <wp:posOffset>26035</wp:posOffset>
                </wp:positionV>
                <wp:extent cx="171450" cy="180975"/>
                <wp:effectExtent l="0" t="0" r="19050" b="28575"/>
                <wp:wrapNone/>
                <wp:docPr id="5" name="Prostokąt 5"/>
                <wp:cNvGraphicFramePr/>
                <a:graphic xmlns:a="http://schemas.openxmlformats.org/drawingml/2006/main">
                  <a:graphicData uri="http://schemas.microsoft.com/office/word/2010/wordprocessingShape">
                    <wps:wsp>
                      <wps:cNvSpPr/>
                      <wps:spPr>
                        <a:xfrm>
                          <a:off x="0" y="0"/>
                          <a:ext cx="171450" cy="1809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A6BD24E" id="Prostokąt 5" o:spid="_x0000_s1026" style="position:absolute;margin-left:188pt;margin-top:2.05pt;width:13.5pt;height:14.25pt;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13eYgIAAAoFAAAOAAAAZHJzL2Uyb0RvYy54bWysVM1OGzEQvlfqO1i+l81GSYGIDYpAVJUQ&#10;RIWKs/HaZIXtccdONum9b9YHY+zdbBBFPVS9eGc83/x9ntmz8601bKMwNOAqXh6NOFNOQt24p4p/&#10;v7/6dMJZiMLVwoBTFd+pwM/nHz+ctX6mxrACUytkFMSFWesrvorRz4oiyJWyIhyBV46MGtCKSCo+&#10;FTWKlqJbU4xHo89FC1h7BKlCoNvLzsjnOb7WSsZbrYOKzFScaov5xHw+prOYn4nZEwq/amRfhviH&#10;KqxoHCUdQl2KKNgamz9C2UYiBNDxSIItQOtGqtwDdVOO3nRztxJe5V6InOAHmsL/CytvNktkTV3x&#10;KWdOWHqiJRUY4fn3r8imiZ/WhxnB7vwSey2QmJrdarTpS22wbeZ0N3CqtpFJuiyPy8mUmJdkKk9G&#10;p8c5ZnFw9hjiFwWWJaHiSE+WmRSb6xApIUH3EFJSMV36LMWdUakC474pTW1QwnH2zgOkLgyyjaCn&#10;r5/L1ArFysjkohtjBqfyPScT9049NrmpPFSD4+g9x0O2AZ0zgouDo20c4N+ddYffd931mtp+hHpH&#10;r4bQjXPw8qoh8q5FiEuBNL/EN+1kvKVDG2grDr3E2Qrw53v3CU9jRVbOWtqHiocfa4GKM/PV0cCd&#10;lpNJWqCsTKbHY1LwteXxtcWt7QUQ7yVtv5dZTPho9qJGsA+0uouUlUzCScpdcRlxr1zEbk9p+aVa&#10;LDKMlsaLeO3uvEzBE6tpOO63DwJ9P0GRRu8G9rsjZm8GqcMmTweLdQTd5Ck78NrzTQuXB6b/OaSN&#10;fq1n1OEXNn8BAAD//wMAUEsDBBQABgAIAAAAIQB1mFxt3QAAAAgBAAAPAAAAZHJzL2Rvd25yZXYu&#10;eG1sTI/LTsMwEEX3SPyDNUjsqN2HUghxqgrBCkRF6aJLNxmSCHsc2W6S/j3DCpZXZ3Tn3GIzOSsG&#10;DLHzpGE+UyCQKl931Gg4fL7c3YOIyVBtrCfUcMEIm/L6qjB57Uf6wGGfGsElFHOjoU2pz6WMVYvO&#10;xJnvkZh9+eBM4hgaWQczcrmzcqFUJp3piD+0psenFqvv/dlp8LvuYrfh4X14w/XxdZfUOGXPWt/e&#10;TNtHEAmn9HcMv/qsDiU7nfyZ6iishuU64y1Jw2oOgvlKLTmfGCwykGUh/w8ofwAAAP//AwBQSwEC&#10;LQAUAAYACAAAACEAtoM4kv4AAADhAQAAEwAAAAAAAAAAAAAAAAAAAAAAW0NvbnRlbnRfVHlwZXNd&#10;LnhtbFBLAQItABQABgAIAAAAIQA4/SH/1gAAAJQBAAALAAAAAAAAAAAAAAAAAC8BAABfcmVscy8u&#10;cmVsc1BLAQItABQABgAIAAAAIQBaW13eYgIAAAoFAAAOAAAAAAAAAAAAAAAAAC4CAABkcnMvZTJv&#10;RG9jLnhtbFBLAQItABQABgAIAAAAIQB1mFxt3QAAAAgBAAAPAAAAAAAAAAAAAAAAALwEAABkcnMv&#10;ZG93bnJldi54bWxQSwUGAAAAAAQABADzAAAAxgUAAAAA&#10;" fillcolor="white [3201]" strokecolor="black [3200]" strokeweight="1pt"/>
            </w:pict>
          </mc:Fallback>
        </mc:AlternateContent>
      </w:r>
      <w:r w:rsidR="004B3919" w:rsidRPr="00BF5447">
        <w:rPr>
          <w:rFonts w:asciiTheme="minorHAnsi" w:hAnsiTheme="minorHAnsi" w:cstheme="minorHAnsi"/>
          <w:b/>
          <w:sz w:val="22"/>
          <w:szCs w:val="22"/>
        </w:rPr>
        <w:t>mikroprzedsiębiorcą</w:t>
      </w:r>
      <w:r w:rsidR="004B3919" w:rsidRPr="00BF5447">
        <w:rPr>
          <w:rFonts w:asciiTheme="minorHAnsi" w:eastAsia="Times New Roman" w:hAnsiTheme="minorHAnsi" w:cstheme="minorHAnsi"/>
          <w:sz w:val="22"/>
          <w:szCs w:val="22"/>
        </w:rPr>
        <w:tab/>
      </w:r>
    </w:p>
    <w:p w14:paraId="3C55A0E8" w14:textId="00D5A7B8" w:rsidR="004B3919" w:rsidRPr="00BF5447" w:rsidRDefault="00793B69" w:rsidP="00793B69">
      <w:pPr>
        <w:tabs>
          <w:tab w:val="left" w:pos="3900"/>
        </w:tabs>
        <w:spacing w:line="480" w:lineRule="auto"/>
        <w:ind w:left="140"/>
        <w:rPr>
          <w:rFonts w:asciiTheme="minorHAnsi" w:eastAsia="Wingdings 2" w:hAnsiTheme="minorHAnsi" w:cstheme="minorHAnsi"/>
          <w:b/>
          <w:sz w:val="22"/>
          <w:szCs w:val="22"/>
          <w:vertAlign w:val="superscript"/>
        </w:rPr>
      </w:pPr>
      <w:r>
        <w:rPr>
          <w:rFonts w:asciiTheme="minorHAnsi" w:eastAsia="Times New Roman" w:hAnsiTheme="minorHAnsi" w:cstheme="minorHAnsi"/>
          <w:noProof/>
          <w:sz w:val="22"/>
          <w:szCs w:val="22"/>
        </w:rPr>
        <mc:AlternateContent>
          <mc:Choice Requires="wps">
            <w:drawing>
              <wp:anchor distT="0" distB="0" distL="114300" distR="114300" simplePos="0" relativeHeight="251661824" behindDoc="0" locked="0" layoutInCell="1" allowOverlap="1" wp14:anchorId="13CADCE1" wp14:editId="4A067F62">
                <wp:simplePos x="0" y="0"/>
                <wp:positionH relativeFrom="column">
                  <wp:posOffset>2390775</wp:posOffset>
                </wp:positionH>
                <wp:positionV relativeFrom="paragraph">
                  <wp:posOffset>57150</wp:posOffset>
                </wp:positionV>
                <wp:extent cx="171450" cy="180975"/>
                <wp:effectExtent l="0" t="0" r="19050" b="28575"/>
                <wp:wrapNone/>
                <wp:docPr id="6" name="Prostokąt 6"/>
                <wp:cNvGraphicFramePr/>
                <a:graphic xmlns:a="http://schemas.openxmlformats.org/drawingml/2006/main">
                  <a:graphicData uri="http://schemas.microsoft.com/office/word/2010/wordprocessingShape">
                    <wps:wsp>
                      <wps:cNvSpPr/>
                      <wps:spPr>
                        <a:xfrm>
                          <a:off x="0" y="0"/>
                          <a:ext cx="171450" cy="180975"/>
                        </a:xfrm>
                        <a:prstGeom prst="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10C452" id="Prostokąt 6" o:spid="_x0000_s1026" style="position:absolute;margin-left:188.25pt;margin-top:4.5pt;width:13.5pt;height:14.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CXXYwIAABEFAAAOAAAAZHJzL2Uyb0RvYy54bWysVEtu2zAQ3RfoHQjuG1mG8zMiB0aCFAWC&#10;xKhTZM1QZCyE5LBD2rK77816sA4pWQ7SoIuiG2qG8396w4vLrTVsozA04CpeHo04U05C3bjnin97&#10;uPl0xlmIwtXCgFMV36nAL2cfP1y0fqrGsAJTK2SUxIVp6yu+itFPiyLIlbIiHIFXjowa0IpIKj4X&#10;NYqWsltTjEejk6IFrD2CVCHQ7XVn5LOcX2sl473WQUVmKk69xXxiPp/SWcwuxPQZhV81sm9D/EMX&#10;VjSOig6prkUUbI3NH6lsIxEC6HgkwRagdSNVnoGmKUdvplmuhFd5FgIn+AGm8P/SyrvNAllTV/yE&#10;Mycs/aIFNRjh5dfPyE4SPq0PU3Jb+gX2WiAxDbvVaNOXxmDbjOluwFRtI5N0WZ6Wk2NCXpKpPBud&#10;nx6nnMUh2GOInxVYloSKI/2yjKTY3IbYue5dUi3j0l3qqesiS3FnVGf8qjRNQ3XHOUnmkboyyDaC&#10;GFC/lH1148gzhejGmCGofC/IxH1Q75vCVObWEDh6L/BQbfDOFcHFIdA2DvDvwbrz30/dzZrGfoJ6&#10;Rz8PoWN18PKmIQxvRYgLgURjgp1WM97ToQ20FYde4mwF+OO9++RP7CIrZy2tRcXD97VAxZn54oh3&#10;5+VkkvYoK5Pj0zEp+Nry9Nri1vYKCPeSHgEvs5j8o9mLGsE+0gbPU1UyCSepdsVlxL1yFbt1pTdA&#10;qvk8u9HueBFv3dLLlDyhmjjysH0U6HsiRWLgHexXSEzf8KnzTZEO5usIuslkO+Da4017l+navxFp&#10;sV/r2evwks1+AwAA//8DAFBLAwQUAAYACAAAACEA2q0VzdwAAAAIAQAADwAAAGRycy9kb3ducmV2&#10;LnhtbEyPzU7DMBCE70i8g7VI3KgNpSkNcaoKwQnUisKBoxsvSYS9jmI3Sd+e7QmOo280P8V68k4M&#10;2Mc2kIbbmQKBVAXbUq3h8+Pl5gFETIascYFQwwkjrMvLi8LkNoz0jsM+1YJDKOZGQ5NSl0sZqwa9&#10;ibPQITH7Dr03iWVfS9ubkcO9k3dKZdKblrihMR0+NVj97I9eQ9i1J7fpV9vhDZdfr7ukxil71vr6&#10;ato8gkg4pT8znOfzdCh50yEcyUbhNMyX2YKtGlZ8ifm9mrM+nMECZFnI/wfKXwAAAP//AwBQSwEC&#10;LQAUAAYACAAAACEAtoM4kv4AAADhAQAAEwAAAAAAAAAAAAAAAAAAAAAAW0NvbnRlbnRfVHlwZXNd&#10;LnhtbFBLAQItABQABgAIAAAAIQA4/SH/1gAAAJQBAAALAAAAAAAAAAAAAAAAAC8BAABfcmVscy8u&#10;cmVsc1BLAQItABQABgAIAAAAIQAesCXXYwIAABEFAAAOAAAAAAAAAAAAAAAAAC4CAABkcnMvZTJv&#10;RG9jLnhtbFBLAQItABQABgAIAAAAIQDarRXN3AAAAAgBAAAPAAAAAAAAAAAAAAAAAL0EAABkcnMv&#10;ZG93bnJldi54bWxQSwUGAAAAAAQABADzAAAAxgUAAAAA&#10;" fillcolor="white [3201]" strokecolor="black [3200]" strokeweight="1pt"/>
            </w:pict>
          </mc:Fallback>
        </mc:AlternateContent>
      </w:r>
      <w:r w:rsidR="004B3919" w:rsidRPr="00BF5447">
        <w:rPr>
          <w:rFonts w:asciiTheme="minorHAnsi" w:hAnsiTheme="minorHAnsi" w:cstheme="minorHAnsi"/>
          <w:b/>
          <w:sz w:val="22"/>
          <w:szCs w:val="22"/>
        </w:rPr>
        <w:t>małym przedsiębiorcą</w:t>
      </w:r>
    </w:p>
    <w:p w14:paraId="3C0AA612" w14:textId="0F8255B0" w:rsidR="004B3919" w:rsidRPr="00BF5447" w:rsidRDefault="00793B69" w:rsidP="00793B69">
      <w:pPr>
        <w:tabs>
          <w:tab w:val="left" w:pos="3900"/>
        </w:tabs>
        <w:spacing w:line="480" w:lineRule="auto"/>
        <w:ind w:left="140"/>
        <w:rPr>
          <w:rFonts w:asciiTheme="minorHAnsi" w:eastAsia="Times New Roman" w:hAnsiTheme="minorHAnsi" w:cstheme="minorHAnsi"/>
          <w:sz w:val="22"/>
          <w:szCs w:val="22"/>
        </w:rPr>
      </w:pPr>
      <w:r>
        <w:rPr>
          <w:rFonts w:asciiTheme="minorHAnsi" w:eastAsia="Times New Roman" w:hAnsiTheme="minorHAnsi" w:cstheme="minorHAnsi"/>
          <w:noProof/>
          <w:sz w:val="22"/>
          <w:szCs w:val="22"/>
        </w:rPr>
        <mc:AlternateContent>
          <mc:Choice Requires="wps">
            <w:drawing>
              <wp:anchor distT="0" distB="0" distL="114300" distR="114300" simplePos="0" relativeHeight="251663872" behindDoc="0" locked="0" layoutInCell="1" allowOverlap="1" wp14:anchorId="15D5CDBF" wp14:editId="7651B428">
                <wp:simplePos x="0" y="0"/>
                <wp:positionH relativeFrom="column">
                  <wp:posOffset>2390775</wp:posOffset>
                </wp:positionH>
                <wp:positionV relativeFrom="paragraph">
                  <wp:posOffset>66675</wp:posOffset>
                </wp:positionV>
                <wp:extent cx="171450" cy="180975"/>
                <wp:effectExtent l="0" t="0" r="19050" b="28575"/>
                <wp:wrapNone/>
                <wp:docPr id="7" name="Prostokąt 7"/>
                <wp:cNvGraphicFramePr/>
                <a:graphic xmlns:a="http://schemas.openxmlformats.org/drawingml/2006/main">
                  <a:graphicData uri="http://schemas.microsoft.com/office/word/2010/wordprocessingShape">
                    <wps:wsp>
                      <wps:cNvSpPr/>
                      <wps:spPr>
                        <a:xfrm>
                          <a:off x="0" y="0"/>
                          <a:ext cx="171450" cy="180975"/>
                        </a:xfrm>
                        <a:prstGeom prst="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EAA9667" id="Prostokąt 7" o:spid="_x0000_s1026" style="position:absolute;margin-left:188.25pt;margin-top:5.25pt;width:13.5pt;height:14.25pt;z-index:251663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lbYwIAABEFAAAOAAAAZHJzL2Uyb0RvYy54bWysVM1OGzEQvlfqO1i+l81GoYGIDYpAVJUQ&#10;RIWKs/HaZIXtccdONum9b9YHY+zdbBBFPVS9eGc8/99+47PzrTVsozA04CpeHo04U05C3binin+/&#10;v/p0wlmIwtXCgFMV36nAz+cfP5y1fqbGsAJTK2SUxIVZ6yu+itHPiiLIlbIiHIFXjowa0IpIKj4V&#10;NYqWsltTjEejz0ULWHsEqUKg28vOyOc5v9ZKxlutg4rMVJx6i/nEfD6ms5ifidkTCr9qZN+G+Icu&#10;rGgcFR1SXYoo2BqbP1LZRiIE0PFIgi1A60aqPANNU47eTHO3El7lWQic4AeYwv9LK282S2RNXfEp&#10;Z05Y+kVLajDC8+9fkU0TPq0PM3K780vstUBiGnar0aYvjcG2GdPdgKnaRibpspyWk2NCXpKpPBmd&#10;To9TzuIQ7DHELwosS0LFkX5ZRlJsrkPsXPcuqZZx6S711HWRpbgzqjN+U5qmobrjnCTzSF0YZBtB&#10;DKify766ceSZQnRjzBBUvhdk4j6o901hKnNrCBy9F3ioNnjniuDiEGgbB/j3YN3576fuZk1jP0K9&#10;o5+H0LE6eHnVEIbXIsSlQKIxwU6rGW/p0AbaikMvcbYC/PneffIndpGVs5bWouLhx1qg4sx8dcS7&#10;03IySXuUlcnxdEwKvrY8vra4tb0Awr2kR8DLLCb/aPaiRrAPtMGLVJVMwkmqXXEZca9cxG5d6Q2Q&#10;arHIbrQ7XsRrd+dlSp5QTRy53z4I9D2RIjHwBvYrJGZv+NT5pkgHi3UE3WSyHXDt8aa9y3Tt34i0&#10;2K/17HV4yeYvAAAA//8DAFBLAwQUAAYACAAAACEADmN0KN0AAAAJAQAADwAAAGRycy9kb3ducmV2&#10;LnhtbEyPQU/DMAyF70j8h8hI3FgCg24rTacJwQm0icFhx6wxbUXjVEnWdv8ec4KTbb2n5+8V68l1&#10;YsAQW08abmcKBFLlbUu1hs+Pl5sliJgMWdN5Qg1njLAuLy8Kk1s/0jsO+1QLDqGYGw1NSn0uZawa&#10;dCbOfI/E2pcPziQ+Qy1tMCOHu07eKZVJZ1riD43p8anB6nt/chr8rj13m7DaDm+4OLzukhqn7Fnr&#10;66tp8wgi4ZT+zPCLz+hQMtPRn8hG0WmYL7IHtrKgeLLhXs15ObKyUiDLQv5vUP4AAAD//wMAUEsB&#10;Ai0AFAAGAAgAAAAhALaDOJL+AAAA4QEAABMAAAAAAAAAAAAAAAAAAAAAAFtDb250ZW50X1R5cGVz&#10;XS54bWxQSwECLQAUAAYACAAAACEAOP0h/9YAAACUAQAACwAAAAAAAAAAAAAAAAAvAQAAX3JlbHMv&#10;LnJlbHNQSwECLQAUAAYACAAAACEAkGfpW2MCAAARBQAADgAAAAAAAAAAAAAAAAAuAgAAZHJzL2Uy&#10;b0RvYy54bWxQSwECLQAUAAYACAAAACEADmN0KN0AAAAJAQAADwAAAAAAAAAAAAAAAAC9BAAAZHJz&#10;L2Rvd25yZXYueG1sUEsFBgAAAAAEAAQA8wAAAMcFAAAAAA==&#10;" fillcolor="white [3201]" strokecolor="black [3200]" strokeweight="1pt"/>
            </w:pict>
          </mc:Fallback>
        </mc:AlternateContent>
      </w:r>
      <w:r w:rsidR="004B3919" w:rsidRPr="00BF5447">
        <w:rPr>
          <w:rFonts w:asciiTheme="minorHAnsi" w:hAnsiTheme="minorHAnsi" w:cstheme="minorHAnsi"/>
          <w:b/>
          <w:sz w:val="22"/>
          <w:szCs w:val="22"/>
        </w:rPr>
        <w:t>średnim przedsiębiorcą</w:t>
      </w:r>
      <w:r w:rsidR="004B3919" w:rsidRPr="00BF5447">
        <w:rPr>
          <w:rFonts w:asciiTheme="minorHAnsi" w:eastAsia="Times New Roman" w:hAnsiTheme="minorHAnsi" w:cstheme="minorHAnsi"/>
          <w:sz w:val="22"/>
          <w:szCs w:val="22"/>
        </w:rPr>
        <w:tab/>
      </w:r>
    </w:p>
    <w:p w14:paraId="7F91C672" w14:textId="468BB7B2" w:rsidR="00B152E7" w:rsidRPr="00BF5447" w:rsidRDefault="00B152E7" w:rsidP="00B152E7">
      <w:pPr>
        <w:rPr>
          <w:rFonts w:asciiTheme="minorHAnsi" w:eastAsia="Times New Roman" w:hAnsiTheme="minorHAnsi" w:cstheme="minorHAnsi"/>
          <w:sz w:val="22"/>
          <w:szCs w:val="22"/>
        </w:rPr>
      </w:pPr>
    </w:p>
    <w:p w14:paraId="1676EF50" w14:textId="77777777" w:rsidR="005172CA" w:rsidRPr="00BF5447" w:rsidRDefault="00B152E7" w:rsidP="00E362C7">
      <w:pPr>
        <w:tabs>
          <w:tab w:val="left" w:pos="3570"/>
        </w:tabs>
        <w:spacing w:after="120"/>
        <w:jc w:val="both"/>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spełniającym</w:t>
      </w:r>
      <w:r w:rsidR="005172CA" w:rsidRPr="00BF5447">
        <w:rPr>
          <w:rFonts w:asciiTheme="minorHAnsi" w:eastAsia="Times New Roman" w:hAnsiTheme="minorHAnsi" w:cstheme="minorHAnsi"/>
          <w:sz w:val="22"/>
          <w:szCs w:val="22"/>
        </w:rPr>
        <w:t xml:space="preserve"> warunki określone w Załączniku 1 do rozporządzenia Komisji (UE) nr 651/2014 </w:t>
      </w:r>
      <w:r w:rsidR="005172CA" w:rsidRPr="00BF5447">
        <w:rPr>
          <w:rFonts w:asciiTheme="minorHAnsi" w:eastAsia="Times New Roman" w:hAnsiTheme="minorHAnsi" w:cstheme="minorHAnsi"/>
          <w:sz w:val="22"/>
          <w:szCs w:val="22"/>
        </w:rPr>
        <w:br/>
        <w:t xml:space="preserve">z dnia 17 czerwca 2014 r. uznającego niektóre rodzaje pomocy za zgodne z rynkiem wewnętrznym </w:t>
      </w:r>
      <w:r w:rsidR="005172CA" w:rsidRPr="00BF5447">
        <w:rPr>
          <w:rFonts w:asciiTheme="minorHAnsi" w:eastAsia="Times New Roman" w:hAnsiTheme="minorHAnsi" w:cstheme="minorHAnsi"/>
          <w:sz w:val="22"/>
          <w:szCs w:val="22"/>
        </w:rPr>
        <w:br/>
        <w:t>w zastosowaniu art. 107 i 108 Traktatu. (Dz. Urz. UE L187 z 26.06.2014 r.).</w:t>
      </w:r>
    </w:p>
    <w:tbl>
      <w:tblPr>
        <w:tblpPr w:leftFromText="141" w:rightFromText="141" w:vertAnchor="text" w:tblpXSpec="center" w:tblpY="1"/>
        <w:tblOverlap w:val="never"/>
        <w:tblW w:w="9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48"/>
        <w:gridCol w:w="1984"/>
        <w:gridCol w:w="1713"/>
        <w:gridCol w:w="1725"/>
      </w:tblGrid>
      <w:tr w:rsidR="00F41228" w:rsidRPr="00BF5447" w14:paraId="6349F18F" w14:textId="77777777" w:rsidTr="00793B69">
        <w:tc>
          <w:tcPr>
            <w:tcW w:w="9670" w:type="dxa"/>
            <w:gridSpan w:val="4"/>
            <w:shd w:val="clear" w:color="auto" w:fill="B4C6E7"/>
          </w:tcPr>
          <w:p w14:paraId="6BC7991E" w14:textId="77777777" w:rsidR="00F41228" w:rsidRPr="00BF5447" w:rsidRDefault="00F41228" w:rsidP="00793B69">
            <w:pPr>
              <w:spacing w:line="276" w:lineRule="auto"/>
              <w:jc w:val="both"/>
              <w:rPr>
                <w:rFonts w:asciiTheme="minorHAnsi" w:eastAsia="Times New Roman" w:hAnsiTheme="minorHAnsi" w:cstheme="minorHAnsi"/>
                <w:sz w:val="22"/>
                <w:szCs w:val="22"/>
              </w:rPr>
            </w:pPr>
            <w:r w:rsidRPr="00BF5447">
              <w:rPr>
                <w:rFonts w:asciiTheme="minorHAnsi" w:eastAsia="Times New Roman" w:hAnsiTheme="minorHAnsi" w:cstheme="minorHAnsi"/>
                <w:b/>
                <w:bCs/>
                <w:sz w:val="22"/>
                <w:szCs w:val="22"/>
              </w:rPr>
              <w:t>1</w:t>
            </w:r>
            <w:r w:rsidRPr="00BF5447">
              <w:rPr>
                <w:rFonts w:asciiTheme="minorHAnsi" w:eastAsia="Times New Roman" w:hAnsiTheme="minorHAnsi" w:cstheme="minorHAnsi"/>
                <w:b/>
                <w:bCs/>
                <w:sz w:val="22"/>
                <w:szCs w:val="22"/>
                <w:shd w:val="clear" w:color="auto" w:fill="B4C6E7"/>
              </w:rPr>
              <w:t>.Wnioskodawca:</w:t>
            </w:r>
            <w:r w:rsidRPr="00BF5447">
              <w:rPr>
                <w:rFonts w:asciiTheme="minorHAnsi" w:eastAsia="Times New Roman" w:hAnsiTheme="minorHAnsi" w:cstheme="minorHAnsi"/>
                <w:sz w:val="22"/>
                <w:szCs w:val="22"/>
                <w:shd w:val="clear" w:color="auto" w:fill="B4C6E7"/>
              </w:rPr>
              <w:t xml:space="preserve"> </w:t>
            </w:r>
            <w:r w:rsidRPr="00BF5447">
              <w:rPr>
                <w:rFonts w:asciiTheme="minorHAnsi" w:eastAsia="Times New Roman" w:hAnsiTheme="minorHAnsi" w:cstheme="minorHAnsi"/>
                <w:color w:val="833C0B"/>
                <w:sz w:val="22"/>
                <w:szCs w:val="22"/>
                <w:shd w:val="clear" w:color="auto" w:fill="B4C6E7"/>
              </w:rPr>
              <w:t>(pełna nazwa zgodnie z dokumentem rejestrowym</w:t>
            </w:r>
            <w:r w:rsidRPr="00BF5447">
              <w:rPr>
                <w:rFonts w:asciiTheme="minorHAnsi" w:eastAsia="Times New Roman" w:hAnsiTheme="minorHAnsi" w:cstheme="minorHAnsi"/>
                <w:color w:val="833C0B"/>
                <w:sz w:val="22"/>
                <w:szCs w:val="22"/>
              </w:rPr>
              <w:t>)</w:t>
            </w:r>
          </w:p>
        </w:tc>
      </w:tr>
      <w:tr w:rsidR="00F41228" w:rsidRPr="00BF5447" w14:paraId="6874976E" w14:textId="77777777" w:rsidTr="00793B69">
        <w:trPr>
          <w:trHeight w:val="694"/>
        </w:trPr>
        <w:tc>
          <w:tcPr>
            <w:tcW w:w="9670" w:type="dxa"/>
            <w:gridSpan w:val="4"/>
            <w:shd w:val="clear" w:color="auto" w:fill="auto"/>
          </w:tcPr>
          <w:p w14:paraId="26C4D6E3" w14:textId="77777777" w:rsidR="00F41228" w:rsidRPr="00BF5447" w:rsidRDefault="00F41228" w:rsidP="00793B69">
            <w:pPr>
              <w:spacing w:line="276" w:lineRule="auto"/>
              <w:jc w:val="both"/>
              <w:rPr>
                <w:rFonts w:asciiTheme="minorHAnsi" w:eastAsia="Times New Roman" w:hAnsiTheme="minorHAnsi" w:cstheme="minorHAnsi"/>
                <w:sz w:val="22"/>
                <w:szCs w:val="22"/>
              </w:rPr>
            </w:pPr>
          </w:p>
        </w:tc>
      </w:tr>
      <w:tr w:rsidR="00F41228" w:rsidRPr="00BF5447" w14:paraId="24549D65" w14:textId="77777777" w:rsidTr="00793B69">
        <w:tc>
          <w:tcPr>
            <w:tcW w:w="6232" w:type="dxa"/>
            <w:gridSpan w:val="2"/>
            <w:shd w:val="clear" w:color="auto" w:fill="B4C6E7"/>
          </w:tcPr>
          <w:p w14:paraId="5BE2566A" w14:textId="77777777" w:rsidR="00F41228" w:rsidRPr="00BF5447" w:rsidRDefault="00F41228" w:rsidP="00793B69">
            <w:pPr>
              <w:shd w:val="clear" w:color="auto" w:fill="B4C6E7"/>
              <w:spacing w:line="276" w:lineRule="auto"/>
              <w:jc w:val="both"/>
              <w:rPr>
                <w:rFonts w:asciiTheme="minorHAnsi" w:eastAsia="Times New Roman" w:hAnsiTheme="minorHAnsi" w:cstheme="minorHAnsi"/>
                <w:b/>
                <w:sz w:val="22"/>
                <w:szCs w:val="22"/>
              </w:rPr>
            </w:pPr>
            <w:r w:rsidRPr="00BF5447">
              <w:rPr>
                <w:rFonts w:asciiTheme="minorHAnsi" w:eastAsia="Times New Roman" w:hAnsiTheme="minorHAnsi" w:cstheme="minorHAnsi"/>
                <w:b/>
                <w:sz w:val="22"/>
                <w:szCs w:val="22"/>
              </w:rPr>
              <w:t>2. Data rozpoczęcia działalności Wnioskodawcy</w:t>
            </w:r>
          </w:p>
          <w:p w14:paraId="1519F93A" w14:textId="77777777" w:rsidR="00F41228" w:rsidRPr="00BF5447" w:rsidRDefault="00F41228" w:rsidP="00793B69">
            <w:pPr>
              <w:shd w:val="clear" w:color="auto" w:fill="B4C6E7"/>
              <w:spacing w:line="276" w:lineRule="auto"/>
              <w:jc w:val="both"/>
              <w:rPr>
                <w:rFonts w:asciiTheme="minorHAnsi" w:eastAsia="Times New Roman" w:hAnsiTheme="minorHAnsi" w:cstheme="minorHAnsi"/>
                <w:color w:val="833C0B"/>
                <w:sz w:val="22"/>
                <w:szCs w:val="22"/>
              </w:rPr>
            </w:pPr>
            <w:r w:rsidRPr="00BF5447">
              <w:rPr>
                <w:rFonts w:asciiTheme="minorHAnsi" w:eastAsia="Times New Roman" w:hAnsiTheme="minorHAnsi" w:cstheme="minorHAnsi"/>
                <w:color w:val="833C0B"/>
                <w:sz w:val="22"/>
                <w:szCs w:val="22"/>
              </w:rPr>
              <w:t>(zgodnie z dokumentem rejestrowym: miesiąc/rok)</w:t>
            </w:r>
          </w:p>
        </w:tc>
        <w:tc>
          <w:tcPr>
            <w:tcW w:w="3438" w:type="dxa"/>
            <w:gridSpan w:val="2"/>
            <w:shd w:val="clear" w:color="auto" w:fill="auto"/>
          </w:tcPr>
          <w:p w14:paraId="207ADBF2" w14:textId="77777777" w:rsidR="00F41228" w:rsidRPr="00BF5447" w:rsidRDefault="00F41228" w:rsidP="00793B69">
            <w:pPr>
              <w:spacing w:line="276" w:lineRule="auto"/>
              <w:jc w:val="both"/>
              <w:rPr>
                <w:rFonts w:asciiTheme="minorHAnsi" w:eastAsia="Times New Roman" w:hAnsiTheme="minorHAnsi" w:cstheme="minorHAnsi"/>
                <w:sz w:val="22"/>
                <w:szCs w:val="22"/>
              </w:rPr>
            </w:pPr>
          </w:p>
        </w:tc>
      </w:tr>
      <w:tr w:rsidR="00F41228" w:rsidRPr="00BF5447" w14:paraId="3A76E1D3" w14:textId="77777777" w:rsidTr="00793B69">
        <w:tc>
          <w:tcPr>
            <w:tcW w:w="9670" w:type="dxa"/>
            <w:gridSpan w:val="4"/>
            <w:shd w:val="clear" w:color="auto" w:fill="B4C6E7"/>
          </w:tcPr>
          <w:p w14:paraId="5D26F44C" w14:textId="77777777" w:rsidR="00F41228" w:rsidRPr="00BF5447" w:rsidRDefault="00F41228" w:rsidP="00793B69">
            <w:pPr>
              <w:spacing w:line="276" w:lineRule="auto"/>
              <w:jc w:val="both"/>
              <w:rPr>
                <w:rFonts w:asciiTheme="minorHAnsi" w:eastAsia="Times New Roman" w:hAnsiTheme="minorHAnsi" w:cstheme="minorHAnsi"/>
                <w:b/>
                <w:bCs/>
                <w:sz w:val="22"/>
                <w:szCs w:val="22"/>
              </w:rPr>
            </w:pPr>
            <w:r w:rsidRPr="00BF5447">
              <w:rPr>
                <w:rFonts w:asciiTheme="minorHAnsi" w:eastAsia="Times New Roman" w:hAnsiTheme="minorHAnsi" w:cstheme="minorHAnsi"/>
                <w:b/>
                <w:bCs/>
                <w:sz w:val="22"/>
                <w:szCs w:val="22"/>
              </w:rPr>
              <w:t>3</w:t>
            </w:r>
            <w:r w:rsidRPr="00BF5447">
              <w:rPr>
                <w:rFonts w:asciiTheme="minorHAnsi" w:eastAsia="Times New Roman" w:hAnsiTheme="minorHAnsi" w:cstheme="minorHAnsi"/>
                <w:b/>
                <w:bCs/>
                <w:sz w:val="22"/>
                <w:szCs w:val="22"/>
                <w:shd w:val="clear" w:color="auto" w:fill="B4C6E7"/>
              </w:rPr>
              <w:t>. Dane historyczne dot. Statusu przedsiębiorcy</w:t>
            </w:r>
          </w:p>
        </w:tc>
      </w:tr>
      <w:tr w:rsidR="00F41228" w:rsidRPr="00BF5447" w14:paraId="002F3CA4" w14:textId="77777777" w:rsidTr="00793B69">
        <w:tc>
          <w:tcPr>
            <w:tcW w:w="4248" w:type="dxa"/>
            <w:shd w:val="clear" w:color="auto" w:fill="B4C6E7"/>
            <w:vAlign w:val="center"/>
          </w:tcPr>
          <w:p w14:paraId="7DC229CD" w14:textId="77777777" w:rsidR="00F41228" w:rsidRPr="00BF5447" w:rsidRDefault="00F41228"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Status Wnioskodawcy</w:t>
            </w:r>
          </w:p>
        </w:tc>
        <w:tc>
          <w:tcPr>
            <w:tcW w:w="1984" w:type="dxa"/>
            <w:shd w:val="clear" w:color="auto" w:fill="B4C6E7"/>
            <w:vAlign w:val="center"/>
          </w:tcPr>
          <w:p w14:paraId="1CCA889F" w14:textId="77777777" w:rsidR="00F41228" w:rsidRPr="00BF5447" w:rsidRDefault="00F41228"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W okresie referencyjnym</w:t>
            </w:r>
          </w:p>
          <w:p w14:paraId="20E80C03" w14:textId="77777777" w:rsidR="00F41228" w:rsidRPr="00BF5447" w:rsidRDefault="00F41228"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za drugi rok wstecz od</w:t>
            </w:r>
          </w:p>
          <w:p w14:paraId="0121972D" w14:textId="77777777" w:rsidR="00F41228" w:rsidRPr="00BF5447" w:rsidRDefault="00F41228"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ostatniego okresu</w:t>
            </w:r>
          </w:p>
          <w:p w14:paraId="00B142CA" w14:textId="77777777" w:rsidR="00F41228" w:rsidRPr="00BF5447" w:rsidRDefault="00F41228"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referencyjnego</w:t>
            </w:r>
          </w:p>
          <w:p w14:paraId="2B5BDDA8" w14:textId="77777777" w:rsidR="00F41228" w:rsidRPr="00BF5447" w:rsidRDefault="00F41228" w:rsidP="00793B69">
            <w:pPr>
              <w:spacing w:line="276" w:lineRule="auto"/>
              <w:jc w:val="center"/>
              <w:rPr>
                <w:rFonts w:asciiTheme="minorHAnsi" w:eastAsia="Times New Roman" w:hAnsiTheme="minorHAnsi" w:cstheme="minorHAnsi"/>
                <w:color w:val="833C0B"/>
                <w:sz w:val="22"/>
                <w:szCs w:val="22"/>
              </w:rPr>
            </w:pPr>
            <w:r w:rsidRPr="00BF5447">
              <w:rPr>
                <w:rFonts w:asciiTheme="minorHAnsi" w:eastAsia="Times New Roman" w:hAnsiTheme="minorHAnsi" w:cstheme="minorHAnsi"/>
                <w:color w:val="833C0B"/>
                <w:sz w:val="22"/>
                <w:szCs w:val="22"/>
              </w:rPr>
              <w:t>(od dd.mm.rr do dd.mm.rr)</w:t>
            </w:r>
          </w:p>
        </w:tc>
        <w:tc>
          <w:tcPr>
            <w:tcW w:w="1713" w:type="dxa"/>
            <w:shd w:val="clear" w:color="auto" w:fill="B4C6E7"/>
            <w:vAlign w:val="center"/>
          </w:tcPr>
          <w:p w14:paraId="7E5343B0" w14:textId="77777777" w:rsidR="00F41228" w:rsidRPr="00BF5447" w:rsidRDefault="00F41228"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W okresie referencyjnym</w:t>
            </w:r>
          </w:p>
          <w:p w14:paraId="5B58BDB2" w14:textId="77777777" w:rsidR="00F41228" w:rsidRPr="00BF5447" w:rsidRDefault="00F41228"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za jeden rok wstecz od</w:t>
            </w:r>
          </w:p>
          <w:p w14:paraId="7672368B" w14:textId="77777777" w:rsidR="00F41228" w:rsidRPr="00BF5447" w:rsidRDefault="00F41228"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ostatniego okresu</w:t>
            </w:r>
          </w:p>
          <w:p w14:paraId="16A36D62" w14:textId="77777777" w:rsidR="00F41228" w:rsidRPr="00BF5447" w:rsidRDefault="00F41228"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referencyjnego</w:t>
            </w:r>
          </w:p>
          <w:p w14:paraId="16A7F7E2" w14:textId="77777777" w:rsidR="00F41228" w:rsidRPr="00BF5447" w:rsidRDefault="00F41228" w:rsidP="00793B69">
            <w:pPr>
              <w:spacing w:line="276" w:lineRule="auto"/>
              <w:jc w:val="center"/>
              <w:rPr>
                <w:rFonts w:asciiTheme="minorHAnsi" w:eastAsia="Times New Roman" w:hAnsiTheme="minorHAnsi" w:cstheme="minorHAnsi"/>
                <w:color w:val="833C0B"/>
                <w:sz w:val="22"/>
                <w:szCs w:val="22"/>
              </w:rPr>
            </w:pPr>
            <w:r w:rsidRPr="00BF5447">
              <w:rPr>
                <w:rFonts w:asciiTheme="minorHAnsi" w:eastAsia="Times New Roman" w:hAnsiTheme="minorHAnsi" w:cstheme="minorHAnsi"/>
                <w:color w:val="833C0B"/>
                <w:sz w:val="22"/>
                <w:szCs w:val="22"/>
              </w:rPr>
              <w:t>(od dd.mm.rr do dd.mm.rr)</w:t>
            </w:r>
          </w:p>
        </w:tc>
        <w:tc>
          <w:tcPr>
            <w:tcW w:w="1725" w:type="dxa"/>
            <w:shd w:val="clear" w:color="auto" w:fill="B4C6E7"/>
            <w:vAlign w:val="center"/>
          </w:tcPr>
          <w:p w14:paraId="44DD642E" w14:textId="77777777" w:rsidR="00F41228" w:rsidRPr="00BF5447" w:rsidRDefault="00F41228"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W ostatnim okresie referencyjnym</w:t>
            </w:r>
            <w:r w:rsidR="004115EC" w:rsidRPr="00BF5447">
              <w:rPr>
                <w:rStyle w:val="Odwoanieprzypisukocowego"/>
                <w:rFonts w:asciiTheme="minorHAnsi" w:eastAsia="Times New Roman" w:hAnsiTheme="minorHAnsi" w:cstheme="minorHAnsi"/>
                <w:sz w:val="22"/>
                <w:szCs w:val="22"/>
              </w:rPr>
              <w:endnoteReference w:id="3"/>
            </w:r>
          </w:p>
          <w:p w14:paraId="7C5912B2" w14:textId="77777777" w:rsidR="00F41228" w:rsidRPr="00BF5447" w:rsidRDefault="00F41228" w:rsidP="00793B69">
            <w:pPr>
              <w:spacing w:line="276" w:lineRule="auto"/>
              <w:jc w:val="center"/>
              <w:rPr>
                <w:rFonts w:asciiTheme="minorHAnsi" w:eastAsia="Times New Roman" w:hAnsiTheme="minorHAnsi" w:cstheme="minorHAnsi"/>
                <w:color w:val="833C0B"/>
                <w:sz w:val="22"/>
                <w:szCs w:val="22"/>
              </w:rPr>
            </w:pPr>
            <w:r w:rsidRPr="00BF5447">
              <w:rPr>
                <w:rFonts w:asciiTheme="minorHAnsi" w:eastAsia="Times New Roman" w:hAnsiTheme="minorHAnsi" w:cstheme="minorHAnsi"/>
                <w:color w:val="833C0B"/>
                <w:sz w:val="22"/>
                <w:szCs w:val="22"/>
              </w:rPr>
              <w:t>(od dd.mm.rr. do dd.mm.rr.)</w:t>
            </w:r>
          </w:p>
        </w:tc>
      </w:tr>
      <w:tr w:rsidR="00A17D8A" w:rsidRPr="00BF5447" w14:paraId="59D25355" w14:textId="77777777" w:rsidTr="00793B69">
        <w:tc>
          <w:tcPr>
            <w:tcW w:w="4248" w:type="dxa"/>
            <w:shd w:val="clear" w:color="auto" w:fill="B4C6E7"/>
          </w:tcPr>
          <w:p w14:paraId="2F360A5D" w14:textId="77777777" w:rsidR="00A17D8A" w:rsidRPr="00BF5447" w:rsidRDefault="00A17D8A" w:rsidP="00793B69">
            <w:pPr>
              <w:spacing w:line="276" w:lineRule="auto"/>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mikroprzedsiębiorca</w:t>
            </w:r>
          </w:p>
        </w:tc>
        <w:tc>
          <w:tcPr>
            <w:tcW w:w="1984" w:type="dxa"/>
            <w:shd w:val="clear" w:color="auto" w:fill="auto"/>
          </w:tcPr>
          <w:p w14:paraId="473860C3" w14:textId="6DA0BE74" w:rsidR="00A17D8A" w:rsidRPr="00BF5447" w:rsidRDefault="00A17D8A" w:rsidP="00793B69">
            <w:pPr>
              <w:spacing w:line="276" w:lineRule="auto"/>
              <w:jc w:val="center"/>
              <w:rPr>
                <w:rFonts w:asciiTheme="minorHAnsi" w:eastAsia="Times New Roman" w:hAnsiTheme="minorHAnsi" w:cstheme="minorHAnsi"/>
                <w:sz w:val="28"/>
                <w:szCs w:val="28"/>
              </w:rPr>
            </w:pPr>
          </w:p>
        </w:tc>
        <w:tc>
          <w:tcPr>
            <w:tcW w:w="1713" w:type="dxa"/>
            <w:shd w:val="clear" w:color="auto" w:fill="auto"/>
          </w:tcPr>
          <w:p w14:paraId="58E4EBEF" w14:textId="1F35CA5B" w:rsidR="00A17D8A" w:rsidRPr="00BF5447" w:rsidRDefault="00A17D8A" w:rsidP="00793B69">
            <w:pPr>
              <w:spacing w:line="276" w:lineRule="auto"/>
              <w:jc w:val="center"/>
              <w:rPr>
                <w:rFonts w:asciiTheme="minorHAnsi" w:eastAsia="Times New Roman" w:hAnsiTheme="minorHAnsi" w:cstheme="minorHAnsi"/>
                <w:sz w:val="28"/>
                <w:szCs w:val="28"/>
              </w:rPr>
            </w:pPr>
          </w:p>
        </w:tc>
        <w:tc>
          <w:tcPr>
            <w:tcW w:w="1725" w:type="dxa"/>
            <w:shd w:val="clear" w:color="auto" w:fill="auto"/>
          </w:tcPr>
          <w:p w14:paraId="613C1A85" w14:textId="01BF33E0" w:rsidR="00A17D8A" w:rsidRPr="00BF5447" w:rsidRDefault="00A17D8A" w:rsidP="00793B69">
            <w:pPr>
              <w:spacing w:line="276" w:lineRule="auto"/>
              <w:jc w:val="center"/>
              <w:rPr>
                <w:rFonts w:asciiTheme="minorHAnsi" w:eastAsia="Times New Roman" w:hAnsiTheme="minorHAnsi" w:cstheme="minorHAnsi"/>
                <w:sz w:val="28"/>
                <w:szCs w:val="28"/>
              </w:rPr>
            </w:pPr>
          </w:p>
        </w:tc>
      </w:tr>
      <w:tr w:rsidR="00A17D8A" w:rsidRPr="00BF5447" w14:paraId="0B624671" w14:textId="77777777" w:rsidTr="00793B69">
        <w:tc>
          <w:tcPr>
            <w:tcW w:w="4248" w:type="dxa"/>
            <w:shd w:val="clear" w:color="auto" w:fill="B4C6E7"/>
          </w:tcPr>
          <w:p w14:paraId="74D3B6BF" w14:textId="77777777" w:rsidR="00A17D8A" w:rsidRPr="00BF5447" w:rsidRDefault="00A17D8A" w:rsidP="00793B69">
            <w:pPr>
              <w:spacing w:line="276" w:lineRule="auto"/>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mały przedsiębiorca</w:t>
            </w:r>
          </w:p>
        </w:tc>
        <w:tc>
          <w:tcPr>
            <w:tcW w:w="1984" w:type="dxa"/>
            <w:shd w:val="clear" w:color="auto" w:fill="auto"/>
          </w:tcPr>
          <w:p w14:paraId="7916B98A" w14:textId="52649ABA" w:rsidR="00A17D8A" w:rsidRPr="00BF5447" w:rsidRDefault="00A17D8A" w:rsidP="00793B69">
            <w:pPr>
              <w:spacing w:line="276" w:lineRule="auto"/>
              <w:jc w:val="center"/>
              <w:rPr>
                <w:rFonts w:asciiTheme="minorHAnsi" w:eastAsia="Times New Roman" w:hAnsiTheme="minorHAnsi" w:cstheme="minorHAnsi"/>
                <w:sz w:val="28"/>
                <w:szCs w:val="28"/>
              </w:rPr>
            </w:pPr>
          </w:p>
        </w:tc>
        <w:tc>
          <w:tcPr>
            <w:tcW w:w="1713" w:type="dxa"/>
            <w:shd w:val="clear" w:color="auto" w:fill="auto"/>
          </w:tcPr>
          <w:p w14:paraId="77D8E295" w14:textId="77A6BB19" w:rsidR="00A17D8A" w:rsidRPr="00BF5447" w:rsidRDefault="00A17D8A" w:rsidP="00793B69">
            <w:pPr>
              <w:spacing w:line="276" w:lineRule="auto"/>
              <w:jc w:val="center"/>
              <w:rPr>
                <w:rFonts w:asciiTheme="minorHAnsi" w:eastAsia="Times New Roman" w:hAnsiTheme="minorHAnsi" w:cstheme="minorHAnsi"/>
                <w:sz w:val="28"/>
                <w:szCs w:val="28"/>
              </w:rPr>
            </w:pPr>
          </w:p>
        </w:tc>
        <w:tc>
          <w:tcPr>
            <w:tcW w:w="1725" w:type="dxa"/>
            <w:shd w:val="clear" w:color="auto" w:fill="auto"/>
          </w:tcPr>
          <w:p w14:paraId="56796D48" w14:textId="4AB75E3A" w:rsidR="00A17D8A" w:rsidRPr="00BF5447" w:rsidRDefault="00A17D8A" w:rsidP="00793B69">
            <w:pPr>
              <w:spacing w:line="276" w:lineRule="auto"/>
              <w:jc w:val="center"/>
              <w:rPr>
                <w:rFonts w:asciiTheme="minorHAnsi" w:eastAsia="Times New Roman" w:hAnsiTheme="minorHAnsi" w:cstheme="minorHAnsi"/>
                <w:sz w:val="28"/>
                <w:szCs w:val="28"/>
              </w:rPr>
            </w:pPr>
          </w:p>
        </w:tc>
      </w:tr>
      <w:tr w:rsidR="00A17D8A" w:rsidRPr="00BF5447" w14:paraId="62C09F4A" w14:textId="77777777" w:rsidTr="00793B69">
        <w:tc>
          <w:tcPr>
            <w:tcW w:w="4248" w:type="dxa"/>
            <w:shd w:val="clear" w:color="auto" w:fill="B4C6E7"/>
          </w:tcPr>
          <w:p w14:paraId="54350403" w14:textId="77777777" w:rsidR="00A17D8A" w:rsidRPr="00BF5447" w:rsidRDefault="00A17D8A" w:rsidP="00793B69">
            <w:pPr>
              <w:spacing w:line="276" w:lineRule="auto"/>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lastRenderedPageBreak/>
              <w:t>średni przedsiębiorca</w:t>
            </w:r>
          </w:p>
        </w:tc>
        <w:tc>
          <w:tcPr>
            <w:tcW w:w="1984" w:type="dxa"/>
            <w:shd w:val="clear" w:color="auto" w:fill="auto"/>
          </w:tcPr>
          <w:p w14:paraId="10E7D251" w14:textId="2C37BA09" w:rsidR="00A17D8A" w:rsidRPr="00BF5447" w:rsidRDefault="00A17D8A" w:rsidP="00793B69">
            <w:pPr>
              <w:spacing w:line="276" w:lineRule="auto"/>
              <w:jc w:val="center"/>
              <w:rPr>
                <w:rFonts w:asciiTheme="minorHAnsi" w:eastAsia="Times New Roman" w:hAnsiTheme="minorHAnsi" w:cstheme="minorHAnsi"/>
                <w:sz w:val="28"/>
                <w:szCs w:val="28"/>
              </w:rPr>
            </w:pPr>
          </w:p>
        </w:tc>
        <w:tc>
          <w:tcPr>
            <w:tcW w:w="1713" w:type="dxa"/>
            <w:shd w:val="clear" w:color="auto" w:fill="auto"/>
          </w:tcPr>
          <w:p w14:paraId="287C1E22" w14:textId="63401377" w:rsidR="00A17D8A" w:rsidRPr="00BF5447" w:rsidRDefault="00A17D8A" w:rsidP="00793B69">
            <w:pPr>
              <w:spacing w:line="276" w:lineRule="auto"/>
              <w:jc w:val="center"/>
              <w:rPr>
                <w:rFonts w:asciiTheme="minorHAnsi" w:eastAsia="Times New Roman" w:hAnsiTheme="minorHAnsi" w:cstheme="minorHAnsi"/>
                <w:sz w:val="28"/>
                <w:szCs w:val="28"/>
              </w:rPr>
            </w:pPr>
          </w:p>
        </w:tc>
        <w:tc>
          <w:tcPr>
            <w:tcW w:w="1725" w:type="dxa"/>
            <w:shd w:val="clear" w:color="auto" w:fill="auto"/>
          </w:tcPr>
          <w:p w14:paraId="3C9CB460" w14:textId="7890BA18" w:rsidR="00A17D8A" w:rsidRPr="00BF5447" w:rsidRDefault="00A17D8A" w:rsidP="00793B69">
            <w:pPr>
              <w:spacing w:line="276" w:lineRule="auto"/>
              <w:jc w:val="center"/>
              <w:rPr>
                <w:rFonts w:asciiTheme="minorHAnsi" w:eastAsia="Times New Roman" w:hAnsiTheme="minorHAnsi" w:cstheme="minorHAnsi"/>
                <w:sz w:val="28"/>
                <w:szCs w:val="28"/>
              </w:rPr>
            </w:pPr>
          </w:p>
        </w:tc>
      </w:tr>
      <w:tr w:rsidR="00A17D8A" w:rsidRPr="00BF5447" w14:paraId="13822B34" w14:textId="77777777" w:rsidTr="00793B69">
        <w:tc>
          <w:tcPr>
            <w:tcW w:w="4248" w:type="dxa"/>
            <w:shd w:val="clear" w:color="auto" w:fill="B4C6E7"/>
          </w:tcPr>
          <w:p w14:paraId="12ABC09D" w14:textId="77777777" w:rsidR="00A17D8A" w:rsidRPr="00BF5447" w:rsidRDefault="00A17D8A" w:rsidP="00793B69">
            <w:pPr>
              <w:spacing w:line="276" w:lineRule="auto"/>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przedsiębiorca inny niż MŚP</w:t>
            </w:r>
          </w:p>
        </w:tc>
        <w:tc>
          <w:tcPr>
            <w:tcW w:w="1984" w:type="dxa"/>
            <w:shd w:val="clear" w:color="auto" w:fill="auto"/>
          </w:tcPr>
          <w:p w14:paraId="6208FBA2" w14:textId="586D9B5A" w:rsidR="00A17D8A" w:rsidRPr="00BF5447" w:rsidRDefault="00A17D8A" w:rsidP="00793B69">
            <w:pPr>
              <w:spacing w:line="276" w:lineRule="auto"/>
              <w:jc w:val="center"/>
              <w:rPr>
                <w:rFonts w:asciiTheme="minorHAnsi" w:eastAsia="Times New Roman" w:hAnsiTheme="minorHAnsi" w:cstheme="minorHAnsi"/>
                <w:sz w:val="28"/>
                <w:szCs w:val="28"/>
              </w:rPr>
            </w:pPr>
          </w:p>
        </w:tc>
        <w:tc>
          <w:tcPr>
            <w:tcW w:w="1713" w:type="dxa"/>
            <w:shd w:val="clear" w:color="auto" w:fill="auto"/>
          </w:tcPr>
          <w:p w14:paraId="0DAA6353" w14:textId="2CB93687" w:rsidR="00A17D8A" w:rsidRPr="00BF5447" w:rsidRDefault="00A17D8A" w:rsidP="00793B69">
            <w:pPr>
              <w:spacing w:line="276" w:lineRule="auto"/>
              <w:jc w:val="center"/>
              <w:rPr>
                <w:rFonts w:asciiTheme="minorHAnsi" w:eastAsia="Times New Roman" w:hAnsiTheme="minorHAnsi" w:cstheme="minorHAnsi"/>
                <w:sz w:val="28"/>
                <w:szCs w:val="28"/>
              </w:rPr>
            </w:pPr>
          </w:p>
        </w:tc>
        <w:tc>
          <w:tcPr>
            <w:tcW w:w="1725" w:type="dxa"/>
            <w:shd w:val="clear" w:color="auto" w:fill="auto"/>
          </w:tcPr>
          <w:p w14:paraId="5CB12916" w14:textId="70E8C422" w:rsidR="00A17D8A" w:rsidRPr="00BF5447" w:rsidRDefault="00A17D8A" w:rsidP="00793B69">
            <w:pPr>
              <w:spacing w:line="276" w:lineRule="auto"/>
              <w:jc w:val="center"/>
              <w:rPr>
                <w:rFonts w:asciiTheme="minorHAnsi" w:eastAsia="Times New Roman" w:hAnsiTheme="minorHAnsi" w:cstheme="minorHAnsi"/>
                <w:sz w:val="28"/>
                <w:szCs w:val="28"/>
              </w:rPr>
            </w:pPr>
          </w:p>
        </w:tc>
      </w:tr>
      <w:tr w:rsidR="00F41228" w:rsidRPr="00BF5447" w14:paraId="7DABFFE0" w14:textId="77777777" w:rsidTr="00793B69">
        <w:tc>
          <w:tcPr>
            <w:tcW w:w="9670" w:type="dxa"/>
            <w:gridSpan w:val="4"/>
            <w:shd w:val="clear" w:color="auto" w:fill="B4C6E7"/>
          </w:tcPr>
          <w:p w14:paraId="03C02730" w14:textId="77777777" w:rsidR="00F41228" w:rsidRPr="00BF5447" w:rsidRDefault="00F41228" w:rsidP="00793B69">
            <w:pPr>
              <w:spacing w:line="276" w:lineRule="auto"/>
              <w:rPr>
                <w:rFonts w:asciiTheme="minorHAnsi" w:eastAsia="Times New Roman" w:hAnsiTheme="minorHAnsi" w:cstheme="minorHAnsi"/>
                <w:b/>
                <w:bCs/>
                <w:sz w:val="22"/>
                <w:szCs w:val="22"/>
              </w:rPr>
            </w:pPr>
            <w:r w:rsidRPr="00BF5447">
              <w:rPr>
                <w:rFonts w:asciiTheme="minorHAnsi" w:eastAsia="Times New Roman" w:hAnsiTheme="minorHAnsi" w:cstheme="minorHAnsi"/>
                <w:b/>
                <w:bCs/>
                <w:sz w:val="22"/>
                <w:szCs w:val="22"/>
              </w:rPr>
              <w:t>Zmiana statusu</w:t>
            </w:r>
            <w:r w:rsidR="00042600" w:rsidRPr="00BF5447">
              <w:rPr>
                <w:rFonts w:asciiTheme="minorHAnsi" w:eastAsia="Times New Roman" w:hAnsiTheme="minorHAnsi" w:cstheme="minorHAnsi"/>
                <w:b/>
                <w:bCs/>
                <w:sz w:val="22"/>
                <w:szCs w:val="22"/>
              </w:rPr>
              <w:t xml:space="preserve"> </w:t>
            </w:r>
            <w:r w:rsidRPr="00BF5447">
              <w:rPr>
                <w:rFonts w:asciiTheme="minorHAnsi" w:eastAsia="Times New Roman" w:hAnsiTheme="minorHAnsi" w:cstheme="minorHAnsi"/>
                <w:b/>
                <w:bCs/>
                <w:sz w:val="22"/>
                <w:szCs w:val="22"/>
              </w:rPr>
              <w:t xml:space="preserve">– </w:t>
            </w:r>
            <w:r w:rsidRPr="00BF5447">
              <w:rPr>
                <w:rFonts w:asciiTheme="minorHAnsi" w:eastAsia="Times New Roman" w:hAnsiTheme="minorHAnsi" w:cstheme="minorHAnsi"/>
                <w:b/>
                <w:bCs/>
                <w:color w:val="833C0B"/>
                <w:sz w:val="22"/>
                <w:szCs w:val="22"/>
              </w:rPr>
              <w:t>opis (jeśli dotyczy)</w:t>
            </w:r>
            <w:r w:rsidR="004115EC" w:rsidRPr="00BF5447">
              <w:rPr>
                <w:rStyle w:val="Odwoanieprzypisukocowego"/>
                <w:rFonts w:asciiTheme="minorHAnsi" w:eastAsia="Times New Roman" w:hAnsiTheme="minorHAnsi" w:cstheme="minorHAnsi"/>
                <w:b/>
                <w:bCs/>
                <w:color w:val="833C0B"/>
                <w:sz w:val="22"/>
                <w:szCs w:val="22"/>
              </w:rPr>
              <w:endnoteReference w:id="4"/>
            </w:r>
            <w:r w:rsidR="00A17D8A" w:rsidRPr="00BF5447">
              <w:rPr>
                <w:rFonts w:asciiTheme="minorHAnsi" w:eastAsia="Times New Roman" w:hAnsiTheme="minorHAnsi" w:cstheme="minorHAnsi"/>
                <w:b/>
                <w:bCs/>
                <w:color w:val="833C0B"/>
                <w:sz w:val="22"/>
                <w:szCs w:val="22"/>
              </w:rPr>
              <w:t>:</w:t>
            </w:r>
          </w:p>
        </w:tc>
      </w:tr>
      <w:tr w:rsidR="00E362C7" w:rsidRPr="00BF5447" w14:paraId="4B19C40B" w14:textId="77777777" w:rsidTr="00793B69">
        <w:tc>
          <w:tcPr>
            <w:tcW w:w="9670" w:type="dxa"/>
            <w:gridSpan w:val="4"/>
            <w:shd w:val="clear" w:color="auto" w:fill="auto"/>
          </w:tcPr>
          <w:p w14:paraId="62895F4C" w14:textId="77777777" w:rsidR="00E362C7" w:rsidRPr="00BF5447" w:rsidRDefault="00E362C7" w:rsidP="00793B69">
            <w:pPr>
              <w:spacing w:line="276" w:lineRule="auto"/>
              <w:rPr>
                <w:rFonts w:asciiTheme="minorHAnsi" w:eastAsia="Times New Roman" w:hAnsiTheme="minorHAnsi" w:cstheme="minorHAnsi"/>
                <w:b/>
                <w:bCs/>
                <w:sz w:val="22"/>
                <w:szCs w:val="22"/>
              </w:rPr>
            </w:pPr>
          </w:p>
        </w:tc>
      </w:tr>
      <w:tr w:rsidR="00A17D8A" w:rsidRPr="00BF5447" w14:paraId="4C6648FF" w14:textId="77777777" w:rsidTr="00793B69">
        <w:tc>
          <w:tcPr>
            <w:tcW w:w="9670" w:type="dxa"/>
            <w:gridSpan w:val="4"/>
            <w:shd w:val="clear" w:color="auto" w:fill="B4C6E7"/>
          </w:tcPr>
          <w:p w14:paraId="4A84315B" w14:textId="77777777" w:rsidR="00A17D8A" w:rsidRPr="00BF5447" w:rsidRDefault="00A17D8A" w:rsidP="00793B69">
            <w:pPr>
              <w:spacing w:line="276" w:lineRule="auto"/>
              <w:jc w:val="both"/>
              <w:rPr>
                <w:rFonts w:asciiTheme="minorHAnsi" w:eastAsia="Times New Roman" w:hAnsiTheme="minorHAnsi" w:cstheme="minorHAnsi"/>
                <w:sz w:val="22"/>
                <w:szCs w:val="22"/>
              </w:rPr>
            </w:pPr>
            <w:r w:rsidRPr="00BF5447">
              <w:rPr>
                <w:rFonts w:asciiTheme="minorHAnsi" w:eastAsia="Times New Roman" w:hAnsiTheme="minorHAnsi" w:cstheme="minorHAnsi"/>
                <w:b/>
                <w:bCs/>
                <w:sz w:val="22"/>
                <w:szCs w:val="22"/>
                <w:shd w:val="clear" w:color="auto" w:fill="B4C6E7"/>
              </w:rPr>
              <w:t>4. Typ przedsiębiorstwa</w:t>
            </w:r>
            <w:r w:rsidRPr="00BF5447">
              <w:rPr>
                <w:rFonts w:asciiTheme="minorHAnsi" w:eastAsia="Times New Roman" w:hAnsiTheme="minorHAnsi" w:cstheme="minorHAnsi"/>
                <w:sz w:val="22"/>
                <w:szCs w:val="22"/>
                <w:shd w:val="clear" w:color="auto" w:fill="B4C6E7"/>
              </w:rPr>
              <w:t>:</w:t>
            </w:r>
          </w:p>
        </w:tc>
      </w:tr>
      <w:tr w:rsidR="00A17D8A" w:rsidRPr="00BF5447" w14:paraId="2F57685F" w14:textId="77777777" w:rsidTr="00793B69">
        <w:tc>
          <w:tcPr>
            <w:tcW w:w="6232" w:type="dxa"/>
            <w:gridSpan w:val="2"/>
            <w:shd w:val="clear" w:color="auto" w:fill="B4C6E7"/>
          </w:tcPr>
          <w:tbl>
            <w:tblPr>
              <w:tblW w:w="6222" w:type="dxa"/>
              <w:tblBorders>
                <w:top w:val="nil"/>
                <w:left w:val="nil"/>
                <w:bottom w:val="nil"/>
                <w:right w:val="nil"/>
              </w:tblBorders>
              <w:tblCellMar>
                <w:left w:w="0" w:type="dxa"/>
                <w:right w:w="0" w:type="dxa"/>
              </w:tblCellMar>
              <w:tblLook w:val="0000" w:firstRow="0" w:lastRow="0" w:firstColumn="0" w:lastColumn="0" w:noHBand="0" w:noVBand="0"/>
            </w:tblPr>
            <w:tblGrid>
              <w:gridCol w:w="6222"/>
            </w:tblGrid>
            <w:tr w:rsidR="00A17D8A" w:rsidRPr="00BF5447" w14:paraId="17C8150C" w14:textId="77777777" w:rsidTr="00306E92">
              <w:trPr>
                <w:trHeight w:val="738"/>
              </w:trPr>
              <w:tc>
                <w:tcPr>
                  <w:tcW w:w="6222" w:type="dxa"/>
                </w:tcPr>
                <w:p w14:paraId="0B0B4FC8" w14:textId="77777777" w:rsidR="00A17D8A" w:rsidRPr="00BF5447" w:rsidRDefault="00A17D8A" w:rsidP="00793B69">
                  <w:pPr>
                    <w:framePr w:hSpace="141" w:wrap="around" w:vAnchor="text" w:hAnchor="text" w:xAlign="center" w:y="1"/>
                    <w:autoSpaceDE w:val="0"/>
                    <w:autoSpaceDN w:val="0"/>
                    <w:adjustRightInd w:val="0"/>
                    <w:suppressOverlap/>
                    <w:jc w:val="both"/>
                    <w:rPr>
                      <w:rFonts w:asciiTheme="minorHAnsi" w:hAnsiTheme="minorHAnsi" w:cstheme="minorHAnsi"/>
                      <w:sz w:val="22"/>
                      <w:szCs w:val="22"/>
                    </w:rPr>
                  </w:pPr>
                  <w:r w:rsidRPr="00BF5447">
                    <w:rPr>
                      <w:rFonts w:asciiTheme="minorHAnsi" w:hAnsiTheme="minorHAnsi" w:cstheme="minorHAnsi"/>
                      <w:b/>
                      <w:bCs/>
                      <w:sz w:val="22"/>
                      <w:szCs w:val="22"/>
                    </w:rPr>
                    <w:t xml:space="preserve">4a. Przedsiębiorstwo samodzielne </w:t>
                  </w:r>
                  <w:r w:rsidRPr="00BF5447">
                    <w:rPr>
                      <w:rFonts w:asciiTheme="minorHAnsi" w:hAnsiTheme="minorHAnsi" w:cstheme="minorHAnsi"/>
                      <w:sz w:val="22"/>
                      <w:szCs w:val="22"/>
                    </w:rPr>
                    <w:t>w rozumieniu art. 3 Załącznika I do rozporządzenia Komisji (UE) 651/2014</w:t>
                  </w:r>
                  <w:r w:rsidR="004115EC" w:rsidRPr="00BF5447">
                    <w:rPr>
                      <w:rStyle w:val="Odwoanieprzypisukocowego"/>
                      <w:rFonts w:asciiTheme="minorHAnsi" w:hAnsiTheme="minorHAnsi" w:cstheme="minorHAnsi"/>
                      <w:sz w:val="22"/>
                      <w:szCs w:val="22"/>
                    </w:rPr>
                    <w:endnoteReference w:id="5"/>
                  </w:r>
                  <w:r w:rsidRPr="00BF5447">
                    <w:rPr>
                      <w:rFonts w:asciiTheme="minorHAnsi" w:hAnsiTheme="minorHAnsi" w:cstheme="minorHAnsi"/>
                      <w:b/>
                      <w:bCs/>
                      <w:sz w:val="22"/>
                      <w:szCs w:val="22"/>
                    </w:rPr>
                    <w:t xml:space="preserve"> </w:t>
                  </w:r>
                </w:p>
                <w:p w14:paraId="4C0069C5" w14:textId="77777777" w:rsidR="00A17D8A" w:rsidRPr="00BF5447" w:rsidRDefault="00A17D8A" w:rsidP="00793B69">
                  <w:pPr>
                    <w:framePr w:hSpace="141" w:wrap="around" w:vAnchor="text" w:hAnchor="text" w:xAlign="center" w:y="1"/>
                    <w:autoSpaceDE w:val="0"/>
                    <w:autoSpaceDN w:val="0"/>
                    <w:adjustRightInd w:val="0"/>
                    <w:suppressOverlap/>
                    <w:jc w:val="both"/>
                    <w:rPr>
                      <w:rFonts w:asciiTheme="minorHAnsi" w:hAnsiTheme="minorHAnsi" w:cstheme="minorHAnsi"/>
                      <w:color w:val="833C0B"/>
                      <w:sz w:val="22"/>
                      <w:szCs w:val="22"/>
                    </w:rPr>
                  </w:pPr>
                  <w:r w:rsidRPr="00BF5447">
                    <w:rPr>
                      <w:rFonts w:asciiTheme="minorHAnsi" w:hAnsiTheme="minorHAnsi" w:cstheme="minorHAnsi"/>
                      <w:b/>
                      <w:bCs/>
                      <w:color w:val="833C0B"/>
                      <w:sz w:val="22"/>
                      <w:szCs w:val="22"/>
                    </w:rPr>
                    <w:t xml:space="preserve">UWAGA: </w:t>
                  </w:r>
                </w:p>
                <w:p w14:paraId="46E69AA9" w14:textId="77777777" w:rsidR="00A17D8A" w:rsidRPr="00BF5447" w:rsidRDefault="00A17D8A" w:rsidP="00793B69">
                  <w:pPr>
                    <w:framePr w:hSpace="141" w:wrap="around" w:vAnchor="text" w:hAnchor="text" w:xAlign="center" w:y="1"/>
                    <w:autoSpaceDE w:val="0"/>
                    <w:autoSpaceDN w:val="0"/>
                    <w:adjustRightInd w:val="0"/>
                    <w:suppressOverlap/>
                    <w:jc w:val="both"/>
                    <w:rPr>
                      <w:rFonts w:asciiTheme="minorHAnsi" w:hAnsiTheme="minorHAnsi" w:cstheme="minorHAnsi"/>
                      <w:color w:val="833C0B"/>
                      <w:sz w:val="22"/>
                      <w:szCs w:val="22"/>
                    </w:rPr>
                  </w:pPr>
                  <w:r w:rsidRPr="00BF5447">
                    <w:rPr>
                      <w:rFonts w:asciiTheme="minorHAnsi" w:hAnsiTheme="minorHAnsi" w:cstheme="minorHAnsi"/>
                      <w:color w:val="833C0B"/>
                      <w:sz w:val="22"/>
                      <w:szCs w:val="22"/>
                    </w:rPr>
                    <w:t xml:space="preserve">W przypadku gdy Wnioskodawca w Projekcie jest przedsiębiorcą samodzielnym w pkt </w:t>
                  </w:r>
                  <w:r w:rsidRPr="00BF5447">
                    <w:rPr>
                      <w:rFonts w:asciiTheme="minorHAnsi" w:hAnsiTheme="minorHAnsi" w:cstheme="minorHAnsi"/>
                      <w:b/>
                      <w:bCs/>
                      <w:color w:val="833C0B"/>
                      <w:sz w:val="22"/>
                      <w:szCs w:val="22"/>
                    </w:rPr>
                    <w:t xml:space="preserve">4a </w:t>
                  </w:r>
                  <w:r w:rsidRPr="00BF5447">
                    <w:rPr>
                      <w:rFonts w:asciiTheme="minorHAnsi" w:hAnsiTheme="minorHAnsi" w:cstheme="minorHAnsi"/>
                      <w:color w:val="833C0B"/>
                      <w:sz w:val="22"/>
                      <w:szCs w:val="22"/>
                    </w:rPr>
                    <w:t xml:space="preserve">zaznacza opcję </w:t>
                  </w:r>
                  <w:r w:rsidRPr="00BF5447">
                    <w:rPr>
                      <w:rFonts w:asciiTheme="minorHAnsi" w:hAnsiTheme="minorHAnsi" w:cstheme="minorHAnsi"/>
                      <w:b/>
                      <w:bCs/>
                      <w:color w:val="833C0B"/>
                      <w:sz w:val="22"/>
                      <w:szCs w:val="22"/>
                    </w:rPr>
                    <w:t xml:space="preserve">„tak” </w:t>
                  </w:r>
                  <w:r w:rsidRPr="00BF5447">
                    <w:rPr>
                      <w:rFonts w:asciiTheme="minorHAnsi" w:hAnsiTheme="minorHAnsi" w:cstheme="minorHAnsi"/>
                      <w:color w:val="833C0B"/>
                      <w:sz w:val="22"/>
                      <w:szCs w:val="22"/>
                    </w:rPr>
                    <w:t xml:space="preserve">oraz wypełnia </w:t>
                  </w:r>
                  <w:r w:rsidRPr="00BF5447">
                    <w:rPr>
                      <w:rFonts w:asciiTheme="minorHAnsi" w:hAnsiTheme="minorHAnsi" w:cstheme="minorHAnsi"/>
                      <w:b/>
                      <w:bCs/>
                      <w:color w:val="833C0B"/>
                      <w:sz w:val="22"/>
                      <w:szCs w:val="22"/>
                    </w:rPr>
                    <w:t>Załącznik</w:t>
                  </w:r>
                  <w:r w:rsidRPr="00E362C7">
                    <w:rPr>
                      <w:rFonts w:asciiTheme="minorHAnsi" w:hAnsiTheme="minorHAnsi" w:cstheme="minorHAnsi"/>
                      <w:b/>
                      <w:bCs/>
                      <w:color w:val="833C0B"/>
                      <w:sz w:val="22"/>
                      <w:szCs w:val="22"/>
                    </w:rPr>
                    <w:t xml:space="preserve"> 1</w:t>
                  </w:r>
                  <w:r w:rsidRPr="00BF5447">
                    <w:rPr>
                      <w:rFonts w:asciiTheme="minorHAnsi" w:hAnsiTheme="minorHAnsi" w:cstheme="minorHAnsi"/>
                      <w:color w:val="833C0B"/>
                      <w:sz w:val="22"/>
                      <w:szCs w:val="22"/>
                    </w:rPr>
                    <w:t xml:space="preserve"> do Oświadczenia. W pkt </w:t>
                  </w:r>
                  <w:r w:rsidRPr="00BF5447">
                    <w:rPr>
                      <w:rFonts w:asciiTheme="minorHAnsi" w:hAnsiTheme="minorHAnsi" w:cstheme="minorHAnsi"/>
                      <w:b/>
                      <w:bCs/>
                      <w:color w:val="833C0B"/>
                      <w:sz w:val="22"/>
                      <w:szCs w:val="22"/>
                    </w:rPr>
                    <w:t xml:space="preserve">4b i 4c </w:t>
                  </w:r>
                  <w:r w:rsidRPr="00BF5447">
                    <w:rPr>
                      <w:rFonts w:asciiTheme="minorHAnsi" w:hAnsiTheme="minorHAnsi" w:cstheme="minorHAnsi"/>
                      <w:color w:val="833C0B"/>
                      <w:sz w:val="22"/>
                      <w:szCs w:val="22"/>
                    </w:rPr>
                    <w:t xml:space="preserve">wybiera opcję „nie”. </w:t>
                  </w:r>
                </w:p>
              </w:tc>
            </w:tr>
          </w:tbl>
          <w:p w14:paraId="71DC240E" w14:textId="77777777" w:rsidR="00A17D8A" w:rsidRPr="00BF5447" w:rsidRDefault="00A17D8A" w:rsidP="00793B69">
            <w:pPr>
              <w:spacing w:line="276" w:lineRule="auto"/>
              <w:jc w:val="both"/>
              <w:rPr>
                <w:rFonts w:asciiTheme="minorHAnsi" w:eastAsia="Times New Roman" w:hAnsiTheme="minorHAnsi" w:cstheme="minorHAnsi"/>
                <w:sz w:val="22"/>
                <w:szCs w:val="22"/>
              </w:rPr>
            </w:pPr>
          </w:p>
        </w:tc>
        <w:tc>
          <w:tcPr>
            <w:tcW w:w="1713" w:type="dxa"/>
            <w:shd w:val="clear" w:color="auto" w:fill="auto"/>
            <w:vAlign w:val="center"/>
          </w:tcPr>
          <w:p w14:paraId="25601DDB" w14:textId="5F46F8A6" w:rsidR="00A17D8A" w:rsidRPr="00BF5447" w:rsidRDefault="00793B69" w:rsidP="00793B69">
            <w:pPr>
              <w:spacing w:line="276" w:lineRule="auto"/>
              <w:jc w:val="center"/>
              <w:rPr>
                <w:rFonts w:asciiTheme="minorHAnsi" w:eastAsia="Times New Roman" w:hAnsiTheme="minorHAnsi" w:cstheme="minorHAnsi"/>
                <w:bCs/>
                <w:sz w:val="28"/>
                <w:szCs w:val="28"/>
              </w:rPr>
            </w:pPr>
            <w:r>
              <w:rPr>
                <w:rFonts w:asciiTheme="minorHAnsi" w:eastAsia="Times New Roman" w:hAnsiTheme="minorHAnsi" w:cstheme="minorHAnsi"/>
                <w:noProof/>
                <w:sz w:val="22"/>
                <w:szCs w:val="22"/>
              </w:rPr>
              <mc:AlternateContent>
                <mc:Choice Requires="wps">
                  <w:drawing>
                    <wp:anchor distT="0" distB="0" distL="114300" distR="114300" simplePos="0" relativeHeight="251665920" behindDoc="0" locked="0" layoutInCell="1" allowOverlap="1" wp14:anchorId="40BDEA6C" wp14:editId="35580690">
                      <wp:simplePos x="0" y="0"/>
                      <wp:positionH relativeFrom="column">
                        <wp:posOffset>238125</wp:posOffset>
                      </wp:positionH>
                      <wp:positionV relativeFrom="paragraph">
                        <wp:posOffset>-20955</wp:posOffset>
                      </wp:positionV>
                      <wp:extent cx="171450" cy="180975"/>
                      <wp:effectExtent l="0" t="0" r="19050" b="28575"/>
                      <wp:wrapNone/>
                      <wp:docPr id="8" name="Prostokąt 8"/>
                      <wp:cNvGraphicFramePr/>
                      <a:graphic xmlns:a="http://schemas.openxmlformats.org/drawingml/2006/main">
                        <a:graphicData uri="http://schemas.microsoft.com/office/word/2010/wordprocessingShape">
                          <wps:wsp>
                            <wps:cNvSpPr/>
                            <wps:spPr>
                              <a:xfrm>
                                <a:off x="0" y="0"/>
                                <a:ext cx="171450" cy="180975"/>
                              </a:xfrm>
                              <a:prstGeom prst="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CA2A6A" id="Prostokąt 8" o:spid="_x0000_s1026" style="position:absolute;margin-left:18.75pt;margin-top:-1.65pt;width:13.5pt;height:14.2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C32YwIAABEFAAAOAAAAZHJzL2Uyb0RvYy54bWysVM1OGzEQvlfqO1i+l81GoUDEBkUgqkoI&#10;okLF2XhtssL2uGMnm/TeN+uDMfZuNhFFPVS9eGc8/99+4/OLjTVsrTA04CpeHo04U05C3bjnin9/&#10;uP50ylmIwtXCgFMV36rAL2YfP5y3fqrGsARTK2SUxIVp6yu+jNFPiyLIpbIiHIFXjowa0IpIKj4X&#10;NYqWsltTjEejz0ULWHsEqUKg26vOyGc5v9ZKxjutg4rMVJx6i/nEfD6ls5idi+kzCr9sZN+G+Icu&#10;rGgcFR1SXYko2AqbP1LZRiIE0PFIgi1A60aqPANNU47eTHO/FF7lWQic4AeYwv9LK2/XC2RNXXH6&#10;UU5Y+kULajDCy+9fkZ0mfFofpuR27xfYa4HENOxGo01fGoNtMqbbAVO1iUzSZXlSTo4JeUmm8nR0&#10;dnKcchb7YI8hflFgWRIqjvTLMpJifRNi57pzSbWMS3epp66LLMWtUZ3xm9I0DdUd5ySZR+rSIFsL&#10;YkD9UvbVjSPPFKIbY4ag8r0gE3dBvW8KU5lbQ+DovcB9tcE7VwQXh0DbOMC/B+vOfzd1N2sa+wnq&#10;Lf08hI7VwcvrhjC8ESEuBBKNCXZazXhHhzbQVhx6ibMl4M/37pM/sYusnLW0FhUPP1YCFWfmqyPe&#10;nZWTSdqjrEyOT8ak4KHl6dDiVvYSCPeSHgEvs5j8o9mJGsE+0gbPU1UyCSepdsVlxJ1yGbt1pTdA&#10;qvk8u9HueBFv3L2XKXlCNXHkYfMo0PdEisTAW9itkJi+4VPnmyIdzFcRdJPJtse1x5v2LtO1fyPS&#10;Yh/q2Wv/ks1eAQAA//8DAFBLAwQUAAYACAAAACEAkpaTd9wAAAAHAQAADwAAAGRycy9kb3ducmV2&#10;LnhtbEyOwU7DMBBE70j8g7VI3FqHhKYQsqkqBCdQKwoHjm68JBH2OordJP17zAmOoxm9eeVmtkaM&#10;NPjOMcLNMgFBXDvdcYPw8f68uAPhg2KtjGNCOJOHTXV5UapCu4nfaDyERkQI+0IhtCH0hZS+bskq&#10;v3Q9cey+3GBViHFopB7UFOHWyDRJcmlVx/GhVT09tlR/H04Wwe27s9kO97vxldafL/uQTHP+hHh9&#10;NW8fQASaw98YfvWjOlTR6ehOrL0wCNl6FZcIiywDEfv8NuYjQrpKQVal/O9f/QAAAP//AwBQSwEC&#10;LQAUAAYACAAAACEAtoM4kv4AAADhAQAAEwAAAAAAAAAAAAAAAAAAAAAAW0NvbnRlbnRfVHlwZXNd&#10;LnhtbFBLAQItABQABgAIAAAAIQA4/SH/1gAAAJQBAAALAAAAAAAAAAAAAAAAAC8BAABfcmVscy8u&#10;cmVsc1BLAQItABQABgAIAAAAIQBO5C32YwIAABEFAAAOAAAAAAAAAAAAAAAAAC4CAABkcnMvZTJv&#10;RG9jLnhtbFBLAQItABQABgAIAAAAIQCSlpN33AAAAAcBAAAPAAAAAAAAAAAAAAAAAL0EAABkcnMv&#10;ZG93bnJldi54bWxQSwUGAAAAAAQABADzAAAAxgUAAAAA&#10;" fillcolor="white [3201]" strokecolor="black [3200]" strokeweight="1pt"/>
                  </w:pict>
                </mc:Fallback>
              </mc:AlternateContent>
            </w:r>
            <w:r w:rsidR="00A17D8A" w:rsidRPr="00BF5447">
              <w:rPr>
                <w:rFonts w:asciiTheme="minorHAnsi" w:eastAsia="Times New Roman" w:hAnsiTheme="minorHAnsi" w:cstheme="minorHAnsi"/>
                <w:bCs/>
                <w:sz w:val="28"/>
                <w:szCs w:val="28"/>
                <w:vertAlign w:val="superscript"/>
              </w:rPr>
              <w:t xml:space="preserve"> tak</w:t>
            </w:r>
          </w:p>
        </w:tc>
        <w:tc>
          <w:tcPr>
            <w:tcW w:w="1725" w:type="dxa"/>
            <w:shd w:val="clear" w:color="auto" w:fill="auto"/>
            <w:vAlign w:val="center"/>
          </w:tcPr>
          <w:p w14:paraId="73661C45" w14:textId="1DF1AD68" w:rsidR="00A17D8A" w:rsidRPr="00BF5447" w:rsidRDefault="00793B69" w:rsidP="00793B69">
            <w:pPr>
              <w:spacing w:line="276" w:lineRule="auto"/>
              <w:jc w:val="center"/>
              <w:rPr>
                <w:rFonts w:asciiTheme="minorHAnsi" w:eastAsia="Times New Roman" w:hAnsiTheme="minorHAnsi" w:cstheme="minorHAnsi"/>
                <w:bCs/>
                <w:sz w:val="28"/>
                <w:szCs w:val="28"/>
              </w:rPr>
            </w:pPr>
            <w:r>
              <w:rPr>
                <w:rFonts w:asciiTheme="minorHAnsi" w:eastAsia="Times New Roman" w:hAnsiTheme="minorHAnsi" w:cstheme="minorHAnsi"/>
                <w:noProof/>
                <w:sz w:val="22"/>
                <w:szCs w:val="22"/>
              </w:rPr>
              <mc:AlternateContent>
                <mc:Choice Requires="wps">
                  <w:drawing>
                    <wp:anchor distT="0" distB="0" distL="114300" distR="114300" simplePos="0" relativeHeight="251667968" behindDoc="0" locked="0" layoutInCell="1" allowOverlap="1" wp14:anchorId="5B9622C8" wp14:editId="4497D68F">
                      <wp:simplePos x="0" y="0"/>
                      <wp:positionH relativeFrom="column">
                        <wp:posOffset>276225</wp:posOffset>
                      </wp:positionH>
                      <wp:positionV relativeFrom="paragraph">
                        <wp:posOffset>-30480</wp:posOffset>
                      </wp:positionV>
                      <wp:extent cx="171450" cy="180975"/>
                      <wp:effectExtent l="0" t="0" r="19050" b="28575"/>
                      <wp:wrapNone/>
                      <wp:docPr id="9" name="Prostokąt 9"/>
                      <wp:cNvGraphicFramePr/>
                      <a:graphic xmlns:a="http://schemas.openxmlformats.org/drawingml/2006/main">
                        <a:graphicData uri="http://schemas.microsoft.com/office/word/2010/wordprocessingShape">
                          <wps:wsp>
                            <wps:cNvSpPr/>
                            <wps:spPr>
                              <a:xfrm>
                                <a:off x="0" y="0"/>
                                <a:ext cx="171450" cy="180975"/>
                              </a:xfrm>
                              <a:prstGeom prst="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8EEA74" id="Prostokąt 9" o:spid="_x0000_s1026" style="position:absolute;margin-left:21.75pt;margin-top:-2.4pt;width:13.5pt;height:14.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F6YwIAABEFAAAOAAAAZHJzL2Uyb0RvYy54bWysVM1OGzEQvlfqO1i+l81GoZCIDYpAVJUQ&#10;RIWKs/HaZIXtccdONum9b9YHY+zdbBBFPVS9eGc8/99+47PzrTVsozA04CpeHo04U05C3binin+/&#10;v/p0ylmIwtXCgFMV36nAz+cfP5y1fqbGsAJTK2SUxIVZ6yu+itHPiiLIlbIiHIFXjowa0IpIKj4V&#10;NYqWsltTjEejz0ULWHsEqUKg28vOyOc5v9ZKxlutg4rMVJx6i/nEfD6ms5ifidkTCr9qZN+G+Icu&#10;rGgcFR1SXYoo2BqbP1LZRiIE0PFIgi1A60aqPANNU47eTHO3El7lWQic4AeYwv9LK282S2RNXfEp&#10;Z05Y+kVLajDC8+9fkU0TPq0PM3K780vstUBiGnar0aYvjcG2GdPdgKnaRibpsjwpJ8eEvCRTeTqa&#10;nhynnMUh2GOIXxRYloSKI/2yjKTYXIfYue5dUi3j0l3qqesiS3FnVGf8pjRNQ3XHOUnmkbowyDaC&#10;GFA/l31148gzhejGmCGofC/IxH1Q75vCVObWEDh6L/BQbfDOFcHFIdA2DvDvwbrz30/dzZrGfoR6&#10;Rz8PoWN18PKqIQyvRYhLgURjgp1WM97SoQ20FYde4mwF+PO9++RP7CIrZy2tRcXDj7VAxZn56oh3&#10;03IySXuUlcnxyZgUfG15fG1xa3sBhHtJj4CXWUz+0exFjWAfaIMXqSqZhJNUu+Iy4l65iN260hsg&#10;1WKR3Wh3vIjX7s7LlDyhmjhyv30Q6HsiRWLgDexXSMze8KnzTZEOFusIuslkO+Da4017l+navxFp&#10;sV/r2evwks1fAAAA//8DAFBLAwQUAAYACAAAACEANiNswdwAAAAHAQAADwAAAGRycy9kb3ducmV2&#10;LnhtbEyPwU7DMBBE70j8g7VI3FqbtjQQ4lQVghOoFYUDRzdekgh7HcVukv49ywmOoxnNvCk2k3di&#10;wD62gTTczBUIpCrYlmoNH+/PszsQMRmyxgVCDWeMsCkvLwqT2zDSGw6HVAsuoZgbDU1KXS5lrBr0&#10;Js5Dh8TeV+i9SSz7WtrejFzunVwotZbetMQLjenwscHq+3DyGsK+Pbttf78bXjH7fNknNU7rJ62v&#10;r6btA4iEU/oLwy8+o0PJTMdwIhuF07Ba3nJSw2zFD9jPFOujhsUyA1kW8j9/+QMAAP//AwBQSwEC&#10;LQAUAAYACAAAACEAtoM4kv4AAADhAQAAEwAAAAAAAAAAAAAAAAAAAAAAW0NvbnRlbnRfVHlwZXNd&#10;LnhtbFBLAQItABQABgAIAAAAIQA4/SH/1gAAAJQBAAALAAAAAAAAAAAAAAAAAC8BAABfcmVscy8u&#10;cmVsc1BLAQItABQABgAIAAAAIQDAM+F6YwIAABEFAAAOAAAAAAAAAAAAAAAAAC4CAABkcnMvZTJv&#10;RG9jLnhtbFBLAQItABQABgAIAAAAIQA2I2zB3AAAAAcBAAAPAAAAAAAAAAAAAAAAAL0EAABkcnMv&#10;ZG93bnJldi54bWxQSwUGAAAAAAQABADzAAAAxgUAAAAA&#10;" fillcolor="white [3201]" strokecolor="black [3200]" strokeweight="1pt"/>
                  </w:pict>
                </mc:Fallback>
              </mc:AlternateContent>
            </w:r>
            <w:r w:rsidR="00A17D8A" w:rsidRPr="00BF5447">
              <w:rPr>
                <w:rFonts w:asciiTheme="minorHAnsi" w:eastAsia="Times New Roman" w:hAnsiTheme="minorHAnsi" w:cstheme="minorHAnsi"/>
                <w:bCs/>
                <w:sz w:val="28"/>
                <w:szCs w:val="28"/>
                <w:vertAlign w:val="superscript"/>
              </w:rPr>
              <w:t xml:space="preserve"> nie</w:t>
            </w:r>
          </w:p>
        </w:tc>
      </w:tr>
      <w:tr w:rsidR="00A17D8A" w:rsidRPr="00BF5447" w14:paraId="6D488690" w14:textId="77777777" w:rsidTr="00793B69">
        <w:tc>
          <w:tcPr>
            <w:tcW w:w="6232" w:type="dxa"/>
            <w:gridSpan w:val="2"/>
            <w:shd w:val="clear" w:color="auto" w:fill="B4C6E7"/>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6222"/>
            </w:tblGrid>
            <w:tr w:rsidR="00A17D8A" w:rsidRPr="00BF5447" w14:paraId="2C455479" w14:textId="77777777">
              <w:trPr>
                <w:trHeight w:val="977"/>
              </w:trPr>
              <w:tc>
                <w:tcPr>
                  <w:tcW w:w="0" w:type="auto"/>
                </w:tcPr>
                <w:p w14:paraId="474BCE2B" w14:textId="77777777" w:rsidR="00A17D8A" w:rsidRPr="00BF5447" w:rsidRDefault="00A17D8A" w:rsidP="00793B69">
                  <w:pPr>
                    <w:framePr w:hSpace="141" w:wrap="around" w:vAnchor="text" w:hAnchor="text" w:xAlign="center" w:y="1"/>
                    <w:spacing w:line="276" w:lineRule="auto"/>
                    <w:suppressOverlap/>
                    <w:jc w:val="both"/>
                    <w:rPr>
                      <w:rFonts w:asciiTheme="minorHAnsi" w:eastAsia="Times New Roman" w:hAnsiTheme="minorHAnsi" w:cstheme="minorHAnsi"/>
                      <w:sz w:val="22"/>
                      <w:szCs w:val="22"/>
                    </w:rPr>
                  </w:pPr>
                  <w:r w:rsidRPr="00BF5447">
                    <w:rPr>
                      <w:rFonts w:asciiTheme="minorHAnsi" w:eastAsia="Times New Roman" w:hAnsiTheme="minorHAnsi" w:cstheme="minorHAnsi"/>
                      <w:b/>
                      <w:bCs/>
                      <w:sz w:val="22"/>
                      <w:szCs w:val="22"/>
                    </w:rPr>
                    <w:t xml:space="preserve">4b. Przedsiębiorstwo partnerskie </w:t>
                  </w:r>
                  <w:r w:rsidRPr="00BF5447">
                    <w:rPr>
                      <w:rFonts w:asciiTheme="minorHAnsi" w:eastAsia="Times New Roman" w:hAnsiTheme="minorHAnsi" w:cstheme="minorHAnsi"/>
                      <w:sz w:val="22"/>
                      <w:szCs w:val="22"/>
                    </w:rPr>
                    <w:t>w rozumieniu art. 3 Załącznika I do rozporządzenia Komisji (UE) Nr 651/2014</w:t>
                  </w:r>
                  <w:r w:rsidR="004115EC" w:rsidRPr="00BF5447">
                    <w:rPr>
                      <w:rStyle w:val="Odwoanieprzypisukocowego"/>
                      <w:rFonts w:asciiTheme="minorHAnsi" w:eastAsia="Times New Roman" w:hAnsiTheme="minorHAnsi" w:cstheme="minorHAnsi"/>
                      <w:sz w:val="22"/>
                      <w:szCs w:val="22"/>
                    </w:rPr>
                    <w:endnoteReference w:id="6"/>
                  </w:r>
                  <w:r w:rsidRPr="00BF5447">
                    <w:rPr>
                      <w:rFonts w:asciiTheme="minorHAnsi" w:eastAsia="Times New Roman" w:hAnsiTheme="minorHAnsi" w:cstheme="minorHAnsi"/>
                      <w:sz w:val="22"/>
                      <w:szCs w:val="22"/>
                    </w:rPr>
                    <w:t xml:space="preserve">. </w:t>
                  </w:r>
                </w:p>
                <w:p w14:paraId="4231104D" w14:textId="77777777" w:rsidR="00A17D8A" w:rsidRPr="00BF5447" w:rsidRDefault="00A17D8A" w:rsidP="00793B69">
                  <w:pPr>
                    <w:framePr w:hSpace="141" w:wrap="around" w:vAnchor="text" w:hAnchor="text" w:xAlign="center" w:y="1"/>
                    <w:spacing w:line="276" w:lineRule="auto"/>
                    <w:suppressOverlap/>
                    <w:jc w:val="both"/>
                    <w:rPr>
                      <w:rFonts w:asciiTheme="minorHAnsi" w:eastAsia="Times New Roman" w:hAnsiTheme="minorHAnsi" w:cstheme="minorHAnsi"/>
                      <w:color w:val="833C0B"/>
                      <w:sz w:val="22"/>
                      <w:szCs w:val="22"/>
                    </w:rPr>
                  </w:pPr>
                  <w:r w:rsidRPr="00BF5447">
                    <w:rPr>
                      <w:rFonts w:asciiTheme="minorHAnsi" w:eastAsia="Times New Roman" w:hAnsiTheme="minorHAnsi" w:cstheme="minorHAnsi"/>
                      <w:b/>
                      <w:bCs/>
                      <w:color w:val="833C0B"/>
                      <w:sz w:val="22"/>
                      <w:szCs w:val="22"/>
                    </w:rPr>
                    <w:t xml:space="preserve">UWAGA: </w:t>
                  </w:r>
                </w:p>
                <w:p w14:paraId="6F4B3B27" w14:textId="77777777" w:rsidR="00A17D8A" w:rsidRPr="00BF5447" w:rsidRDefault="00A17D8A" w:rsidP="00793B69">
                  <w:pPr>
                    <w:framePr w:hSpace="141" w:wrap="around" w:vAnchor="text" w:hAnchor="text" w:xAlign="center" w:y="1"/>
                    <w:spacing w:line="276" w:lineRule="auto"/>
                    <w:suppressOverlap/>
                    <w:jc w:val="both"/>
                    <w:rPr>
                      <w:rFonts w:asciiTheme="minorHAnsi" w:eastAsia="Times New Roman" w:hAnsiTheme="minorHAnsi" w:cstheme="minorHAnsi"/>
                      <w:color w:val="833C0B"/>
                      <w:sz w:val="22"/>
                      <w:szCs w:val="22"/>
                    </w:rPr>
                  </w:pPr>
                  <w:r w:rsidRPr="00BF5447">
                    <w:rPr>
                      <w:rFonts w:asciiTheme="minorHAnsi" w:eastAsia="Times New Roman" w:hAnsiTheme="minorHAnsi" w:cstheme="minorHAnsi"/>
                      <w:color w:val="833C0B"/>
                      <w:sz w:val="22"/>
                      <w:szCs w:val="22"/>
                    </w:rPr>
                    <w:t>W przypadku, gdy Wnioskodawca nie wpisuje się w definicję przedsiębiorstwa samodzielnego i pozostaje z innym/innymi przedsiębiorcami w relacji przedsiębiorstw partnerskich, w pkt 4</w:t>
                  </w:r>
                  <w:r w:rsidRPr="00BF5447">
                    <w:rPr>
                      <w:rFonts w:asciiTheme="minorHAnsi" w:eastAsia="Times New Roman" w:hAnsiTheme="minorHAnsi" w:cstheme="minorHAnsi"/>
                      <w:b/>
                      <w:bCs/>
                      <w:color w:val="833C0B"/>
                      <w:sz w:val="22"/>
                      <w:szCs w:val="22"/>
                    </w:rPr>
                    <w:t xml:space="preserve">a </w:t>
                  </w:r>
                  <w:r w:rsidRPr="00BF5447">
                    <w:rPr>
                      <w:rFonts w:asciiTheme="minorHAnsi" w:eastAsia="Times New Roman" w:hAnsiTheme="minorHAnsi" w:cstheme="minorHAnsi"/>
                      <w:color w:val="833C0B"/>
                      <w:sz w:val="22"/>
                      <w:szCs w:val="22"/>
                    </w:rPr>
                    <w:t xml:space="preserve">wybiera opcję </w:t>
                  </w:r>
                  <w:r w:rsidRPr="00BF5447">
                    <w:rPr>
                      <w:rFonts w:asciiTheme="minorHAnsi" w:eastAsia="Times New Roman" w:hAnsiTheme="minorHAnsi" w:cstheme="minorHAnsi"/>
                      <w:b/>
                      <w:bCs/>
                      <w:color w:val="833C0B"/>
                      <w:sz w:val="22"/>
                      <w:szCs w:val="22"/>
                    </w:rPr>
                    <w:t xml:space="preserve">„nie”, </w:t>
                  </w:r>
                  <w:r w:rsidRPr="00BF5447">
                    <w:rPr>
                      <w:rFonts w:asciiTheme="minorHAnsi" w:eastAsia="Times New Roman" w:hAnsiTheme="minorHAnsi" w:cstheme="minorHAnsi"/>
                      <w:color w:val="833C0B"/>
                      <w:sz w:val="22"/>
                      <w:szCs w:val="22"/>
                    </w:rPr>
                    <w:t xml:space="preserve">natomiast w pkt </w:t>
                  </w:r>
                  <w:r w:rsidRPr="00BF5447">
                    <w:rPr>
                      <w:rFonts w:asciiTheme="minorHAnsi" w:eastAsia="Times New Roman" w:hAnsiTheme="minorHAnsi" w:cstheme="minorHAnsi"/>
                      <w:b/>
                      <w:bCs/>
                      <w:color w:val="833C0B"/>
                      <w:sz w:val="22"/>
                      <w:szCs w:val="22"/>
                    </w:rPr>
                    <w:t xml:space="preserve">4b </w:t>
                  </w:r>
                  <w:r w:rsidRPr="00BF5447">
                    <w:rPr>
                      <w:rFonts w:asciiTheme="minorHAnsi" w:eastAsia="Times New Roman" w:hAnsiTheme="minorHAnsi" w:cstheme="minorHAnsi"/>
                      <w:color w:val="833C0B"/>
                      <w:sz w:val="22"/>
                      <w:szCs w:val="22"/>
                    </w:rPr>
                    <w:t xml:space="preserve">zaznacza opcję </w:t>
                  </w:r>
                  <w:r w:rsidRPr="00BF5447">
                    <w:rPr>
                      <w:rFonts w:asciiTheme="minorHAnsi" w:eastAsia="Times New Roman" w:hAnsiTheme="minorHAnsi" w:cstheme="minorHAnsi"/>
                      <w:b/>
                      <w:bCs/>
                      <w:color w:val="833C0B"/>
                      <w:sz w:val="22"/>
                      <w:szCs w:val="22"/>
                    </w:rPr>
                    <w:t xml:space="preserve">„tak”. </w:t>
                  </w:r>
                </w:p>
                <w:p w14:paraId="34293790" w14:textId="77777777" w:rsidR="00A17D8A" w:rsidRPr="00BF5447" w:rsidRDefault="00A17D8A" w:rsidP="00793B69">
                  <w:pPr>
                    <w:framePr w:hSpace="141" w:wrap="around" w:vAnchor="text" w:hAnchor="text" w:xAlign="center" w:y="1"/>
                    <w:spacing w:line="276" w:lineRule="auto"/>
                    <w:suppressOverlap/>
                    <w:jc w:val="both"/>
                    <w:rPr>
                      <w:rFonts w:asciiTheme="minorHAnsi" w:eastAsia="Times New Roman" w:hAnsiTheme="minorHAnsi" w:cstheme="minorHAnsi"/>
                      <w:sz w:val="22"/>
                      <w:szCs w:val="22"/>
                    </w:rPr>
                  </w:pPr>
                  <w:r w:rsidRPr="00BF5447">
                    <w:rPr>
                      <w:rFonts w:asciiTheme="minorHAnsi" w:eastAsia="Times New Roman" w:hAnsiTheme="minorHAnsi" w:cstheme="minorHAnsi"/>
                      <w:color w:val="833C0B"/>
                      <w:sz w:val="22"/>
                      <w:szCs w:val="22"/>
                    </w:rPr>
                    <w:t xml:space="preserve">Następnie wypełnia </w:t>
                  </w:r>
                  <w:r w:rsidRPr="00BF5447">
                    <w:rPr>
                      <w:rFonts w:asciiTheme="minorHAnsi" w:eastAsia="Times New Roman" w:hAnsiTheme="minorHAnsi" w:cstheme="minorHAnsi"/>
                      <w:b/>
                      <w:bCs/>
                      <w:color w:val="833C0B"/>
                      <w:sz w:val="22"/>
                      <w:szCs w:val="22"/>
                    </w:rPr>
                    <w:t xml:space="preserve">Załącznik 2 </w:t>
                  </w:r>
                  <w:r w:rsidRPr="00BF5447">
                    <w:rPr>
                      <w:rFonts w:asciiTheme="minorHAnsi" w:eastAsia="Times New Roman" w:hAnsiTheme="minorHAnsi" w:cstheme="minorHAnsi"/>
                      <w:color w:val="833C0B"/>
                      <w:sz w:val="22"/>
                      <w:szCs w:val="22"/>
                    </w:rPr>
                    <w:t>do Oświadczenia</w:t>
                  </w:r>
                  <w:r w:rsidRPr="00E362C7">
                    <w:rPr>
                      <w:rFonts w:asciiTheme="minorHAnsi" w:eastAsia="Times New Roman" w:hAnsiTheme="minorHAnsi" w:cstheme="minorHAnsi"/>
                      <w:color w:val="806000" w:themeColor="accent4" w:themeShade="80"/>
                      <w:sz w:val="22"/>
                      <w:szCs w:val="22"/>
                    </w:rPr>
                    <w:t xml:space="preserve">. </w:t>
                  </w:r>
                </w:p>
              </w:tc>
            </w:tr>
          </w:tbl>
          <w:p w14:paraId="7AC67288" w14:textId="77777777" w:rsidR="00A17D8A" w:rsidRPr="00BF5447" w:rsidRDefault="00A17D8A" w:rsidP="00793B69">
            <w:pPr>
              <w:spacing w:line="276" w:lineRule="auto"/>
              <w:jc w:val="both"/>
              <w:rPr>
                <w:rFonts w:asciiTheme="minorHAnsi" w:eastAsia="Times New Roman" w:hAnsiTheme="minorHAnsi" w:cstheme="minorHAnsi"/>
                <w:sz w:val="22"/>
                <w:szCs w:val="22"/>
              </w:rPr>
            </w:pPr>
          </w:p>
        </w:tc>
        <w:tc>
          <w:tcPr>
            <w:tcW w:w="1713" w:type="dxa"/>
            <w:shd w:val="clear" w:color="auto" w:fill="auto"/>
            <w:vAlign w:val="center"/>
          </w:tcPr>
          <w:p w14:paraId="2A24BDAC" w14:textId="36386719" w:rsidR="00A17D8A" w:rsidRPr="00BF5447" w:rsidRDefault="00793B69" w:rsidP="00793B69">
            <w:pPr>
              <w:spacing w:line="276" w:lineRule="auto"/>
              <w:jc w:val="center"/>
              <w:rPr>
                <w:rFonts w:asciiTheme="minorHAnsi" w:eastAsia="Times New Roman" w:hAnsiTheme="minorHAnsi" w:cstheme="minorHAnsi"/>
                <w:sz w:val="28"/>
                <w:szCs w:val="28"/>
              </w:rPr>
            </w:pPr>
            <w:r>
              <w:rPr>
                <w:rFonts w:asciiTheme="minorHAnsi" w:eastAsia="Times New Roman" w:hAnsiTheme="minorHAnsi" w:cstheme="minorHAnsi"/>
                <w:noProof/>
                <w:sz w:val="22"/>
                <w:szCs w:val="22"/>
              </w:rPr>
              <mc:AlternateContent>
                <mc:Choice Requires="wps">
                  <w:drawing>
                    <wp:anchor distT="0" distB="0" distL="114300" distR="114300" simplePos="0" relativeHeight="251674112" behindDoc="0" locked="0" layoutInCell="1" allowOverlap="1" wp14:anchorId="2CD7FF47" wp14:editId="7FC2FBA1">
                      <wp:simplePos x="0" y="0"/>
                      <wp:positionH relativeFrom="column">
                        <wp:posOffset>259715</wp:posOffset>
                      </wp:positionH>
                      <wp:positionV relativeFrom="paragraph">
                        <wp:posOffset>-27940</wp:posOffset>
                      </wp:positionV>
                      <wp:extent cx="171450" cy="180975"/>
                      <wp:effectExtent l="0" t="0" r="19050" b="28575"/>
                      <wp:wrapNone/>
                      <wp:docPr id="12" name="Prostokąt 12"/>
                      <wp:cNvGraphicFramePr/>
                      <a:graphic xmlns:a="http://schemas.openxmlformats.org/drawingml/2006/main">
                        <a:graphicData uri="http://schemas.microsoft.com/office/word/2010/wordprocessingShape">
                          <wps:wsp>
                            <wps:cNvSpPr/>
                            <wps:spPr>
                              <a:xfrm>
                                <a:off x="0" y="0"/>
                                <a:ext cx="171450" cy="180975"/>
                              </a:xfrm>
                              <a:prstGeom prst="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E25E5C" id="Prostokąt 12" o:spid="_x0000_s1026" style="position:absolute;margin-left:20.45pt;margin-top:-2.2pt;width:13.5pt;height:14.2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wU7ZAIAABMFAAAOAAAAZHJzL2Uyb0RvYy54bWysVM1OGzEQvlfqO1i+l81GoUDEBkUgqkoI&#10;okLF2XhtssL2uGMnm/TeN+uDMfZuNhFFPVS9eGc8/99+4/OLjTVsrTA04CpeHo04U05C3bjnin9/&#10;uP50ylmIwtXCgFMV36rAL2YfP5y3fqrGsARTK2SUxIVp6yu+jNFPiyLIpbIiHIFXjowa0IpIKj4X&#10;NYqWsltTjEejz0ULWHsEqUKg26vOyGc5v9ZKxjutg4rMVJx6i/nEfD6ls5idi+kzCr9sZN+G+Icu&#10;rGgcFR1SXYko2AqbP1LZRiIE0PFIgi1A60aqPANNU47eTHO/FF7lWQic4AeYwv9LK2/XC2RNTf9u&#10;zJkTlv7RgjqM8PL7V2R0SQi1PkzJ8d4vsNcCiWncjUabvjQI22RUtwOqahOZpMvypJwcE/aSTOXp&#10;6OzkOOUs9sEeQ/yiwLIkVBzpp2UsxfomxM5155JqGZfuUk9dF1mKW6M64zelaR6qO85JMpPUpUG2&#10;FsSB+qXsqxtHnilEN8YMQeV7QSbugnrfFKYyu4bA0XuB+2qDd64ILg6BtnGAfw/Wnf9u6m7WNPYT&#10;1Fv6fQgdr4OX1w1heCNCXAgkIhPstJzxjg5toK049BJnS8Cf790nf+IXWTlraTEqHn6sBCrOzFdH&#10;zDsrJ5O0SVmZHJ+MScFDy9Ohxa3sJRDuJT0DXmYx+UezEzWCfaQdnqeqZBJOUu2Ky4g75TJ2C0uv&#10;gFTzeXaj7fEi3rh7L1PyhGriyMPmUaDviRSJgbewWyIxfcOnzjdFOpivIugmk22Pa483bV6ma/9K&#10;pNU+1LPX/i2bvQIAAP//AwBQSwMEFAAGAAgAAAAhALnDrNfcAAAABwEAAA8AAABkcnMvZG93bnJl&#10;di54bWxMjsFOwzAQRO9I/IO1SNxau1WU0pBNVSE4gagoHDi68ZJE2OsodpP07zEnOI5m9OaVu9lZ&#10;MdIQOs8Iq6UCQVx703GD8PH+tLgDEaJmo61nQrhQgF11fVXqwviJ32g8xkYkCIdCI7Qx9oWUoW7J&#10;6bD0PXHqvvzgdExxaKQZ9JTgzsq1Url0uuP00OqeHlqqv49nh+AP3cXuh+3r+EKbz+dDVNOcPyLe&#10;3sz7exCR5vg3hl/9pA5Vcjr5M5sgLEKmtmmJsMgyEKnPNymfENbZCmRVyv/+1Q8AAAD//wMAUEsB&#10;Ai0AFAAGAAgAAAAhALaDOJL+AAAA4QEAABMAAAAAAAAAAAAAAAAAAAAAAFtDb250ZW50X1R5cGVz&#10;XS54bWxQSwECLQAUAAYACAAAACEAOP0h/9YAAACUAQAACwAAAAAAAAAAAAAAAAAvAQAAX3JlbHMv&#10;LnJlbHNQSwECLQAUAAYACAAAACEAJjcFO2QCAAATBQAADgAAAAAAAAAAAAAAAAAuAgAAZHJzL2Uy&#10;b0RvYy54bWxQSwECLQAUAAYACAAAACEAucOs19wAAAAHAQAADwAAAAAAAAAAAAAAAAC+BAAAZHJz&#10;L2Rvd25yZXYueG1sUEsFBgAAAAAEAAQA8wAAAMcFAAAAAA==&#10;" fillcolor="white [3201]" strokecolor="black [3200]" strokeweight="1pt"/>
                  </w:pict>
                </mc:Fallback>
              </mc:AlternateContent>
            </w:r>
            <w:r w:rsidR="00A17D8A" w:rsidRPr="00BF5447">
              <w:rPr>
                <w:rFonts w:asciiTheme="minorHAnsi" w:eastAsia="Times New Roman" w:hAnsiTheme="minorHAnsi" w:cstheme="minorHAnsi"/>
                <w:bCs/>
                <w:sz w:val="28"/>
                <w:szCs w:val="28"/>
                <w:vertAlign w:val="superscript"/>
              </w:rPr>
              <w:t xml:space="preserve"> tak</w:t>
            </w:r>
          </w:p>
        </w:tc>
        <w:tc>
          <w:tcPr>
            <w:tcW w:w="1725" w:type="dxa"/>
            <w:shd w:val="clear" w:color="auto" w:fill="auto"/>
            <w:vAlign w:val="center"/>
          </w:tcPr>
          <w:p w14:paraId="5E8D4979" w14:textId="72468E99" w:rsidR="00A17D8A" w:rsidRPr="00BF5447" w:rsidRDefault="00793B69" w:rsidP="00793B69">
            <w:pPr>
              <w:spacing w:line="276" w:lineRule="auto"/>
              <w:jc w:val="center"/>
              <w:rPr>
                <w:rFonts w:asciiTheme="minorHAnsi" w:eastAsia="Times New Roman" w:hAnsiTheme="minorHAnsi" w:cstheme="minorHAnsi"/>
                <w:sz w:val="28"/>
                <w:szCs w:val="28"/>
              </w:rPr>
            </w:pPr>
            <w:r>
              <w:rPr>
                <w:rFonts w:asciiTheme="minorHAnsi" w:eastAsia="Times New Roman" w:hAnsiTheme="minorHAnsi" w:cstheme="minorHAnsi"/>
                <w:noProof/>
                <w:sz w:val="22"/>
                <w:szCs w:val="22"/>
              </w:rPr>
              <mc:AlternateContent>
                <mc:Choice Requires="wps">
                  <w:drawing>
                    <wp:anchor distT="0" distB="0" distL="114300" distR="114300" simplePos="0" relativeHeight="251672064" behindDoc="0" locked="0" layoutInCell="1" allowOverlap="1" wp14:anchorId="43D9B7E7" wp14:editId="2BA8A4B2">
                      <wp:simplePos x="0" y="0"/>
                      <wp:positionH relativeFrom="column">
                        <wp:posOffset>307975</wp:posOffset>
                      </wp:positionH>
                      <wp:positionV relativeFrom="paragraph">
                        <wp:posOffset>-34290</wp:posOffset>
                      </wp:positionV>
                      <wp:extent cx="171450" cy="180975"/>
                      <wp:effectExtent l="0" t="0" r="19050" b="28575"/>
                      <wp:wrapNone/>
                      <wp:docPr id="11" name="Prostokąt 11"/>
                      <wp:cNvGraphicFramePr/>
                      <a:graphic xmlns:a="http://schemas.openxmlformats.org/drawingml/2006/main">
                        <a:graphicData uri="http://schemas.microsoft.com/office/word/2010/wordprocessingShape">
                          <wps:wsp>
                            <wps:cNvSpPr/>
                            <wps:spPr>
                              <a:xfrm>
                                <a:off x="0" y="0"/>
                                <a:ext cx="171450" cy="180975"/>
                              </a:xfrm>
                              <a:prstGeom prst="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44DFD1" id="Prostokąt 11" o:spid="_x0000_s1026" style="position:absolute;margin-left:24.25pt;margin-top:-2.7pt;width:13.5pt;height:14.2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wYXZAIAABMFAAAOAAAAZHJzL2Uyb0RvYy54bWysVM1OGzEQvlfqO1i+l81GoUDEBkUgqkoI&#10;okLF2XhtssL2uGMnm/TeN+uDMfZuNhFFPVS9eGc8/5+/2fOLjTVsrTA04CpeHo04U05C3bjnin9/&#10;uP50ylmIwtXCgFMV36rAL2YfP5y3fqrGsARTK2SUxIVp6yu+jNFPiyLIpbIiHIFXjowa0IpIKj4X&#10;NYqWsltTjEejz0ULWHsEqUKg26vOyGc5v9ZKxjutg4rMVJx6i/nEfD6ls5idi+kzCr9sZN+G+Icu&#10;rGgcFR1SXYko2AqbP1LZRiIE0PFIgi1A60aqPANNU47eTHO/FF7lWQic4AeYwv9LK2/XC2RNTW9X&#10;cuaEpTdaUIcRXn7/iowuCaHWhyk53vsF9logMY270WjTlwZhm4zqdkBVbSKTdFmelJNjwl6SqTwd&#10;nZ0cp5zFPthjiF8UWJaEiiM9WsZSrG9C7Fx3LqmWceku9dR1kaW4NaozflOa5qG645wkM0ldGmRr&#10;QRyoX/JEVN048kwhujFmCCrfCzJxF9T7pjCV2TUEjt4L3FcbvHNFcHEItI0D/Huw7vx3U3ezprGf&#10;oN7S8yF0vA5eXjeE4Y0IcSGQiEyw03LGOzq0gbbi0EucLQF/vnef/IlfZOWspcWoePixEqg4M18d&#10;Me+snEzSJmVlcnwyJgUPLU+HFreyl0C4E7mouywm/2h2okawj7TD81SVTMJJql1xGXGnXMZuYekv&#10;INV8nt1oe7yIN+7ey5Q8oZo48rB5FOh7IkVi4C3slkhM3/Cp802RDuarCLrJZNvj2uNNm5fp2v8l&#10;0mof6tlr/y+bvQIAAP//AwBQSwMEFAAGAAgAAAAhAImKNXjdAAAABwEAAA8AAABkcnMvZG93bnJl&#10;di54bWxMjk1PwzAQRO9I/Adrkbi1TkvTj5BNVSE4gVpROPToxksSYa+j2E3Sf485wXE0ozcv347W&#10;iJ463zhGmE0TEMSl0w1XCJ8fL5M1CB8Ua2UcE8KVPGyL25tcZdoN/E79MVQiQthnCqEOoc2k9GVN&#10;Vvmpa4lj9+U6q0KMXSV1p4YIt0bOk2QprWo4PtSqpaeayu/jxSK4Q3M1u26z799odXo9hGQYl8+I&#10;93fj7hFEoDH8jeFXP6pDEZ3O7sLaC4OwWKdxiTBJFyBiv0pjPiPMH2Ygi1z+9y9+AAAA//8DAFBL&#10;AQItABQABgAIAAAAIQC2gziS/gAAAOEBAAATAAAAAAAAAAAAAAAAAAAAAABbQ29udGVudF9UeXBl&#10;c10ueG1sUEsBAi0AFAAGAAgAAAAhADj9If/WAAAAlAEAAAsAAAAAAAAAAAAAAAAALwEAAF9yZWxz&#10;Ly5yZWxzUEsBAi0AFAAGAAgAAAAhAGSvBhdkAgAAEwUAAA4AAAAAAAAAAAAAAAAALgIAAGRycy9l&#10;Mm9Eb2MueG1sUEsBAi0AFAAGAAgAAAAhAImKNXjdAAAABwEAAA8AAAAAAAAAAAAAAAAAvgQAAGRy&#10;cy9kb3ducmV2LnhtbFBLBQYAAAAABAAEAPMAAADIBQAAAAA=&#10;" fillcolor="white [3201]" strokecolor="black [3200]" strokeweight="1pt"/>
                  </w:pict>
                </mc:Fallback>
              </mc:AlternateContent>
            </w:r>
            <w:r w:rsidR="00A17D8A" w:rsidRPr="00BF5447">
              <w:rPr>
                <w:rFonts w:asciiTheme="minorHAnsi" w:eastAsia="Times New Roman" w:hAnsiTheme="minorHAnsi" w:cstheme="minorHAnsi"/>
                <w:bCs/>
                <w:sz w:val="28"/>
                <w:szCs w:val="28"/>
                <w:vertAlign w:val="superscript"/>
              </w:rPr>
              <w:t xml:space="preserve"> </w:t>
            </w:r>
            <w:r>
              <w:rPr>
                <w:rFonts w:asciiTheme="minorHAnsi" w:eastAsia="Times New Roman" w:hAnsiTheme="minorHAnsi" w:cstheme="minorHAnsi"/>
                <w:bCs/>
                <w:sz w:val="28"/>
                <w:szCs w:val="28"/>
                <w:vertAlign w:val="superscript"/>
              </w:rPr>
              <w:t xml:space="preserve">   </w:t>
            </w:r>
            <w:r w:rsidR="00A17D8A" w:rsidRPr="00BF5447">
              <w:rPr>
                <w:rFonts w:asciiTheme="minorHAnsi" w:eastAsia="Times New Roman" w:hAnsiTheme="minorHAnsi" w:cstheme="minorHAnsi"/>
                <w:bCs/>
                <w:sz w:val="28"/>
                <w:szCs w:val="28"/>
                <w:vertAlign w:val="superscript"/>
              </w:rPr>
              <w:t>nie</w:t>
            </w:r>
          </w:p>
        </w:tc>
      </w:tr>
      <w:tr w:rsidR="00A17D8A" w:rsidRPr="00BF5447" w14:paraId="1F41C350" w14:textId="77777777" w:rsidTr="00793B69">
        <w:tc>
          <w:tcPr>
            <w:tcW w:w="6232" w:type="dxa"/>
            <w:gridSpan w:val="2"/>
            <w:shd w:val="clear" w:color="auto" w:fill="B4C6E7"/>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6222"/>
            </w:tblGrid>
            <w:tr w:rsidR="00A17D8A" w:rsidRPr="00BF5447" w14:paraId="107EBA8D" w14:textId="77777777">
              <w:trPr>
                <w:trHeight w:val="977"/>
              </w:trPr>
              <w:tc>
                <w:tcPr>
                  <w:tcW w:w="0" w:type="auto"/>
                </w:tcPr>
                <w:p w14:paraId="125F39D4" w14:textId="77777777" w:rsidR="00A17D8A" w:rsidRPr="00BF5447" w:rsidRDefault="00A17D8A" w:rsidP="00793B69">
                  <w:pPr>
                    <w:framePr w:hSpace="141" w:wrap="around" w:vAnchor="text" w:hAnchor="text" w:xAlign="center" w:y="1"/>
                    <w:spacing w:line="276" w:lineRule="auto"/>
                    <w:suppressOverlap/>
                    <w:jc w:val="both"/>
                    <w:rPr>
                      <w:rFonts w:asciiTheme="minorHAnsi" w:eastAsia="Times New Roman" w:hAnsiTheme="minorHAnsi" w:cstheme="minorHAnsi"/>
                      <w:sz w:val="22"/>
                      <w:szCs w:val="22"/>
                    </w:rPr>
                  </w:pPr>
                  <w:r w:rsidRPr="00BF5447">
                    <w:rPr>
                      <w:rFonts w:asciiTheme="minorHAnsi" w:eastAsia="Times New Roman" w:hAnsiTheme="minorHAnsi" w:cstheme="minorHAnsi"/>
                      <w:b/>
                      <w:bCs/>
                      <w:sz w:val="22"/>
                      <w:szCs w:val="22"/>
                    </w:rPr>
                    <w:t xml:space="preserve">4c. Przedsiębiorstwo powiązane </w:t>
                  </w:r>
                  <w:r w:rsidRPr="00BF5447">
                    <w:rPr>
                      <w:rFonts w:asciiTheme="minorHAnsi" w:eastAsia="Times New Roman" w:hAnsiTheme="minorHAnsi" w:cstheme="minorHAnsi"/>
                      <w:sz w:val="22"/>
                      <w:szCs w:val="22"/>
                    </w:rPr>
                    <w:t>w rozumieniu art. 3 Załącznika I do rozporządzenia Komisji (UE) Nr 651/201</w:t>
                  </w:r>
                  <w:r w:rsidR="00042600" w:rsidRPr="00BF5447">
                    <w:rPr>
                      <w:rFonts w:asciiTheme="minorHAnsi" w:eastAsia="Times New Roman" w:hAnsiTheme="minorHAnsi" w:cstheme="minorHAnsi"/>
                      <w:sz w:val="22"/>
                      <w:szCs w:val="22"/>
                    </w:rPr>
                    <w:t>4</w:t>
                  </w:r>
                  <w:r w:rsidR="004115EC" w:rsidRPr="00BF5447">
                    <w:rPr>
                      <w:rStyle w:val="Odwoanieprzypisukocowego"/>
                      <w:rFonts w:asciiTheme="minorHAnsi" w:eastAsia="Times New Roman" w:hAnsiTheme="minorHAnsi" w:cstheme="minorHAnsi"/>
                      <w:sz w:val="22"/>
                      <w:szCs w:val="22"/>
                    </w:rPr>
                    <w:endnoteReference w:id="7"/>
                  </w:r>
                  <w:r w:rsidR="00042600" w:rsidRPr="00BF5447">
                    <w:rPr>
                      <w:rFonts w:asciiTheme="minorHAnsi" w:eastAsia="Times New Roman" w:hAnsiTheme="minorHAnsi" w:cstheme="minorHAnsi"/>
                      <w:sz w:val="22"/>
                      <w:szCs w:val="22"/>
                    </w:rPr>
                    <w:t>.</w:t>
                  </w:r>
                  <w:r w:rsidRPr="00BF5447">
                    <w:rPr>
                      <w:rFonts w:asciiTheme="minorHAnsi" w:eastAsia="Times New Roman" w:hAnsiTheme="minorHAnsi" w:cstheme="minorHAnsi"/>
                      <w:sz w:val="22"/>
                      <w:szCs w:val="22"/>
                    </w:rPr>
                    <w:t xml:space="preserve"> </w:t>
                  </w:r>
                </w:p>
                <w:p w14:paraId="6A3A22B3" w14:textId="77777777" w:rsidR="00A17D8A" w:rsidRPr="00BF5447" w:rsidRDefault="00A17D8A" w:rsidP="00793B69">
                  <w:pPr>
                    <w:framePr w:hSpace="141" w:wrap="around" w:vAnchor="text" w:hAnchor="text" w:xAlign="center" w:y="1"/>
                    <w:spacing w:line="276" w:lineRule="auto"/>
                    <w:suppressOverlap/>
                    <w:jc w:val="both"/>
                    <w:rPr>
                      <w:rFonts w:asciiTheme="minorHAnsi" w:eastAsia="Times New Roman" w:hAnsiTheme="minorHAnsi" w:cstheme="minorHAnsi"/>
                      <w:color w:val="833C0B"/>
                      <w:sz w:val="22"/>
                      <w:szCs w:val="22"/>
                    </w:rPr>
                  </w:pPr>
                  <w:r w:rsidRPr="00BF5447">
                    <w:rPr>
                      <w:rFonts w:asciiTheme="minorHAnsi" w:eastAsia="Times New Roman" w:hAnsiTheme="minorHAnsi" w:cstheme="minorHAnsi"/>
                      <w:b/>
                      <w:bCs/>
                      <w:color w:val="833C0B"/>
                      <w:sz w:val="22"/>
                      <w:szCs w:val="22"/>
                    </w:rPr>
                    <w:t xml:space="preserve">UWAGA: </w:t>
                  </w:r>
                </w:p>
                <w:p w14:paraId="53521F11" w14:textId="77777777" w:rsidR="00A17D8A" w:rsidRPr="00BF5447" w:rsidRDefault="00A17D8A" w:rsidP="00793B69">
                  <w:pPr>
                    <w:framePr w:hSpace="141" w:wrap="around" w:vAnchor="text" w:hAnchor="text" w:xAlign="center" w:y="1"/>
                    <w:spacing w:line="276" w:lineRule="auto"/>
                    <w:suppressOverlap/>
                    <w:jc w:val="both"/>
                    <w:rPr>
                      <w:rFonts w:asciiTheme="minorHAnsi" w:eastAsia="Times New Roman" w:hAnsiTheme="minorHAnsi" w:cstheme="minorHAnsi"/>
                      <w:sz w:val="22"/>
                      <w:szCs w:val="22"/>
                    </w:rPr>
                  </w:pPr>
                  <w:r w:rsidRPr="00BF5447">
                    <w:rPr>
                      <w:rFonts w:asciiTheme="minorHAnsi" w:eastAsia="Times New Roman" w:hAnsiTheme="minorHAnsi" w:cstheme="minorHAnsi"/>
                      <w:color w:val="833C0B"/>
                      <w:sz w:val="22"/>
                      <w:szCs w:val="22"/>
                    </w:rPr>
                    <w:t xml:space="preserve">W przypadku, gdy Wnioskodawca nie wpisuje się w definicję przedsiębiorstwa samodzielnego i pozostaje z innym/ innymi przedsiębiorcami w relacji przedsiębiorstw powiązanych, w pkt </w:t>
                  </w:r>
                  <w:r w:rsidRPr="00BF5447">
                    <w:rPr>
                      <w:rFonts w:asciiTheme="minorHAnsi" w:eastAsia="Times New Roman" w:hAnsiTheme="minorHAnsi" w:cstheme="minorHAnsi"/>
                      <w:b/>
                      <w:bCs/>
                      <w:color w:val="833C0B"/>
                      <w:sz w:val="22"/>
                      <w:szCs w:val="22"/>
                    </w:rPr>
                    <w:t xml:space="preserve">4a </w:t>
                  </w:r>
                  <w:r w:rsidRPr="00BF5447">
                    <w:rPr>
                      <w:rFonts w:asciiTheme="minorHAnsi" w:eastAsia="Times New Roman" w:hAnsiTheme="minorHAnsi" w:cstheme="minorHAnsi"/>
                      <w:color w:val="833C0B"/>
                      <w:sz w:val="22"/>
                      <w:szCs w:val="22"/>
                    </w:rPr>
                    <w:t xml:space="preserve">wybiera opcję „nie”, natomiast w pkt </w:t>
                  </w:r>
                  <w:r w:rsidRPr="00BF5447">
                    <w:rPr>
                      <w:rFonts w:asciiTheme="minorHAnsi" w:eastAsia="Times New Roman" w:hAnsiTheme="minorHAnsi" w:cstheme="minorHAnsi"/>
                      <w:b/>
                      <w:bCs/>
                      <w:color w:val="833C0B"/>
                      <w:sz w:val="22"/>
                      <w:szCs w:val="22"/>
                    </w:rPr>
                    <w:t xml:space="preserve">4c </w:t>
                  </w:r>
                  <w:r w:rsidRPr="00BF5447">
                    <w:rPr>
                      <w:rFonts w:asciiTheme="minorHAnsi" w:eastAsia="Times New Roman" w:hAnsiTheme="minorHAnsi" w:cstheme="minorHAnsi"/>
                      <w:color w:val="833C0B"/>
                      <w:sz w:val="22"/>
                      <w:szCs w:val="22"/>
                    </w:rPr>
                    <w:t xml:space="preserve">zaznacza opcję </w:t>
                  </w:r>
                  <w:r w:rsidRPr="00BF5447">
                    <w:rPr>
                      <w:rFonts w:asciiTheme="minorHAnsi" w:eastAsia="Times New Roman" w:hAnsiTheme="minorHAnsi" w:cstheme="minorHAnsi"/>
                      <w:b/>
                      <w:bCs/>
                      <w:color w:val="833C0B"/>
                      <w:sz w:val="22"/>
                      <w:szCs w:val="22"/>
                    </w:rPr>
                    <w:t xml:space="preserve">„tak”. </w:t>
                  </w:r>
                  <w:r w:rsidRPr="00BF5447">
                    <w:rPr>
                      <w:rFonts w:asciiTheme="minorHAnsi" w:eastAsia="Times New Roman" w:hAnsiTheme="minorHAnsi" w:cstheme="minorHAnsi"/>
                      <w:color w:val="833C0B"/>
                      <w:sz w:val="22"/>
                      <w:szCs w:val="22"/>
                    </w:rPr>
                    <w:t xml:space="preserve">Następnie wypełnia </w:t>
                  </w:r>
                  <w:r w:rsidRPr="00BF5447">
                    <w:rPr>
                      <w:rFonts w:asciiTheme="minorHAnsi" w:eastAsia="Times New Roman" w:hAnsiTheme="minorHAnsi" w:cstheme="minorHAnsi"/>
                      <w:b/>
                      <w:bCs/>
                      <w:color w:val="833C0B"/>
                      <w:sz w:val="22"/>
                      <w:szCs w:val="22"/>
                    </w:rPr>
                    <w:t xml:space="preserve">Załącznik 3 </w:t>
                  </w:r>
                  <w:r w:rsidRPr="00BF5447">
                    <w:rPr>
                      <w:rFonts w:asciiTheme="minorHAnsi" w:eastAsia="Times New Roman" w:hAnsiTheme="minorHAnsi" w:cstheme="minorHAnsi"/>
                      <w:color w:val="833C0B"/>
                      <w:sz w:val="22"/>
                      <w:szCs w:val="22"/>
                    </w:rPr>
                    <w:t>do Oświadczenia</w:t>
                  </w:r>
                  <w:r w:rsidR="00A806C5" w:rsidRPr="00BF5447">
                    <w:rPr>
                      <w:rFonts w:asciiTheme="minorHAnsi" w:eastAsia="Times New Roman" w:hAnsiTheme="minorHAnsi" w:cstheme="minorHAnsi"/>
                      <w:color w:val="833C0B"/>
                      <w:sz w:val="22"/>
                      <w:szCs w:val="22"/>
                    </w:rPr>
                    <w:t>.</w:t>
                  </w:r>
                </w:p>
              </w:tc>
            </w:tr>
          </w:tbl>
          <w:p w14:paraId="68C771DC" w14:textId="77777777" w:rsidR="00A17D8A" w:rsidRPr="00BF5447" w:rsidRDefault="00A17D8A" w:rsidP="00793B69">
            <w:pPr>
              <w:spacing w:line="276" w:lineRule="auto"/>
              <w:jc w:val="both"/>
              <w:rPr>
                <w:rFonts w:asciiTheme="minorHAnsi" w:eastAsia="Times New Roman" w:hAnsiTheme="minorHAnsi" w:cstheme="minorHAnsi"/>
                <w:sz w:val="22"/>
                <w:szCs w:val="22"/>
              </w:rPr>
            </w:pPr>
          </w:p>
        </w:tc>
        <w:tc>
          <w:tcPr>
            <w:tcW w:w="1713" w:type="dxa"/>
            <w:shd w:val="clear" w:color="auto" w:fill="auto"/>
            <w:vAlign w:val="center"/>
          </w:tcPr>
          <w:p w14:paraId="4667FF6E" w14:textId="7D5BEA45" w:rsidR="00A17D8A" w:rsidRPr="00BF5447" w:rsidRDefault="00793B69" w:rsidP="00793B69">
            <w:pPr>
              <w:spacing w:line="276" w:lineRule="auto"/>
              <w:jc w:val="center"/>
              <w:rPr>
                <w:rFonts w:asciiTheme="minorHAnsi" w:eastAsia="Times New Roman" w:hAnsiTheme="minorHAnsi" w:cstheme="minorHAnsi"/>
                <w:sz w:val="28"/>
                <w:szCs w:val="28"/>
              </w:rPr>
            </w:pPr>
            <w:r>
              <w:rPr>
                <w:rFonts w:asciiTheme="minorHAnsi" w:eastAsia="Times New Roman" w:hAnsiTheme="minorHAnsi" w:cstheme="minorHAnsi"/>
                <w:noProof/>
                <w:sz w:val="22"/>
                <w:szCs w:val="22"/>
              </w:rPr>
              <mc:AlternateContent>
                <mc:Choice Requires="wps">
                  <w:drawing>
                    <wp:anchor distT="0" distB="0" distL="114300" distR="114300" simplePos="0" relativeHeight="251676160" behindDoc="0" locked="0" layoutInCell="1" allowOverlap="1" wp14:anchorId="10630FAB" wp14:editId="763C4DD0">
                      <wp:simplePos x="0" y="0"/>
                      <wp:positionH relativeFrom="column">
                        <wp:posOffset>266700</wp:posOffset>
                      </wp:positionH>
                      <wp:positionV relativeFrom="paragraph">
                        <wp:posOffset>-15875</wp:posOffset>
                      </wp:positionV>
                      <wp:extent cx="171450" cy="180975"/>
                      <wp:effectExtent l="0" t="0" r="19050" b="28575"/>
                      <wp:wrapNone/>
                      <wp:docPr id="13" name="Prostokąt 13"/>
                      <wp:cNvGraphicFramePr/>
                      <a:graphic xmlns:a="http://schemas.openxmlformats.org/drawingml/2006/main">
                        <a:graphicData uri="http://schemas.microsoft.com/office/word/2010/wordprocessingShape">
                          <wps:wsp>
                            <wps:cNvSpPr/>
                            <wps:spPr>
                              <a:xfrm>
                                <a:off x="0" y="0"/>
                                <a:ext cx="171450" cy="180975"/>
                              </a:xfrm>
                              <a:prstGeom prst="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36777B" id="Prostokąt 13" o:spid="_x0000_s1026" style="position:absolute;margin-left:21pt;margin-top:-1.25pt;width:13.5pt;height:14.2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sgZQIAABMFAAAOAAAAZHJzL2Uyb0RvYy54bWysVM1OGzEQvlfqO1i+l82moUDEBkUgqkoI&#10;okLF2XhtssL2uGMnm/TeN+uDdezdbCKKeqh68c54/r/9xucXG2vYWmFowFW8PBpxppyEunHPFf/2&#10;cP3hlLMQhauFAacqvlWBX8zevztv/VSNYQmmVsgoiQvT1ld8GaOfFkWQS2VFOAKvHBk1oBWRVHwu&#10;ahQtZbemGI9Gn4oWsPYIUoVAt1edkc9yfq2VjHdaBxWZqTj1FvOJ+XxKZzE7F9NnFH7ZyL4N8Q9d&#10;WNE4KjqkuhJRsBU2f6SyjUQIoOORBFuA1o1UeQaaphy9muZ+KbzKsxA4wQ8whf+XVt6uF8iamv7d&#10;R86csPSPFtRhhJdfPyOjS0Ko9WFKjvd+gb0WSEzjbjTa9KVB2Cajuh1QVZvIJF2WJ+XkmLCXZCpP&#10;R2cnxylnsQ/2GOJnBZYloeJIPy1jKdY3IXauO5dUy7h0l3rqushS3BrVGb8qTfNQ3XFOkpmkLg2y&#10;tSAO1C9lX9048kwhujFmCCrfCjJxF9T7pjCV2TUEjt4K3FcbvHNFcHEItI0D/Huw7vx3U3ezprGf&#10;oN7S70PoeB28vG4IwxsR4kIgEZlgp+WMd3RoA23FoZc4WwL+eOs++RO/yMpZS4tR8fB9JVBxZr44&#10;Yt5ZOZmkTcrK5PhkTAoeWp4OLW5lL4FwL+kZ8DKLyT+anagR7CPt8DxVJZNwkmpXXEbcKZexW1h6&#10;BaSaz7MbbY8X8cbde5mSJ1QTRx42jwJ9T6RIDLyF3RKJ6Ss+db4p0sF8FUE3mWx7XHu8afMyXftX&#10;Iq32oZ699m/Z7DcAAAD//wMAUEsDBBQABgAIAAAAIQAQxYwu3AAAAAcBAAAPAAAAZHJzL2Rvd25y&#10;ZXYueG1sTI/BTsMwEETvSPyDtUjcWpsIAk3jVBWCE4iKwqFHN1mSCHsd2W6S/j3LCY6jGc28KTez&#10;s2LEEHtPGm6WCgRS7ZueWg2fH8+LBxAxGWqM9YQazhhhU11elKZo/ETvOO5TK7iEYmE0dCkNhZSx&#10;7tCZuPQDEntfPjiTWIZWNsFMXO6szJTKpTM98UJnBnzssP7en5wGv+vPdhtWb+Mr3h9edklNc/6k&#10;9fXVvF2DSDinvzD84jM6VMx09CdqorAabjO+kjQssjsQ7Ocr1kcNWa5AVqX8z1/9AAAA//8DAFBL&#10;AQItABQABgAIAAAAIQC2gziS/gAAAOEBAAATAAAAAAAAAAAAAAAAAAAAAABbQ29udGVudF9UeXBl&#10;c10ueG1sUEsBAi0AFAAGAAgAAAAhADj9If/WAAAAlAEAAAsAAAAAAAAAAAAAAAAALwEAAF9yZWxz&#10;Ly5yZWxzUEsBAi0AFAAGAAgAAAAhABi/+yBlAgAAEwUAAA4AAAAAAAAAAAAAAAAALgIAAGRycy9l&#10;Mm9Eb2MueG1sUEsBAi0AFAAGAAgAAAAhABDFjC7cAAAABwEAAA8AAAAAAAAAAAAAAAAAvwQAAGRy&#10;cy9kb3ducmV2LnhtbFBLBQYAAAAABAAEAPMAAADIBQAAAAA=&#10;" fillcolor="white [3201]" strokecolor="black [3200]" strokeweight="1pt"/>
                  </w:pict>
                </mc:Fallback>
              </mc:AlternateContent>
            </w:r>
            <w:r w:rsidR="00A17D8A" w:rsidRPr="00BF5447">
              <w:rPr>
                <w:rFonts w:asciiTheme="minorHAnsi" w:eastAsia="Times New Roman" w:hAnsiTheme="minorHAnsi" w:cstheme="minorHAnsi"/>
                <w:bCs/>
                <w:sz w:val="28"/>
                <w:szCs w:val="28"/>
                <w:vertAlign w:val="superscript"/>
              </w:rPr>
              <w:t xml:space="preserve"> tak</w:t>
            </w:r>
          </w:p>
        </w:tc>
        <w:tc>
          <w:tcPr>
            <w:tcW w:w="1725" w:type="dxa"/>
            <w:shd w:val="clear" w:color="auto" w:fill="auto"/>
            <w:vAlign w:val="center"/>
          </w:tcPr>
          <w:p w14:paraId="1EBEF821" w14:textId="03AE4909" w:rsidR="00A17D8A" w:rsidRPr="00BF5447" w:rsidRDefault="00793B69" w:rsidP="00793B69">
            <w:pPr>
              <w:spacing w:line="276" w:lineRule="auto"/>
              <w:jc w:val="center"/>
              <w:rPr>
                <w:rFonts w:asciiTheme="minorHAnsi" w:eastAsia="Times New Roman" w:hAnsiTheme="minorHAnsi" w:cstheme="minorHAnsi"/>
                <w:sz w:val="28"/>
                <w:szCs w:val="28"/>
              </w:rPr>
            </w:pPr>
            <w:r>
              <w:rPr>
                <w:rFonts w:asciiTheme="minorHAnsi" w:eastAsia="Times New Roman" w:hAnsiTheme="minorHAnsi" w:cstheme="minorHAnsi"/>
                <w:noProof/>
                <w:sz w:val="22"/>
                <w:szCs w:val="22"/>
              </w:rPr>
              <mc:AlternateContent>
                <mc:Choice Requires="wps">
                  <w:drawing>
                    <wp:anchor distT="0" distB="0" distL="114300" distR="114300" simplePos="0" relativeHeight="251678208" behindDoc="0" locked="0" layoutInCell="1" allowOverlap="1" wp14:anchorId="237A72B7" wp14:editId="6ED08482">
                      <wp:simplePos x="0" y="0"/>
                      <wp:positionH relativeFrom="column">
                        <wp:posOffset>285750</wp:posOffset>
                      </wp:positionH>
                      <wp:positionV relativeFrom="paragraph">
                        <wp:posOffset>-26670</wp:posOffset>
                      </wp:positionV>
                      <wp:extent cx="171450" cy="180975"/>
                      <wp:effectExtent l="0" t="0" r="19050" b="28575"/>
                      <wp:wrapNone/>
                      <wp:docPr id="17" name="Prostokąt 17"/>
                      <wp:cNvGraphicFramePr/>
                      <a:graphic xmlns:a="http://schemas.openxmlformats.org/drawingml/2006/main">
                        <a:graphicData uri="http://schemas.microsoft.com/office/word/2010/wordprocessingShape">
                          <wps:wsp>
                            <wps:cNvSpPr/>
                            <wps:spPr>
                              <a:xfrm>
                                <a:off x="0" y="0"/>
                                <a:ext cx="171450" cy="1809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438112" id="Prostokąt 17" o:spid="_x0000_s1026" style="position:absolute;margin-left:22.5pt;margin-top:-2.1pt;width:13.5pt;height:14.2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Ie5fwIAABcFAAAOAAAAZHJzL2Uyb0RvYy54bWysVMlu2zAQvRfoPxC8N5IMp06EyIGRwEWB&#10;IDGQBDkzFGUJ5VaStuze+2f9sD5SSuIsp6I6UBzOcJY3b3h2vlOSbIXzndEVLY5ySoTmpu70uqL3&#10;d8svJ5T4wHTNpNGionvh6fn886ez3pZiYloja+EInGhf9raibQi2zDLPW6GYPzJWaCgb4xQLEN06&#10;qx3r4V3JbJLnX7PeuNo6w4X3OL0clHSe/DeN4OGmabwIRFYUuYW0urQ+xjWbn7Fy7ZhtOz6mwf4h&#10;C8U6jaDPri5ZYGTjuneuVMed8aYJR9yozDRNx0WqAdUU+ZtqbltmRaoF4Hj7DJP/f2759XblSFej&#10;dzNKNFPo0QoZBvPjz+9AcAiEeutLGN7alRslj20sd9c4Ff8ohOwSqvtnVMUuEI7DYlZMj4E9h6o4&#10;yU9nx9Fn9nLZOh++CaNI3FTUoWkJS7a98mEwfTKJsbyRXb3spEzC3l9IR7YM/QUtatNTIpkPOKzo&#10;Mn1jtFfXpCY9spnM8pgYA/EayQK2ygIKr9eUMLkGo3lwKZdXt/27oHco9iBwnr6PAsdCLplvh4yT&#10;12jGStUFDILsVEVPDm9LHbUiUXmEI7ZjaEDcPZp6jxY6M3DbW77sEOQKIKyYA5lRIQY03GBppEHZ&#10;ZtxR0hr366PzaA+OQUtJj+EAJD83zAmU+F2DfafFdBqnKQnT49kEgjvUPB5q9EZdGPSnwFNgedpG&#10;+yCfto0z6gFzvIhRoWKaI/YA/ihchGFo8RJwsVgkM0yQZeFK31oenUecIrx3uwfm7EimgMZcm6dB&#10;YuUbTg228aY2i00wTZcI94IriBoFTF+i7PhSxPE+lJPVy3s2/wsAAP//AwBQSwMEFAAGAAgAAAAh&#10;AFg1FyzcAAAABwEAAA8AAABkcnMvZG93bnJldi54bWxMj81LxDAUxO+C/0N4grfd1Fq/al8XEQQR&#10;PGz9OGebZ1O2eSlN2o371xtPehxmmPlNtYl2EAtNvneMcLHOQBC3TvfcIby/Pa1uQfigWKvBMSF8&#10;k4dNfXpSqVK7A29paUInUgn7UiGYEMZSSt8assqv3UicvC83WRWSnDqpJ3VI5XaQeZZdS6t6TgtG&#10;jfRoqN03s0V48cd5abV/jSaa57uPz+zY8B7x/Cw+3IMIFMNfGH7xEzrUiWnnZtZeDAjFVboSEFZF&#10;DiL5N3nSO4S8uARZV/I/f/0DAAD//wMAUEsBAi0AFAAGAAgAAAAhALaDOJL+AAAA4QEAABMAAAAA&#10;AAAAAAAAAAAAAAAAAFtDb250ZW50X1R5cGVzXS54bWxQSwECLQAUAAYACAAAACEAOP0h/9YAAACU&#10;AQAACwAAAAAAAAAAAAAAAAAvAQAAX3JlbHMvLnJlbHNQSwECLQAUAAYACAAAACEAHdyHuX8CAAAX&#10;BQAADgAAAAAAAAAAAAAAAAAuAgAAZHJzL2Uyb0RvYy54bWxQSwECLQAUAAYACAAAACEAWDUXLNwA&#10;AAAHAQAADwAAAAAAAAAAAAAAAADZBAAAZHJzL2Rvd25yZXYueG1sUEsFBgAAAAAEAAQA8wAAAOIF&#10;AAAAAA==&#10;" fillcolor="window" strokecolor="windowText" strokeweight="1pt"/>
                  </w:pict>
                </mc:Fallback>
              </mc:AlternateContent>
            </w:r>
            <w:r>
              <w:rPr>
                <w:rFonts w:asciiTheme="minorHAnsi" w:eastAsia="Times New Roman" w:hAnsiTheme="minorHAnsi" w:cstheme="minorHAnsi"/>
                <w:bCs/>
                <w:sz w:val="28"/>
                <w:szCs w:val="28"/>
                <w:vertAlign w:val="superscript"/>
              </w:rPr>
              <w:t xml:space="preserve"> </w:t>
            </w:r>
            <w:r w:rsidR="00537753">
              <w:rPr>
                <w:rFonts w:asciiTheme="minorHAnsi" w:eastAsia="Times New Roman" w:hAnsiTheme="minorHAnsi" w:cstheme="minorHAnsi"/>
                <w:bCs/>
                <w:sz w:val="28"/>
                <w:szCs w:val="28"/>
                <w:vertAlign w:val="superscript"/>
              </w:rPr>
              <w:t xml:space="preserve"> </w:t>
            </w:r>
            <w:r w:rsidR="00A17D8A" w:rsidRPr="00BF5447">
              <w:rPr>
                <w:rFonts w:asciiTheme="minorHAnsi" w:eastAsia="Times New Roman" w:hAnsiTheme="minorHAnsi" w:cstheme="minorHAnsi"/>
                <w:bCs/>
                <w:sz w:val="28"/>
                <w:szCs w:val="28"/>
                <w:vertAlign w:val="superscript"/>
              </w:rPr>
              <w:t>nie</w:t>
            </w:r>
          </w:p>
        </w:tc>
      </w:tr>
      <w:tr w:rsidR="00891B83" w:rsidRPr="00BF5447" w14:paraId="31906DC8" w14:textId="77777777" w:rsidTr="00793B69">
        <w:tc>
          <w:tcPr>
            <w:tcW w:w="9670" w:type="dxa"/>
            <w:gridSpan w:val="4"/>
            <w:shd w:val="clear" w:color="auto" w:fill="B4C6E7"/>
          </w:tcPr>
          <w:p w14:paraId="38EE85D1" w14:textId="77777777" w:rsidR="00891B83" w:rsidRPr="00BF5447" w:rsidRDefault="00891B83" w:rsidP="00793B69">
            <w:pPr>
              <w:spacing w:line="276" w:lineRule="auto"/>
              <w:jc w:val="both"/>
              <w:rPr>
                <w:rFonts w:asciiTheme="minorHAnsi" w:eastAsia="Times New Roman" w:hAnsiTheme="minorHAnsi" w:cstheme="minorHAnsi"/>
                <w:b/>
                <w:bCs/>
                <w:sz w:val="22"/>
                <w:szCs w:val="22"/>
              </w:rPr>
            </w:pPr>
            <w:r w:rsidRPr="00BF5447">
              <w:rPr>
                <w:rFonts w:asciiTheme="minorHAnsi" w:eastAsia="Times New Roman" w:hAnsiTheme="minorHAnsi" w:cstheme="minorHAnsi"/>
                <w:b/>
                <w:bCs/>
                <w:sz w:val="22"/>
                <w:szCs w:val="22"/>
              </w:rPr>
              <w:t>5. Dane Wnioskodawcy do określenia statusu MŚP (w przypadku gdy wnioskodawca posiada relacje powiązania i/lub partnerskie należy podać skumulowane dane).</w:t>
            </w:r>
          </w:p>
        </w:tc>
      </w:tr>
      <w:tr w:rsidR="00A17D8A" w:rsidRPr="00BF5447" w14:paraId="5D13212B" w14:textId="77777777" w:rsidTr="00793B69">
        <w:tc>
          <w:tcPr>
            <w:tcW w:w="4248" w:type="dxa"/>
            <w:shd w:val="clear" w:color="auto" w:fill="B4C6E7"/>
          </w:tcPr>
          <w:p w14:paraId="0CD056BE" w14:textId="77777777" w:rsidR="00A17D8A" w:rsidRPr="00BF5447" w:rsidRDefault="00891B83"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Skumulowane dane do określenia kategorii MŚP Wnioskodawcy</w:t>
            </w:r>
          </w:p>
        </w:tc>
        <w:tc>
          <w:tcPr>
            <w:tcW w:w="1984" w:type="dxa"/>
            <w:shd w:val="clear" w:color="auto" w:fill="B4C6E7"/>
          </w:tcPr>
          <w:p w14:paraId="2F9C7CA2" w14:textId="77777777" w:rsidR="00A17D8A" w:rsidRPr="00BF5447" w:rsidRDefault="00891B83"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W okresie referencyjnym za drugi rok wstecz od ostatniego okresu referencyjnego</w:t>
            </w:r>
          </w:p>
        </w:tc>
        <w:tc>
          <w:tcPr>
            <w:tcW w:w="1713" w:type="dxa"/>
            <w:shd w:val="clear" w:color="auto" w:fill="B4C6E7"/>
          </w:tcPr>
          <w:p w14:paraId="216622E1" w14:textId="77777777" w:rsidR="00A17D8A" w:rsidRPr="00BF5447" w:rsidRDefault="00891B83"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W okresie referencyjnym za jeden rok wstecz od ostatniego okresu referencyjnego</w:t>
            </w:r>
          </w:p>
        </w:tc>
        <w:tc>
          <w:tcPr>
            <w:tcW w:w="1725" w:type="dxa"/>
            <w:shd w:val="clear" w:color="auto" w:fill="B4C6E7"/>
          </w:tcPr>
          <w:p w14:paraId="6654C4EA" w14:textId="77777777" w:rsidR="00A17D8A" w:rsidRPr="00BF5447" w:rsidRDefault="00891B83"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W ostatnim okresie referencyjnym</w:t>
            </w:r>
            <w:r w:rsidR="004115EC" w:rsidRPr="00BF5447">
              <w:rPr>
                <w:rStyle w:val="Odwoanieprzypisukocowego"/>
                <w:rFonts w:asciiTheme="minorHAnsi" w:eastAsia="Times New Roman" w:hAnsiTheme="minorHAnsi" w:cstheme="minorHAnsi"/>
                <w:sz w:val="22"/>
                <w:szCs w:val="22"/>
              </w:rPr>
              <w:endnoteReference w:id="8"/>
            </w:r>
          </w:p>
        </w:tc>
      </w:tr>
      <w:tr w:rsidR="00891B83" w:rsidRPr="00BF5447" w14:paraId="6796F9FF" w14:textId="77777777" w:rsidTr="00793B69">
        <w:tc>
          <w:tcPr>
            <w:tcW w:w="4248" w:type="dxa"/>
            <w:shd w:val="clear" w:color="auto" w:fill="B4C6E7"/>
            <w:vAlign w:val="center"/>
          </w:tcPr>
          <w:p w14:paraId="41EC587F" w14:textId="77777777" w:rsidR="00891B83" w:rsidRPr="00BF5447" w:rsidRDefault="00891B83" w:rsidP="00793B69">
            <w:pPr>
              <w:spacing w:line="276" w:lineRule="auto"/>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Okres referencyjny, którego dotyczą dane</w:t>
            </w:r>
          </w:p>
        </w:tc>
        <w:tc>
          <w:tcPr>
            <w:tcW w:w="1984" w:type="dxa"/>
            <w:shd w:val="clear" w:color="auto" w:fill="auto"/>
          </w:tcPr>
          <w:p w14:paraId="230BCCDE"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c>
          <w:tcPr>
            <w:tcW w:w="1713" w:type="dxa"/>
            <w:shd w:val="clear" w:color="auto" w:fill="auto"/>
          </w:tcPr>
          <w:p w14:paraId="16BF1421"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c>
          <w:tcPr>
            <w:tcW w:w="1725" w:type="dxa"/>
            <w:shd w:val="clear" w:color="auto" w:fill="auto"/>
          </w:tcPr>
          <w:p w14:paraId="3B73E14C"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r>
      <w:tr w:rsidR="00891B83" w:rsidRPr="00BF5447" w14:paraId="5ED2B407" w14:textId="77777777" w:rsidTr="00793B69">
        <w:trPr>
          <w:trHeight w:val="512"/>
        </w:trPr>
        <w:tc>
          <w:tcPr>
            <w:tcW w:w="4248" w:type="dxa"/>
            <w:shd w:val="clear" w:color="auto" w:fill="B4C6E7"/>
            <w:vAlign w:val="center"/>
          </w:tcPr>
          <w:p w14:paraId="2601A03A" w14:textId="77777777" w:rsidR="00891B83" w:rsidRPr="00BF5447" w:rsidRDefault="00891B83" w:rsidP="00793B69">
            <w:pPr>
              <w:spacing w:line="276" w:lineRule="auto"/>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Wielkość zatrudnienia</w:t>
            </w:r>
            <w:r w:rsidR="004115EC" w:rsidRPr="00BF5447">
              <w:rPr>
                <w:rStyle w:val="Odwoanieprzypisukocowego"/>
                <w:rFonts w:asciiTheme="minorHAnsi" w:eastAsia="Times New Roman" w:hAnsiTheme="minorHAnsi" w:cstheme="minorHAnsi"/>
                <w:sz w:val="22"/>
                <w:szCs w:val="22"/>
              </w:rPr>
              <w:endnoteReference w:id="9"/>
            </w:r>
          </w:p>
        </w:tc>
        <w:tc>
          <w:tcPr>
            <w:tcW w:w="1984" w:type="dxa"/>
            <w:shd w:val="clear" w:color="auto" w:fill="auto"/>
          </w:tcPr>
          <w:p w14:paraId="276C9CD3"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c>
          <w:tcPr>
            <w:tcW w:w="1713" w:type="dxa"/>
            <w:shd w:val="clear" w:color="auto" w:fill="auto"/>
          </w:tcPr>
          <w:p w14:paraId="0CC916A2"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c>
          <w:tcPr>
            <w:tcW w:w="1725" w:type="dxa"/>
            <w:shd w:val="clear" w:color="auto" w:fill="auto"/>
          </w:tcPr>
          <w:p w14:paraId="1975FF60"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r>
      <w:tr w:rsidR="00891B83" w:rsidRPr="00BF5447" w14:paraId="275F16F8" w14:textId="77777777" w:rsidTr="00793B69">
        <w:tc>
          <w:tcPr>
            <w:tcW w:w="4248" w:type="dxa"/>
            <w:shd w:val="clear" w:color="auto" w:fill="B4C6E7"/>
            <w:vAlign w:val="center"/>
          </w:tcPr>
          <w:p w14:paraId="54516C8C" w14:textId="77777777" w:rsidR="00891B83" w:rsidRPr="00BF5447" w:rsidRDefault="00891B83" w:rsidP="00793B69">
            <w:pPr>
              <w:spacing w:line="276" w:lineRule="auto"/>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Obroty ze sprzedaży netto</w:t>
            </w:r>
            <w:r w:rsidR="004115EC" w:rsidRPr="00BF5447">
              <w:rPr>
                <w:rStyle w:val="Odwoanieprzypisukocowego"/>
                <w:rFonts w:asciiTheme="minorHAnsi" w:eastAsia="Times New Roman" w:hAnsiTheme="minorHAnsi" w:cstheme="minorHAnsi"/>
                <w:sz w:val="22"/>
                <w:szCs w:val="22"/>
              </w:rPr>
              <w:endnoteReference w:id="10"/>
            </w:r>
            <w:r w:rsidRPr="00BF5447">
              <w:rPr>
                <w:rFonts w:asciiTheme="minorHAnsi" w:eastAsia="Times New Roman" w:hAnsiTheme="minorHAnsi" w:cstheme="minorHAnsi"/>
                <w:sz w:val="22"/>
                <w:szCs w:val="22"/>
              </w:rPr>
              <w:t xml:space="preserve"> </w:t>
            </w:r>
            <w:r w:rsidR="004115EC" w:rsidRPr="00BF5447">
              <w:rPr>
                <w:rFonts w:asciiTheme="minorHAnsi" w:eastAsia="Times New Roman" w:hAnsiTheme="minorHAnsi" w:cstheme="minorHAnsi"/>
                <w:sz w:val="22"/>
                <w:szCs w:val="22"/>
              </w:rPr>
              <w:br/>
            </w:r>
            <w:r w:rsidRPr="00BF5447">
              <w:rPr>
                <w:rFonts w:asciiTheme="minorHAnsi" w:eastAsia="Times New Roman" w:hAnsiTheme="minorHAnsi" w:cstheme="minorHAnsi"/>
                <w:sz w:val="22"/>
                <w:szCs w:val="22"/>
              </w:rPr>
              <w:t>(w tys. EUR)</w:t>
            </w:r>
          </w:p>
        </w:tc>
        <w:tc>
          <w:tcPr>
            <w:tcW w:w="1984" w:type="dxa"/>
            <w:shd w:val="clear" w:color="auto" w:fill="auto"/>
          </w:tcPr>
          <w:p w14:paraId="52BE284D"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c>
          <w:tcPr>
            <w:tcW w:w="1713" w:type="dxa"/>
            <w:shd w:val="clear" w:color="auto" w:fill="auto"/>
          </w:tcPr>
          <w:p w14:paraId="641CEBF6"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c>
          <w:tcPr>
            <w:tcW w:w="1725" w:type="dxa"/>
            <w:shd w:val="clear" w:color="auto" w:fill="auto"/>
          </w:tcPr>
          <w:p w14:paraId="44951BFA"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r>
      <w:tr w:rsidR="00891B83" w:rsidRPr="00BF5447" w14:paraId="273F3DB4" w14:textId="77777777" w:rsidTr="00793B69">
        <w:trPr>
          <w:trHeight w:val="684"/>
        </w:trPr>
        <w:tc>
          <w:tcPr>
            <w:tcW w:w="4248" w:type="dxa"/>
            <w:shd w:val="clear" w:color="auto" w:fill="B4C6E7"/>
            <w:vAlign w:val="center"/>
          </w:tcPr>
          <w:p w14:paraId="0600F712" w14:textId="77777777" w:rsidR="00891B83" w:rsidRPr="00BF5447" w:rsidRDefault="00891B83" w:rsidP="00793B69">
            <w:pPr>
              <w:spacing w:line="276" w:lineRule="auto"/>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Suma aktywów bilansu</w:t>
            </w:r>
            <w:r w:rsidR="004115EC" w:rsidRPr="00BF5447">
              <w:rPr>
                <w:rStyle w:val="Odwoanieprzypisukocowego"/>
                <w:rFonts w:asciiTheme="minorHAnsi" w:eastAsia="Times New Roman" w:hAnsiTheme="minorHAnsi" w:cstheme="minorHAnsi"/>
                <w:sz w:val="22"/>
                <w:szCs w:val="22"/>
              </w:rPr>
              <w:endnoteReference w:id="11"/>
            </w:r>
            <w:r w:rsidRPr="00BF5447">
              <w:rPr>
                <w:rFonts w:asciiTheme="minorHAnsi" w:eastAsia="Times New Roman" w:hAnsiTheme="minorHAnsi" w:cstheme="minorHAnsi"/>
                <w:sz w:val="22"/>
                <w:szCs w:val="22"/>
              </w:rPr>
              <w:t xml:space="preserve"> </w:t>
            </w:r>
          </w:p>
          <w:p w14:paraId="6E13323F" w14:textId="77777777" w:rsidR="00891B83" w:rsidRPr="00BF5447" w:rsidRDefault="00891B83" w:rsidP="00793B69">
            <w:pPr>
              <w:spacing w:line="276" w:lineRule="auto"/>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(w tys. EUR)</w:t>
            </w:r>
          </w:p>
        </w:tc>
        <w:tc>
          <w:tcPr>
            <w:tcW w:w="1984" w:type="dxa"/>
            <w:shd w:val="clear" w:color="auto" w:fill="auto"/>
          </w:tcPr>
          <w:p w14:paraId="717B8A61"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c>
          <w:tcPr>
            <w:tcW w:w="1713" w:type="dxa"/>
            <w:shd w:val="clear" w:color="auto" w:fill="auto"/>
          </w:tcPr>
          <w:p w14:paraId="2B788FDE"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c>
          <w:tcPr>
            <w:tcW w:w="1725" w:type="dxa"/>
            <w:shd w:val="clear" w:color="auto" w:fill="auto"/>
          </w:tcPr>
          <w:p w14:paraId="4B340F64"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r>
    </w:tbl>
    <w:p w14:paraId="402EFC15" w14:textId="5FDBE98C" w:rsidR="00891B83" w:rsidRPr="00BF5447" w:rsidRDefault="004B5571" w:rsidP="00E362C7">
      <w:pPr>
        <w:spacing w:line="376" w:lineRule="exact"/>
        <w:ind w:left="6521"/>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D</w:t>
      </w:r>
      <w:r w:rsidR="00891B83" w:rsidRPr="00BF5447">
        <w:rPr>
          <w:rFonts w:asciiTheme="minorHAnsi" w:eastAsia="Times New Roman" w:hAnsiTheme="minorHAnsi" w:cstheme="minorHAnsi"/>
          <w:sz w:val="22"/>
          <w:szCs w:val="22"/>
        </w:rPr>
        <w:t>ata i podpis</w:t>
      </w:r>
    </w:p>
    <w:p w14:paraId="6589755D" w14:textId="6712CF12" w:rsidR="00891B83" w:rsidRPr="00BF5447" w:rsidRDefault="00E362C7" w:rsidP="00E362C7">
      <w:pPr>
        <w:spacing w:line="376" w:lineRule="exact"/>
        <w:ind w:left="6521"/>
        <w:jc w:val="center"/>
        <w:rPr>
          <w:rFonts w:asciiTheme="minorHAnsi" w:eastAsia="Times New Roman" w:hAnsiTheme="minorHAnsi" w:cstheme="minorHAnsi"/>
          <w:sz w:val="22"/>
          <w:szCs w:val="22"/>
        </w:rPr>
      </w:pPr>
      <w:r>
        <w:rPr>
          <w:rFonts w:asciiTheme="minorHAnsi" w:eastAsia="Times New Roman" w:hAnsiTheme="minorHAnsi" w:cstheme="minorHAnsi"/>
          <w:sz w:val="22"/>
          <w:szCs w:val="22"/>
        </w:rPr>
        <w:t>………………..</w:t>
      </w:r>
      <w:r w:rsidR="00891B83" w:rsidRPr="00BF5447">
        <w:rPr>
          <w:rFonts w:asciiTheme="minorHAnsi" w:eastAsia="Times New Roman" w:hAnsiTheme="minorHAnsi" w:cstheme="minorHAnsi"/>
          <w:sz w:val="22"/>
          <w:szCs w:val="22"/>
        </w:rPr>
        <w:t>………………….</w:t>
      </w:r>
    </w:p>
    <w:p w14:paraId="6568526A" w14:textId="77777777" w:rsidR="004B3919" w:rsidRPr="00BF5447" w:rsidRDefault="004B3919" w:rsidP="00E362C7">
      <w:pPr>
        <w:spacing w:line="41" w:lineRule="exact"/>
        <w:ind w:left="6521"/>
        <w:jc w:val="center"/>
        <w:rPr>
          <w:rFonts w:asciiTheme="minorHAnsi" w:eastAsia="Times New Roman" w:hAnsiTheme="minorHAnsi" w:cstheme="minorHAnsi"/>
          <w:sz w:val="22"/>
          <w:szCs w:val="22"/>
        </w:rPr>
      </w:pPr>
    </w:p>
    <w:p w14:paraId="6E2EA058" w14:textId="77777777" w:rsidR="004B3919" w:rsidRPr="00BF5447" w:rsidRDefault="004B3919" w:rsidP="00E362C7">
      <w:pPr>
        <w:spacing w:line="200" w:lineRule="exact"/>
        <w:ind w:left="6521"/>
        <w:jc w:val="center"/>
        <w:rPr>
          <w:rFonts w:asciiTheme="minorHAnsi" w:eastAsia="Times New Roman" w:hAnsiTheme="minorHAnsi" w:cstheme="minorHAnsi"/>
          <w:sz w:val="22"/>
          <w:szCs w:val="22"/>
        </w:rPr>
      </w:pPr>
    </w:p>
    <w:p w14:paraId="0DCA4922" w14:textId="77777777" w:rsidR="004B3919" w:rsidRPr="00BF5447" w:rsidRDefault="004B3919">
      <w:pPr>
        <w:spacing w:line="200" w:lineRule="exact"/>
        <w:rPr>
          <w:rFonts w:asciiTheme="minorHAnsi" w:eastAsia="Times New Roman" w:hAnsiTheme="minorHAnsi" w:cstheme="minorHAnsi"/>
          <w:sz w:val="22"/>
          <w:szCs w:val="22"/>
        </w:rPr>
      </w:pPr>
    </w:p>
    <w:p w14:paraId="246445E4" w14:textId="77777777" w:rsidR="007E15D0" w:rsidRPr="00BF5447" w:rsidRDefault="007E15D0">
      <w:pPr>
        <w:spacing w:line="200" w:lineRule="exact"/>
        <w:rPr>
          <w:rFonts w:asciiTheme="minorHAnsi" w:eastAsia="Times New Roman" w:hAnsiTheme="minorHAnsi" w:cstheme="minorHAnsi"/>
          <w:sz w:val="22"/>
          <w:szCs w:val="22"/>
        </w:rPr>
      </w:pPr>
    </w:p>
    <w:p w14:paraId="35D9F992" w14:textId="342C9121" w:rsidR="004B3919" w:rsidRPr="00BF5447" w:rsidRDefault="0079354A" w:rsidP="002C309A">
      <w:pPr>
        <w:spacing w:line="0" w:lineRule="atLeast"/>
        <w:ind w:left="80"/>
        <w:rPr>
          <w:rFonts w:asciiTheme="minorHAnsi" w:hAnsiTheme="minorHAnsi" w:cstheme="minorHAnsi"/>
          <w:color w:val="833C0B"/>
          <w:sz w:val="22"/>
          <w:szCs w:val="22"/>
          <w:u w:val="single"/>
        </w:rPr>
      </w:pPr>
      <w:r>
        <w:rPr>
          <w:rFonts w:asciiTheme="minorHAnsi" w:hAnsiTheme="minorHAnsi" w:cstheme="minorHAnsi"/>
          <w:color w:val="833C0B"/>
          <w:sz w:val="22"/>
          <w:szCs w:val="22"/>
          <w:u w:val="single"/>
        </w:rPr>
        <w:br/>
      </w:r>
      <w:r w:rsidR="004B3919" w:rsidRPr="00BF5447">
        <w:rPr>
          <w:rFonts w:asciiTheme="minorHAnsi" w:hAnsiTheme="minorHAnsi" w:cstheme="minorHAnsi"/>
          <w:color w:val="833C0B"/>
          <w:sz w:val="22"/>
          <w:szCs w:val="22"/>
          <w:u w:val="single"/>
        </w:rPr>
        <w:t>Uwaga:</w:t>
      </w:r>
    </w:p>
    <w:p w14:paraId="0648234B" w14:textId="77777777" w:rsidR="004B3919" w:rsidRPr="00BF5447" w:rsidRDefault="004B3919">
      <w:pPr>
        <w:spacing w:line="47" w:lineRule="exact"/>
        <w:rPr>
          <w:rFonts w:asciiTheme="minorHAnsi" w:eastAsia="Times New Roman" w:hAnsiTheme="minorHAnsi" w:cstheme="minorHAnsi"/>
          <w:color w:val="833C0B"/>
          <w:sz w:val="22"/>
          <w:szCs w:val="22"/>
        </w:rPr>
      </w:pPr>
    </w:p>
    <w:p w14:paraId="187EB224" w14:textId="358B4339" w:rsidR="004B3919" w:rsidRPr="00BF5447" w:rsidRDefault="004B3919">
      <w:pPr>
        <w:spacing w:line="231" w:lineRule="auto"/>
        <w:ind w:left="80" w:right="280"/>
        <w:jc w:val="both"/>
        <w:rPr>
          <w:rFonts w:asciiTheme="minorHAnsi" w:hAnsiTheme="minorHAnsi" w:cstheme="minorHAnsi"/>
          <w:color w:val="833C0B"/>
          <w:sz w:val="22"/>
          <w:szCs w:val="22"/>
        </w:rPr>
      </w:pPr>
      <w:r w:rsidRPr="00BF5447">
        <w:rPr>
          <w:rFonts w:asciiTheme="minorHAnsi" w:hAnsiTheme="minorHAnsi" w:cstheme="minorHAnsi"/>
          <w:color w:val="833C0B"/>
          <w:sz w:val="22"/>
          <w:szCs w:val="22"/>
        </w:rPr>
        <w:t>Do Oświadczenia należy załączyć Załącznik 1, albo 2 i/albo 3, w zależności od tego czy przedsiębiorstwo jest samodzielne, pozostaje z innym podmiotem/podmiotami w relacji partnerstwa</w:t>
      </w:r>
      <w:r w:rsidR="00306E92">
        <w:rPr>
          <w:rFonts w:asciiTheme="minorHAnsi" w:hAnsiTheme="minorHAnsi" w:cstheme="minorHAnsi"/>
          <w:color w:val="833C0B"/>
          <w:sz w:val="22"/>
          <w:szCs w:val="22"/>
        </w:rPr>
        <w:t xml:space="preserve"> </w:t>
      </w:r>
      <w:r w:rsidRPr="00BF5447">
        <w:rPr>
          <w:rFonts w:asciiTheme="minorHAnsi" w:hAnsiTheme="minorHAnsi" w:cstheme="minorHAnsi"/>
          <w:color w:val="833C0B"/>
          <w:sz w:val="22"/>
          <w:szCs w:val="22"/>
        </w:rPr>
        <w:t xml:space="preserve">(przedsiębiorstwo partnerskie) czy też jest powiązane z innym podmiotem/podmiotami. Jeśli przedsiębiorstwo posiada jednocześnie przedsiębiorstwa powiązane i partnerskie, do </w:t>
      </w:r>
      <w:r w:rsidR="00306E92">
        <w:rPr>
          <w:rFonts w:asciiTheme="minorHAnsi" w:hAnsiTheme="minorHAnsi" w:cstheme="minorHAnsi"/>
          <w:color w:val="833C0B"/>
          <w:sz w:val="22"/>
          <w:szCs w:val="22"/>
        </w:rPr>
        <w:t>oświadczenia</w:t>
      </w:r>
      <w:r w:rsidRPr="00BF5447">
        <w:rPr>
          <w:rFonts w:asciiTheme="minorHAnsi" w:hAnsiTheme="minorHAnsi" w:cstheme="minorHAnsi"/>
          <w:color w:val="833C0B"/>
          <w:sz w:val="22"/>
          <w:szCs w:val="22"/>
        </w:rPr>
        <w:t xml:space="preserve"> dołącza zarówno Załącznik 2, jak i Załącznik 3.</w:t>
      </w:r>
    </w:p>
    <w:p w14:paraId="4F84C3E7" w14:textId="77777777" w:rsidR="00A806C5" w:rsidRPr="00BF5447" w:rsidRDefault="00A806C5">
      <w:pPr>
        <w:spacing w:line="231" w:lineRule="auto"/>
        <w:ind w:left="80" w:right="280"/>
        <w:jc w:val="both"/>
        <w:rPr>
          <w:rFonts w:asciiTheme="minorHAnsi" w:hAnsiTheme="minorHAnsi" w:cstheme="minorHAnsi"/>
          <w:color w:val="C00000"/>
          <w:sz w:val="22"/>
          <w:szCs w:val="22"/>
        </w:rPr>
      </w:pPr>
    </w:p>
    <w:p w14:paraId="335C50EE" w14:textId="77777777" w:rsidR="00A806C5" w:rsidRPr="00BF5447" w:rsidRDefault="00A806C5" w:rsidP="00A806C5">
      <w:pPr>
        <w:spacing w:line="231" w:lineRule="auto"/>
        <w:ind w:right="280"/>
        <w:jc w:val="center"/>
        <w:rPr>
          <w:rFonts w:asciiTheme="minorHAnsi" w:hAnsiTheme="minorHAnsi" w:cstheme="minorHAnsi"/>
          <w:sz w:val="22"/>
          <w:szCs w:val="22"/>
        </w:rPr>
      </w:pPr>
    </w:p>
    <w:p w14:paraId="0D4F1548" w14:textId="77777777" w:rsidR="00306E92" w:rsidRDefault="00306E92">
      <w:pPr>
        <w:rPr>
          <w:rFonts w:asciiTheme="minorHAnsi" w:hAnsiTheme="minorHAnsi" w:cstheme="minorHAnsi"/>
          <w:b/>
          <w:sz w:val="22"/>
          <w:szCs w:val="22"/>
        </w:rPr>
      </w:pPr>
      <w:r>
        <w:rPr>
          <w:rFonts w:asciiTheme="minorHAnsi" w:hAnsiTheme="minorHAnsi" w:cstheme="minorHAnsi"/>
          <w:b/>
          <w:sz w:val="22"/>
          <w:szCs w:val="22"/>
        </w:rPr>
        <w:br w:type="page"/>
      </w:r>
    </w:p>
    <w:p w14:paraId="77999665" w14:textId="7BE7F92C" w:rsidR="00A806C5" w:rsidRPr="00BF5447" w:rsidRDefault="00A806C5" w:rsidP="00A806C5">
      <w:pPr>
        <w:spacing w:line="231" w:lineRule="auto"/>
        <w:ind w:right="280"/>
        <w:jc w:val="center"/>
        <w:rPr>
          <w:rFonts w:asciiTheme="minorHAnsi" w:hAnsiTheme="minorHAnsi" w:cstheme="minorHAnsi"/>
          <w:b/>
          <w:sz w:val="22"/>
          <w:szCs w:val="22"/>
        </w:rPr>
      </w:pPr>
      <w:r w:rsidRPr="00BF5447">
        <w:rPr>
          <w:rFonts w:asciiTheme="minorHAnsi" w:hAnsiTheme="minorHAnsi" w:cstheme="minorHAnsi"/>
          <w:b/>
          <w:sz w:val="22"/>
          <w:szCs w:val="22"/>
        </w:rPr>
        <w:lastRenderedPageBreak/>
        <w:t xml:space="preserve">ZAŁĄCZNIK 1 DO OŚWIADCZENIA O  STATUSIE </w:t>
      </w:r>
      <w:r w:rsidR="005C626B" w:rsidRPr="00BF5447">
        <w:rPr>
          <w:rFonts w:asciiTheme="minorHAnsi" w:hAnsiTheme="minorHAnsi" w:cstheme="minorHAnsi"/>
          <w:b/>
          <w:sz w:val="22"/>
          <w:szCs w:val="22"/>
        </w:rPr>
        <w:t>PRZEDSIĘBIORSTWA</w:t>
      </w:r>
    </w:p>
    <w:p w14:paraId="5A2B9C06" w14:textId="77777777" w:rsidR="00A806C5" w:rsidRPr="00BF5447" w:rsidRDefault="00A806C5" w:rsidP="00A806C5">
      <w:pPr>
        <w:spacing w:line="231" w:lineRule="auto"/>
        <w:ind w:right="280"/>
        <w:jc w:val="center"/>
        <w:rPr>
          <w:rFonts w:asciiTheme="minorHAnsi" w:hAnsiTheme="minorHAnsi" w:cstheme="minorHAnsi"/>
          <w:b/>
          <w:sz w:val="22"/>
          <w:szCs w:val="22"/>
        </w:rPr>
      </w:pPr>
      <w:r w:rsidRPr="00BF5447">
        <w:rPr>
          <w:rFonts w:asciiTheme="minorHAnsi" w:hAnsiTheme="minorHAnsi" w:cstheme="minorHAnsi"/>
          <w:b/>
          <w:sz w:val="22"/>
          <w:szCs w:val="22"/>
        </w:rPr>
        <w:t>INFORMACJE PRZEDSTAWIANE PRZEZ PRZEDSIĘBIORSTWO SAMODZIELNE</w:t>
      </w:r>
    </w:p>
    <w:p w14:paraId="5BDECE85" w14:textId="77777777" w:rsidR="00A806C5" w:rsidRPr="00BF5447" w:rsidRDefault="00A806C5" w:rsidP="00A806C5">
      <w:pPr>
        <w:spacing w:line="231" w:lineRule="auto"/>
        <w:ind w:right="280"/>
        <w:jc w:val="center"/>
        <w:rPr>
          <w:rFonts w:asciiTheme="minorHAnsi" w:hAnsiTheme="minorHAnsi" w:cstheme="minorHAns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14"/>
        <w:gridCol w:w="6311"/>
        <w:gridCol w:w="1134"/>
        <w:gridCol w:w="1085"/>
      </w:tblGrid>
      <w:tr w:rsidR="00A806C5" w:rsidRPr="00BF5447" w14:paraId="2A90BE14" w14:textId="77777777" w:rsidTr="00A57FFA">
        <w:tc>
          <w:tcPr>
            <w:tcW w:w="9444" w:type="dxa"/>
            <w:gridSpan w:val="4"/>
            <w:shd w:val="clear" w:color="auto" w:fill="B4C6E7"/>
          </w:tcPr>
          <w:p w14:paraId="0DA5BEAD" w14:textId="77777777" w:rsidR="00A806C5" w:rsidRPr="00BF5447" w:rsidRDefault="00A806C5"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1.</w:t>
            </w:r>
            <w:r w:rsidRPr="00BF5447">
              <w:rPr>
                <w:rFonts w:asciiTheme="minorHAnsi" w:hAnsiTheme="minorHAnsi" w:cstheme="minorHAnsi"/>
                <w:b/>
                <w:sz w:val="22"/>
                <w:szCs w:val="22"/>
                <w:shd w:val="clear" w:color="auto" w:fill="B4C6E7"/>
              </w:rPr>
              <w:t>Czy którakolwiek z poniższych relacji zachodzi pomiędzy przedsiębiorstwem Wnioskodawcy a innym podmiotem na podstawie umowy, porozumienia lub uzgodnienia z podmiotami</w:t>
            </w:r>
            <w:r w:rsidRPr="00BF5447">
              <w:rPr>
                <w:rFonts w:asciiTheme="minorHAnsi" w:hAnsiTheme="minorHAnsi" w:cstheme="minorHAnsi"/>
                <w:b/>
                <w:sz w:val="22"/>
                <w:szCs w:val="22"/>
              </w:rPr>
              <w:t xml:space="preserve"> trzecimi?</w:t>
            </w:r>
          </w:p>
        </w:tc>
      </w:tr>
      <w:tr w:rsidR="004B3919" w:rsidRPr="00BF5447" w14:paraId="04622D6F" w14:textId="77777777" w:rsidTr="00306E92">
        <w:tc>
          <w:tcPr>
            <w:tcW w:w="7225" w:type="dxa"/>
            <w:gridSpan w:val="2"/>
            <w:shd w:val="clear" w:color="auto" w:fill="B4C6E7"/>
          </w:tcPr>
          <w:p w14:paraId="0DD8C6D5" w14:textId="77777777" w:rsidR="004B3919" w:rsidRPr="00BF5447" w:rsidRDefault="004B3919"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1a</w:t>
            </w:r>
            <w:r w:rsidRPr="00BF5447">
              <w:rPr>
                <w:rFonts w:asciiTheme="minorHAnsi" w:hAnsiTheme="minorHAnsi" w:cstheme="minorHAnsi"/>
                <w:bCs/>
                <w:sz w:val="22"/>
                <w:szCs w:val="22"/>
              </w:rPr>
              <w:t>. Posiadanie udziałów/akcji w innym podmiocie   bądź też inny podmiot posiada udziały/akcje w przedsiębiorstwie Wnioskodawcy?</w:t>
            </w:r>
          </w:p>
        </w:tc>
        <w:tc>
          <w:tcPr>
            <w:tcW w:w="1134" w:type="dxa"/>
            <w:tcBorders>
              <w:right w:val="single" w:sz="8" w:space="0" w:color="auto"/>
            </w:tcBorders>
            <w:shd w:val="clear" w:color="auto" w:fill="auto"/>
            <w:vAlign w:val="center"/>
          </w:tcPr>
          <w:p w14:paraId="50508A62" w14:textId="25A11A41" w:rsidR="004B3919" w:rsidRPr="00BF5447" w:rsidRDefault="00793B69"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680256" behindDoc="0" locked="0" layoutInCell="1" allowOverlap="1" wp14:anchorId="081DBB77" wp14:editId="14EC41EE">
                      <wp:simplePos x="0" y="0"/>
                      <wp:positionH relativeFrom="column">
                        <wp:posOffset>95250</wp:posOffset>
                      </wp:positionH>
                      <wp:positionV relativeFrom="paragraph">
                        <wp:posOffset>27940</wp:posOffset>
                      </wp:positionV>
                      <wp:extent cx="123825" cy="133350"/>
                      <wp:effectExtent l="0" t="0" r="28575" b="19050"/>
                      <wp:wrapNone/>
                      <wp:docPr id="18" name="Prostokąt 18"/>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481C4F" id="Prostokąt 18" o:spid="_x0000_s1026" style="position:absolute;margin-left:7.5pt;margin-top:2.2pt;width:9.75pt;height:10.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zvEgQ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Bq9&#10;Q6cM0+jRChlG++PP70hwCIQ6F0oY3rqVH6SAbSp313id/iiE7DKq+ydUxS4SjsPxZDqbnFDCoRpP&#10;p9OTjHrxfNn5EL8Kq0naVNSjaRlLtr0KEQFh+miSYgWrZL2USmVhHy6UJ1uG/oIWte0oUSxEHFZ0&#10;mb9UAVy8uKYM6VJmpyOQgjMQr1EsYqsdoAhmTQlTazCaR59zeXE7vAl6h2IPAo/y917gVMglC22f&#10;cfaazFipZcQgKKkrOju8rUzSikzlAY7Ujr4Bafdg6z1a6G3P7eD4UiLIFUBYMQ8yo0IMaLzB0iiL&#10;su2wo6S1/td758keHIOWkg7DAUh+bpgXKPGbAfu+jI+P0zRl4fjkdALBH2oeDjVmoy8s+jPGU+B4&#10;3ib7qB63jbf6HnO8SFGhYoYjdg/+IFzEfmjxEnCxWGQzTJBj8crcOp6cJ5wSvHe7e+bdQKaIxlzb&#10;x0Fi5StO9bbpprGLTbSNzIR7xhXUSQKmL5NoeCnSeB/K2er5PZv/BQAA//8DAFBLAwQUAAYACAAA&#10;ACEApx0rt9sAAAAGAQAADwAAAGRycy9kb3ducmV2LnhtbEyPQUvEMBSE74L/ITzBm5u6tuLWposI&#10;gggerLrnbPNsyjYvpUm7cX+9z5Mehxlmvqm2yQ1iwSn0nhRcrzIQSK03PXUKPt6fru5AhKjJ6MET&#10;KvjGANv6/KzSpfFHesOliZ3gEgqlVmBjHEspQ2vR6bDyIxJ7X35yOrKcOmkmfeRyN8h1lt1Kp3vi&#10;BatHfLTYHprZKXgJp3lpTXhNNtnnzecuOzV0UOryIj3cg4iY4l8YfvEZHWpm2vuZTBAD64KvRAV5&#10;DoLtm7wAsVewLnKQdSX/49c/AAAA//8DAFBLAQItABQABgAIAAAAIQC2gziS/gAAAOEBAAATAAAA&#10;AAAAAAAAAAAAAAAAAABbQ29udGVudF9UeXBlc10ueG1sUEsBAi0AFAAGAAgAAAAhADj9If/WAAAA&#10;lAEAAAsAAAAAAAAAAAAAAAAALwEAAF9yZWxzLy5yZWxzUEsBAi0AFAAGAAgAAAAhAMqfO8SBAgAA&#10;FwUAAA4AAAAAAAAAAAAAAAAALgIAAGRycy9lMm9Eb2MueG1sUEsBAi0AFAAGAAgAAAAhAKcdK7fb&#10;AAAABgEAAA8AAAAAAAAAAAAAAAAA2wQAAGRycy9kb3ducmV2LnhtbFBLBQYAAAAABAAEAPMAAADj&#10;BQAAAAA=&#10;" fillcolor="window" strokecolor="windowText" strokeweight="1pt"/>
                  </w:pict>
                </mc:Fallback>
              </mc:AlternateContent>
            </w:r>
            <w:r>
              <w:rPr>
                <w:rFonts w:asciiTheme="minorHAnsi" w:hAnsiTheme="minorHAnsi" w:cstheme="minorHAnsi"/>
                <w:sz w:val="24"/>
                <w:szCs w:val="24"/>
              </w:rPr>
              <w:t xml:space="preserve">       </w:t>
            </w:r>
            <w:r w:rsidR="004B3919" w:rsidRPr="00BF5447">
              <w:rPr>
                <w:rFonts w:asciiTheme="minorHAnsi" w:hAnsiTheme="minorHAnsi" w:cstheme="minorHAnsi"/>
                <w:sz w:val="24"/>
                <w:szCs w:val="24"/>
              </w:rPr>
              <w:t>tak</w:t>
            </w:r>
          </w:p>
        </w:tc>
        <w:tc>
          <w:tcPr>
            <w:tcW w:w="1085" w:type="dxa"/>
            <w:shd w:val="clear" w:color="auto" w:fill="auto"/>
            <w:vAlign w:val="center"/>
          </w:tcPr>
          <w:p w14:paraId="3CD9A380" w14:textId="6F399F29" w:rsidR="004B3919"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696640" behindDoc="0" locked="0" layoutInCell="1" allowOverlap="1" wp14:anchorId="29CFDBCC" wp14:editId="4BCD2FDB">
                      <wp:simplePos x="0" y="0"/>
                      <wp:positionH relativeFrom="column">
                        <wp:posOffset>62230</wp:posOffset>
                      </wp:positionH>
                      <wp:positionV relativeFrom="paragraph">
                        <wp:posOffset>29210</wp:posOffset>
                      </wp:positionV>
                      <wp:extent cx="123825" cy="123825"/>
                      <wp:effectExtent l="0" t="0" r="28575" b="28575"/>
                      <wp:wrapNone/>
                      <wp:docPr id="27" name="Prostokąt 27"/>
                      <wp:cNvGraphicFramePr/>
                      <a:graphic xmlns:a="http://schemas.openxmlformats.org/drawingml/2006/main">
                        <a:graphicData uri="http://schemas.microsoft.com/office/word/2010/wordprocessingShape">
                          <wps:wsp>
                            <wps:cNvSpPr/>
                            <wps:spPr>
                              <a:xfrm>
                                <a:off x="0" y="0"/>
                                <a:ext cx="123825" cy="1238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72F233" id="Prostokąt 27" o:spid="_x0000_s1026" style="position:absolute;margin-left:4.9pt;margin-top:2.3pt;width:9.75pt;height:9.75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yajfgIAABcFAAAOAAAAZHJzL2Uyb0RvYy54bWysVE1v2zAMvQ/YfxB0X51k7doZcYqgRYYB&#10;RRugHXpWZTkWpq9JSpzsvn+2H9Yn2W3Sj9MwH2RSpEjx8VHT861WZCN8kNZUdHw0okQYbmtpVhX9&#10;cbf4dEZJiMzUTFkjKroTgZ7PPn6Ydq4UE9taVQtPEMSEsnMVbWN0ZVEE3grNwpF1wsDYWK9ZhOpX&#10;Re1Zh+haFZPR6EvRWV87b7kIAbuXvZHOcvymETzeNE0QkaiK4m4xrz6vD2ktZlNWrjxzreTDNdg/&#10;3EIzaZD0OdQli4ysvXwTSkvubbBNPOJWF7ZpJBe5BlQzHr2q5rZlTuRaAE5wzzCF/xeWX2+Wnsi6&#10;opNTSgzT6NESN4z2598/kWATCHUulHC8dUs/aAFiKnfbeJ3+KIRsM6q7Z1TFNhKOzfHk89nkhBIO&#10;0yAjSrE/7HyI34TVJAkV9WhaxpJtrkLsXZ9cUq5glawXUqms7MKF8mTD0F/QorYdJYqFiM2KLvKX&#10;KkC2F8eUIV26zekIpOAMxGsUixC1AxTBrChhagVG8+jzXV6cDm+S3qHYg8Sj/L2XOBVyyULb3zhH&#10;TW6s1DJiEJTUFT07PK1MsopM5QGO1I6+AUl6sPUOLfS253ZwfCGR5AogLJkHmVEhBjTeYGmURdl2&#10;kChprf/93n7yB8dgpaTDcACSX2vmBUr8bsC+r+Pj4zRNWTk+OZ1A8YeWh0OLWesLi/6M8RQ4nsXk&#10;H9WT2Hir7zHH85QVJmY4cvfgD8pF7IcWLwEX83l2wwQ5Fq/MreMpeMIpwXu3vWfeDWSKaMy1fRok&#10;Vr7iVO+bTho7X0fbyEy4Pa6gTlIwfZlEw0uRxvtQz17792z2CAAA//8DAFBLAwQUAAYACAAAACEA&#10;rlwAxtsAAAAFAQAADwAAAGRycy9kb3ducmV2LnhtbEzOwUrDQBAG4LvgOywjeLOb1lJMmk0RQRDB&#10;g6l63man2dDsbMhu0rVP73jS0zD8wz9fuUuuFzOOofOkYLnIQCA13nTUKvjYP989gAhRk9G9J1Tw&#10;jQF21fVVqQvjz/SOcx1bwSUUCq3AxjgUUobGotNh4Qckzo5+dDryOrbSjPrM5a6XqyzbSKc74g9W&#10;D/hksTnVk1PwGi7T3JjwlmyyL/nnV3ap6aTU7U163IKImOLfMfzymQ4Vmw5+IhNEryBneFSw3oDg&#10;dJXfgzjwXC9BVqX8r69+AAAA//8DAFBLAQItABQABgAIAAAAIQC2gziS/gAAAOEBAAATAAAAAAAA&#10;AAAAAAAAAAAAAABbQ29udGVudF9UeXBlc10ueG1sUEsBAi0AFAAGAAgAAAAhADj9If/WAAAAlAEA&#10;AAsAAAAAAAAAAAAAAAAALwEAAF9yZWxzLy5yZWxzUEsBAi0AFAAGAAgAAAAhAOvHJqN+AgAAFwUA&#10;AA4AAAAAAAAAAAAAAAAALgIAAGRycy9lMm9Eb2MueG1sUEsBAi0AFAAGAAgAAAAhAK5cAMbbAAAA&#10;BQEAAA8AAAAAAAAAAAAAAAAA2AQAAGRycy9kb3ducmV2LnhtbFBLBQYAAAAABAAEAPMAAADgBQAA&#10;AAA=&#10;" fillcolor="window" strokecolor="windowText" strokeweight="1pt"/>
                  </w:pict>
                </mc:Fallback>
              </mc:AlternateContent>
            </w:r>
            <w:r>
              <w:rPr>
                <w:rFonts w:asciiTheme="minorHAnsi" w:hAnsiTheme="minorHAnsi" w:cstheme="minorHAnsi"/>
                <w:sz w:val="24"/>
                <w:szCs w:val="24"/>
              </w:rPr>
              <w:t xml:space="preserve">   </w:t>
            </w:r>
            <w:r w:rsidR="004B3919" w:rsidRPr="00BF5447">
              <w:rPr>
                <w:rFonts w:asciiTheme="minorHAnsi" w:hAnsiTheme="minorHAnsi" w:cstheme="minorHAnsi"/>
                <w:sz w:val="24"/>
                <w:szCs w:val="24"/>
              </w:rPr>
              <w:t>nie</w:t>
            </w:r>
          </w:p>
        </w:tc>
      </w:tr>
      <w:tr w:rsidR="004B3919" w:rsidRPr="00BF5447" w14:paraId="620A8FD6" w14:textId="77777777" w:rsidTr="00A57FFA">
        <w:tc>
          <w:tcPr>
            <w:tcW w:w="914" w:type="dxa"/>
            <w:shd w:val="clear" w:color="auto" w:fill="B4C6E7"/>
          </w:tcPr>
          <w:p w14:paraId="4575BD30" w14:textId="77777777" w:rsidR="004B3919" w:rsidRPr="00BF5447" w:rsidRDefault="004B3919"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Opis*:</w:t>
            </w:r>
          </w:p>
        </w:tc>
        <w:tc>
          <w:tcPr>
            <w:tcW w:w="8530" w:type="dxa"/>
            <w:gridSpan w:val="3"/>
            <w:shd w:val="clear" w:color="auto" w:fill="auto"/>
          </w:tcPr>
          <w:p w14:paraId="50E7A750" w14:textId="77777777" w:rsidR="004B3919" w:rsidRPr="00BF5447" w:rsidRDefault="004B3919" w:rsidP="00A57FFA">
            <w:pPr>
              <w:spacing w:line="231" w:lineRule="auto"/>
              <w:ind w:right="280"/>
              <w:rPr>
                <w:rFonts w:asciiTheme="minorHAnsi" w:hAnsiTheme="minorHAnsi" w:cstheme="minorHAnsi"/>
                <w:b/>
                <w:sz w:val="24"/>
                <w:szCs w:val="24"/>
              </w:rPr>
            </w:pPr>
          </w:p>
        </w:tc>
      </w:tr>
      <w:tr w:rsidR="004B3919" w:rsidRPr="00BF5447" w14:paraId="0E68C7ED" w14:textId="77777777" w:rsidTr="00306E92">
        <w:tc>
          <w:tcPr>
            <w:tcW w:w="7225" w:type="dxa"/>
            <w:gridSpan w:val="2"/>
            <w:shd w:val="clear" w:color="auto" w:fill="B4C6E7"/>
          </w:tcPr>
          <w:p w14:paraId="4A3CF489" w14:textId="77777777" w:rsidR="004B3919" w:rsidRPr="00BF5447" w:rsidRDefault="004B3919" w:rsidP="00A57FFA">
            <w:pPr>
              <w:spacing w:line="230" w:lineRule="auto"/>
              <w:rPr>
                <w:rFonts w:asciiTheme="minorHAnsi" w:hAnsiTheme="minorHAnsi" w:cstheme="minorHAnsi"/>
                <w:bCs/>
                <w:sz w:val="22"/>
                <w:szCs w:val="22"/>
              </w:rPr>
            </w:pPr>
            <w:r w:rsidRPr="00BF5447">
              <w:rPr>
                <w:rFonts w:asciiTheme="minorHAnsi" w:hAnsiTheme="minorHAnsi" w:cstheme="minorHAnsi"/>
                <w:b/>
                <w:sz w:val="22"/>
                <w:szCs w:val="22"/>
              </w:rPr>
              <w:t>1b. </w:t>
            </w:r>
            <w:r w:rsidRPr="00BF5447">
              <w:rPr>
                <w:rFonts w:asciiTheme="minorHAnsi" w:hAnsiTheme="minorHAnsi" w:cstheme="minorHAnsi"/>
                <w:bCs/>
                <w:sz w:val="22"/>
                <w:szCs w:val="22"/>
              </w:rPr>
              <w:t xml:space="preserve">Korzystanie z prawa głosu jako </w:t>
            </w:r>
            <w:r w:rsidR="00BD2DBE" w:rsidRPr="00BF5447">
              <w:rPr>
                <w:rFonts w:asciiTheme="minorHAnsi" w:hAnsiTheme="minorHAnsi" w:cstheme="minorHAnsi"/>
                <w:bCs/>
                <w:sz w:val="22"/>
                <w:szCs w:val="22"/>
              </w:rPr>
              <w:t>u</w:t>
            </w:r>
            <w:r w:rsidRPr="00BF5447">
              <w:rPr>
                <w:rFonts w:asciiTheme="minorHAnsi" w:hAnsiTheme="minorHAnsi" w:cstheme="minorHAnsi"/>
                <w:bCs/>
                <w:sz w:val="22"/>
                <w:szCs w:val="22"/>
              </w:rPr>
              <w:t>działowiec</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akcjonariusz/członek w innym podmiocie bądź też inny podmiot korzysta z prawa głosu jako udziałowiec/akcjonariusz/członek w przedsiębiorstwie Wnioskodawcy?</w:t>
            </w:r>
          </w:p>
        </w:tc>
        <w:tc>
          <w:tcPr>
            <w:tcW w:w="1134" w:type="dxa"/>
            <w:tcBorders>
              <w:right w:val="single" w:sz="8" w:space="0" w:color="auto"/>
            </w:tcBorders>
            <w:shd w:val="clear" w:color="auto" w:fill="auto"/>
            <w:vAlign w:val="center"/>
          </w:tcPr>
          <w:p w14:paraId="1F7E05E9" w14:textId="445F2C27" w:rsidR="004B3919" w:rsidRPr="00BF5447" w:rsidRDefault="005D6F37" w:rsidP="00A57FFA">
            <w:pPr>
              <w:spacing w:line="231" w:lineRule="auto"/>
              <w:ind w:right="280"/>
              <w:jc w:val="center"/>
              <w:rPr>
                <w:rFonts w:asciiTheme="minorHAnsi" w:hAnsiTheme="minorHAnsi" w:cstheme="minorHAnsi"/>
                <w:bCs/>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682304" behindDoc="0" locked="0" layoutInCell="1" allowOverlap="1" wp14:anchorId="5B7BD902" wp14:editId="76754A37">
                      <wp:simplePos x="0" y="0"/>
                      <wp:positionH relativeFrom="column">
                        <wp:posOffset>104775</wp:posOffset>
                      </wp:positionH>
                      <wp:positionV relativeFrom="paragraph">
                        <wp:posOffset>31115</wp:posOffset>
                      </wp:positionV>
                      <wp:extent cx="123825" cy="133350"/>
                      <wp:effectExtent l="0" t="0" r="28575" b="19050"/>
                      <wp:wrapNone/>
                      <wp:docPr id="20" name="Prostokąt 20"/>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48C47E" id="Prostokąt 20" o:spid="_x0000_s1026" style="position:absolute;margin-left:8.25pt;margin-top:2.45pt;width:9.75pt;height:10.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gk0gQ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E8BjmEaPVsgw2h9/fkeCQyDUuVDC8Nat/CAFbFO5u8br9EchZJdR3T+hKnaRcByOJ9PZ5IQSDtV4&#10;Op2eZJ/F82XnQ/wqrCZpU1GPpmUs2fYqRASE6aNJihWskvVSKpWFfbhQnmwZ+gta1LajRLEQcVjR&#10;Zf5SBXDx4poypEuZnY5QNWcgXqNYxFY7QBHMmhKm1mA0jz7n8uJ2eBP0DsUeBB7l773AqZBLFto+&#10;4+w1mbFSy4hBUFJXdHZ4W5mkFZnKAxypHX0D0u7B1nu00Nue28HxpUSQK4CwYh5kRoUY0HiDpVEW&#10;ZdthR0lr/a/3zpM9OAYtJR2GA5D83DAvUOI3A/Z9GR8fp2nKwvHJaeKOP9Q8HGrMRl9Y9GeMp8Dx&#10;vE32UT1uG2/1PeZ4kaJCxQxH7B78QbiI/dDiJeBischmmCDH4pW5dTw5TzgleO9298y7gUwRjbm2&#10;j4PEylec6m3TTWMXm2gbmQn3jCuokwRMXybR8FKk8T6Us9Xzezb/CwAA//8DAFBLAwQUAAYACAAA&#10;ACEAUWSfgNsAAAAGAQAADwAAAGRycy9kb3ducmV2LnhtbEyPT0vEMBTE74LfITzBm5u6usXWposI&#10;gggerH/O2ebZlG1eSpN24356nyf3OMww85tqm9wgFpxC70nB9SoDgdR601On4OP96eoORIiajB48&#10;oYIfDLCtz88qXRp/oDdcmtgJLqFQagU2xrGUMrQWnQ4rPyKx9+0npyPLqZNm0gcud4NcZ1kune6J&#10;F6we8dFiu29mp+AlHOelNeE12WSfi8+v7NjQXqnLi/RwDyJiiv9h+MNndKiZaednMkEMrPMNJxXc&#10;FiDYvsn52U7BelOArCt5il//AgAA//8DAFBLAQItABQABgAIAAAAIQC2gziS/gAAAOEBAAATAAAA&#10;AAAAAAAAAAAAAAAAAABbQ29udGVudF9UeXBlc10ueG1sUEsBAi0AFAAGAAgAAAAhADj9If/WAAAA&#10;lAEAAAsAAAAAAAAAAAAAAAAALwEAAF9yZWxzLy5yZWxzUEsBAi0AFAAGAAgAAAAhAPOSCTSBAgAA&#10;FwUAAA4AAAAAAAAAAAAAAAAALgIAAGRycy9lMm9Eb2MueG1sUEsBAi0AFAAGAAgAAAAhAFFkn4Db&#10;AAAABgEAAA8AAAAAAAAAAAAAAAAA2wQAAGRycy9kb3ducmV2LnhtbFBLBQYAAAAABAAEAPMAAADj&#10;BQAAAAA=&#10;" fillcolor="window" strokecolor="windowText" strokeweight="1pt"/>
                  </w:pict>
                </mc:Fallback>
              </mc:AlternateContent>
            </w:r>
            <w:r w:rsidRPr="005D6F37">
              <w:rPr>
                <w:rFonts w:asciiTheme="minorHAnsi" w:hAnsiTheme="minorHAnsi" w:cstheme="minorHAnsi"/>
                <w:sz w:val="24"/>
                <w:szCs w:val="24"/>
              </w:rPr>
              <w:t xml:space="preserve">       tak</w:t>
            </w:r>
          </w:p>
        </w:tc>
        <w:tc>
          <w:tcPr>
            <w:tcW w:w="1085" w:type="dxa"/>
            <w:shd w:val="clear" w:color="auto" w:fill="auto"/>
            <w:vAlign w:val="center"/>
          </w:tcPr>
          <w:p w14:paraId="40B582D4" w14:textId="5C5149D5" w:rsidR="004B3919" w:rsidRPr="00BF5447" w:rsidRDefault="005D6F37" w:rsidP="00A57FFA">
            <w:pPr>
              <w:spacing w:line="231" w:lineRule="auto"/>
              <w:ind w:right="280"/>
              <w:jc w:val="center"/>
              <w:rPr>
                <w:rFonts w:asciiTheme="minorHAnsi" w:hAnsiTheme="minorHAnsi" w:cstheme="minorHAnsi"/>
                <w:bCs/>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698688" behindDoc="0" locked="0" layoutInCell="1" allowOverlap="1" wp14:anchorId="7A3DF794" wp14:editId="7CC7353B">
                      <wp:simplePos x="0" y="0"/>
                      <wp:positionH relativeFrom="column">
                        <wp:posOffset>62230</wp:posOffset>
                      </wp:positionH>
                      <wp:positionV relativeFrom="paragraph">
                        <wp:posOffset>12065</wp:posOffset>
                      </wp:positionV>
                      <wp:extent cx="123825" cy="133350"/>
                      <wp:effectExtent l="0" t="0" r="28575" b="19050"/>
                      <wp:wrapNone/>
                      <wp:docPr id="28" name="Prostokąt 28"/>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FDD10C" id="Prostokąt 28" o:spid="_x0000_s1026" style="position:absolute;margin-left:4.9pt;margin-top:.95pt;width:9.75pt;height:10.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Iulgg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E3TKMI0erZBhtD/+/I4Eh0Coc6GE4a1b+UEK2KZyd43X6Y9CyC6jun9CVewi4TgcT6azyQklHKrx&#10;dDo9yagXz5edD/GrsJqkTUU9mpaxZNurEBEQpo8mKVawStZLqVQW9uFCebJl6C9oUduOEsVCxGFF&#10;l/lLFcDFi2vKkC5ldjoCKTgD8RrFIrbaAYpg1pQwtQajefQ5lxe3w5ugdyj2IPAof+8FToVcstD2&#10;GWevyYyVWkYMgpK6orPD28okrchUHuBI7egbkHYPtt6jhd723A6OLyWCXAGEFfMgMyrEgMYbLI2y&#10;KNsOO0pa63+9d57swTFoKekwHIDk54Z5gRK/GbDvy/j4OE1TFo5PTicQ/KHm4VBjNvrCoj9jPAWO&#10;522yj+px23ir7zHHixQVKmY4YvfgD8JF7IcWLwEXi0U2wwQ5Fq/MrePJecIpwXu3u2feDWSKaMy1&#10;fRwkVr7iVG+bbhq72ETbyEy4Z1xBnSRg+jKJhpcijfehnK2e37P5XwAAAP//AwBQSwMEFAAGAAgA&#10;AAAhAEKcri/ZAAAABQEAAA8AAABkcnMvZG93bnJldi54bWxMjkFLxDAQhe+C/yGM4M1NrSCmNl1E&#10;EETwYF09Z5uxKdtMSpN24/56x5Oehjfv8d5Xb7MfxYpzHAJpuN4UIJC6YAfqNezen67uQMRkyJox&#10;EGr4xgjb5vysNpUNR3rDtU294BKKldHgUpoqKWPn0Ju4CRMSe19h9iaxnHtpZ3Pkcj/KsihupTcD&#10;8YIzEz467A7t4jW8xNOydja+Zpfds/r4LE4tHbS+vMgP9yAS5vQXhl98RoeGmfZhIRvFqEExeOK3&#10;AsFuqW5A7PmWCmRTy//0zQ8AAAD//wMAUEsBAi0AFAAGAAgAAAAhALaDOJL+AAAA4QEAABMAAAAA&#10;AAAAAAAAAAAAAAAAAFtDb250ZW50X1R5cGVzXS54bWxQSwECLQAUAAYACAAAACEAOP0h/9YAAACU&#10;AQAACwAAAAAAAAAAAAAAAAAvAQAAX3JlbHMvLnJlbHNQSwECLQAUAAYACAAAACEAX4iLpYICAAAX&#10;BQAADgAAAAAAAAAAAAAAAAAuAgAAZHJzL2Uyb0RvYy54bWxQSwECLQAUAAYACAAAACEAQpyuL9kA&#10;AAAFAQAADwAAAAAAAAAAAAAAAADcBAAAZHJzL2Rvd25yZXYueG1sUEsFBgAAAAAEAAQA8wAAAOIF&#10;AAAAAA==&#10;" fillcolor="window" strokecolor="windowText" strokeweight="1pt"/>
                  </w:pict>
                </mc:Fallback>
              </mc:AlternateContent>
            </w:r>
            <w:r w:rsidR="004B3919"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4B3919" w:rsidRPr="00BF5447">
              <w:rPr>
                <w:rFonts w:asciiTheme="minorHAnsi" w:hAnsiTheme="minorHAnsi" w:cstheme="minorHAnsi"/>
                <w:sz w:val="24"/>
                <w:szCs w:val="24"/>
              </w:rPr>
              <w:t>nie</w:t>
            </w:r>
          </w:p>
        </w:tc>
      </w:tr>
      <w:tr w:rsidR="004B3919" w:rsidRPr="00BF5447" w14:paraId="1EC6C20E" w14:textId="77777777" w:rsidTr="00A57FFA">
        <w:tc>
          <w:tcPr>
            <w:tcW w:w="914" w:type="dxa"/>
            <w:shd w:val="clear" w:color="auto" w:fill="B4C6E7"/>
          </w:tcPr>
          <w:p w14:paraId="64CA7875" w14:textId="77777777" w:rsidR="004B3919" w:rsidRPr="00BF5447" w:rsidRDefault="004B3919"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Opis*:</w:t>
            </w:r>
          </w:p>
        </w:tc>
        <w:tc>
          <w:tcPr>
            <w:tcW w:w="8530" w:type="dxa"/>
            <w:gridSpan w:val="3"/>
            <w:shd w:val="clear" w:color="auto" w:fill="auto"/>
          </w:tcPr>
          <w:p w14:paraId="467C0488" w14:textId="77777777" w:rsidR="004B3919" w:rsidRPr="00BF5447" w:rsidRDefault="004B3919" w:rsidP="00A57FFA">
            <w:pPr>
              <w:spacing w:line="231" w:lineRule="auto"/>
              <w:ind w:right="280"/>
              <w:rPr>
                <w:rFonts w:asciiTheme="minorHAnsi" w:hAnsiTheme="minorHAnsi" w:cstheme="minorHAnsi"/>
                <w:bCs/>
                <w:sz w:val="24"/>
                <w:szCs w:val="24"/>
              </w:rPr>
            </w:pPr>
          </w:p>
        </w:tc>
      </w:tr>
      <w:tr w:rsidR="004B3919" w:rsidRPr="00BF5447" w14:paraId="201EE3C0" w14:textId="77777777" w:rsidTr="00306E92">
        <w:tc>
          <w:tcPr>
            <w:tcW w:w="7225" w:type="dxa"/>
            <w:gridSpan w:val="2"/>
            <w:shd w:val="clear" w:color="auto" w:fill="B4C6E7"/>
          </w:tcPr>
          <w:p w14:paraId="4A0F5519" w14:textId="77777777" w:rsidR="004B3919" w:rsidRPr="00BF5447" w:rsidRDefault="004B3919"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1c.</w:t>
            </w:r>
            <w:r w:rsidRPr="00BF5447">
              <w:rPr>
                <w:rFonts w:asciiTheme="minorHAnsi" w:hAnsiTheme="minorHAnsi" w:cstheme="minorHAnsi"/>
                <w:bCs/>
                <w:sz w:val="22"/>
                <w:szCs w:val="22"/>
              </w:rPr>
              <w:t xml:space="preserve"> Jeśli w 1a lub b) zaznaczono opcję </w:t>
            </w:r>
            <w:r w:rsidRPr="00BF5447">
              <w:rPr>
                <w:rFonts w:asciiTheme="minorHAnsi" w:hAnsiTheme="minorHAnsi" w:cstheme="minorHAnsi"/>
                <w:b/>
                <w:color w:val="833C0B"/>
                <w:sz w:val="22"/>
                <w:szCs w:val="22"/>
              </w:rPr>
              <w:t>„tak”,</w:t>
            </w:r>
            <w:r w:rsidRPr="00BF5447">
              <w:rPr>
                <w:rFonts w:asciiTheme="minorHAnsi" w:hAnsiTheme="minorHAnsi" w:cstheme="minorHAnsi"/>
                <w:bCs/>
                <w:sz w:val="22"/>
                <w:szCs w:val="22"/>
              </w:rPr>
              <w:t xml:space="preserve"> czy przedsiębiorstwo Wnioskodawcy posiada 25% lub więcej udziałów/akcji lub głosów w innym przedsiębiorstwie ?</w:t>
            </w:r>
          </w:p>
        </w:tc>
        <w:tc>
          <w:tcPr>
            <w:tcW w:w="1134" w:type="dxa"/>
            <w:tcBorders>
              <w:right w:val="single" w:sz="8" w:space="0" w:color="auto"/>
            </w:tcBorders>
            <w:shd w:val="clear" w:color="auto" w:fill="auto"/>
            <w:vAlign w:val="center"/>
          </w:tcPr>
          <w:p w14:paraId="49407AE5" w14:textId="11EA0FBA" w:rsidR="004B3919"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684352" behindDoc="0" locked="0" layoutInCell="1" allowOverlap="1" wp14:anchorId="7C1AA42C" wp14:editId="66276F69">
                      <wp:simplePos x="0" y="0"/>
                      <wp:positionH relativeFrom="column">
                        <wp:posOffset>111125</wp:posOffset>
                      </wp:positionH>
                      <wp:positionV relativeFrom="paragraph">
                        <wp:posOffset>31115</wp:posOffset>
                      </wp:positionV>
                      <wp:extent cx="123825" cy="133350"/>
                      <wp:effectExtent l="0" t="0" r="28575" b="19050"/>
                      <wp:wrapNone/>
                      <wp:docPr id="21" name="Prostokąt 21"/>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B903F3" id="Prostokąt 21" o:spid="_x0000_s1026" style="position:absolute;margin-left:8.75pt;margin-top:2.45pt;width:9.75pt;height:10.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oHLgQIAABcFAAAOAAAAZHJzL2Uyb0RvYy54bWysVMlu2zAQvRfoPxC8N/KSNK4QOTASuCgQ&#10;JAaSImeGoiyi3ErSlt17/6wf1kdKSZzlVNQHeoYznOXNG52d77QiW+GDtKai46MRJcJwW0uzruj3&#10;u+WnGSUhMlMzZY2o6F4Eej7/+OGsc6WY2NaqWniCICaUnatoG6MriyLwVmgWjqwTBsbGes0iVL8u&#10;as86RNeqmIxGn4vO+tp5y0UIuL3sjXSe4zeN4PGmaYKIRFUUtcV8+nw+pLOYn7Fy7ZlrJR/KYP9Q&#10;hWbSIOlTqEsWGdl4+SaUltzbYJt4xK0ubNNILnIP6GY8etXNbcucyL0AnOCeYAr/Lyy/3q48kXVF&#10;J2NKDNOY0QoVRvvjz+9IcAmEOhdKON66lR+0ADG1u2u8Tv9ohOwyqvsnVMUuEo7L8WQ6m5xQwmEa&#10;T6fTk4x68fzY+RC/CqtJEirqMbSMJdtehYiEcH10SbmCVbJeSqWysg8XypMtw3xBi9p2lCgWIi4r&#10;usy/1AFCvHimDOlSZacjkIIzEK9RLELUDlAEs6aEqTUYzaPPtbx4Hd4kvUOzB4lH+fde4tTIJQtt&#10;X3GOmtxYqWXEIiipKzo7fK1MsopM5QGONI5+AEl6sPUeI/S253ZwfCmR5AogrJgHmdEhFjTe4GiU&#10;Rdt2kChprf/13n3yB8dgpaTDcgCSnxvmBVr8ZsC+L+Pj47RNWTk+OZ1A8YeWh0OL2egLi/mAYKgu&#10;i8k/qkex8VbfY48XKStMzHDk7sEflIvYLy2+BFwsFtkNG+RYvDK3jqfgCacE793unnk3kCliMNf2&#10;cZFY+YpTvW96aexiE20jM+GecQV1koLtyyQavhRpvQ/17PX8PZv/BQAA//8DAFBLAwQUAAYACAAA&#10;ACEAt285xtsAAAAGAQAADwAAAGRycy9kb3ducmV2LnhtbEyPwU7DMBBE70j8g7VI3KhDobQJcSqE&#10;hISQOBCgZzde4qjxOoqd1PTrWU5wHM1o5k25Ta4XM46h86TgepGBQGq86ahV8PH+dLUBEaImo3tP&#10;qOAbA2yr87NSF8Yf6Q3nOraCSygUWoGNcSikDI1Fp8PCD0jsffnR6chybKUZ9ZHLXS+XWXYnne6I&#10;F6we8NFic6gnp+AlnKa5MeE12WSf889ddqrpoNTlRXq4BxExxb8w/OIzOlTMtPcTmSB61usVJxXc&#10;5iDYvlnzs72C5SoHWZXyP371AwAA//8DAFBLAQItABQABgAIAAAAIQC2gziS/gAAAOEBAAATAAAA&#10;AAAAAAAAAAAAAAAAAABbQ29udGVudF9UeXBlc10ueG1sUEsBAi0AFAAGAAgAAAAhADj9If/WAAAA&#10;lAEAAAsAAAAAAAAAAAAAAAAALwEAAF9yZWxzLy5yZWxzUEsBAi0AFAAGAAgAAAAhAIZSgcuBAgAA&#10;FwUAAA4AAAAAAAAAAAAAAAAALgIAAGRycy9lMm9Eb2MueG1sUEsBAi0AFAAGAAgAAAAhALdvOcbb&#10;AAAABgEAAA8AAAAAAAAAAAAAAAAA2wQAAGRycy9kb3ducmV2LnhtbFBLBQYAAAAABAAEAPMAAADj&#10;BQAAAAA=&#10;" fillcolor="window" strokecolor="windowText" strokeweight="1pt"/>
                  </w:pict>
                </mc:Fallback>
              </mc:AlternateContent>
            </w:r>
            <w:r>
              <w:rPr>
                <w:rFonts w:asciiTheme="minorHAnsi" w:hAnsiTheme="minorHAnsi" w:cstheme="minorHAnsi"/>
                <w:sz w:val="24"/>
                <w:szCs w:val="24"/>
              </w:rPr>
              <w:t xml:space="preserve">      </w:t>
            </w:r>
            <w:r w:rsidR="004B3919" w:rsidRPr="00BF5447">
              <w:rPr>
                <w:rFonts w:asciiTheme="minorHAnsi" w:hAnsiTheme="minorHAnsi" w:cstheme="minorHAnsi"/>
                <w:sz w:val="24"/>
                <w:szCs w:val="24"/>
              </w:rPr>
              <w:t>tak</w:t>
            </w:r>
          </w:p>
        </w:tc>
        <w:tc>
          <w:tcPr>
            <w:tcW w:w="1085" w:type="dxa"/>
            <w:shd w:val="clear" w:color="auto" w:fill="auto"/>
            <w:vAlign w:val="center"/>
          </w:tcPr>
          <w:p w14:paraId="49B782BA" w14:textId="401ED27C" w:rsidR="004B3919"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00736" behindDoc="0" locked="0" layoutInCell="1" allowOverlap="1" wp14:anchorId="2B4C5356" wp14:editId="7680A3F5">
                      <wp:simplePos x="0" y="0"/>
                      <wp:positionH relativeFrom="column">
                        <wp:posOffset>62865</wp:posOffset>
                      </wp:positionH>
                      <wp:positionV relativeFrom="paragraph">
                        <wp:posOffset>18415</wp:posOffset>
                      </wp:positionV>
                      <wp:extent cx="123825" cy="133350"/>
                      <wp:effectExtent l="0" t="0" r="28575" b="19050"/>
                      <wp:wrapNone/>
                      <wp:docPr id="29" name="Prostokąt 29"/>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FF7A0C" id="Prostokąt 29" o:spid="_x0000_s1026" style="position:absolute;margin-left:4.95pt;margin-top:1.45pt;width:9.75pt;height:10.5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ANaggIAABcFAAAOAAAAZHJzL2Uyb0RvYy54bWysVMtO3DAU3VfqP1jel8wDCkRk0Ag0VSUE&#10;I0HF2jjOxKpftT2Tme77Z/0wjp0Aw2NVNQvH1/f6Ps4912fnW63IRvggrano+GBEiTDc1tKsKvrj&#10;bvHlhJIQmamZskZUdCcCPZ99/nTWuVJMbGtVLTyBExPKzlW0jdGVRRF4KzQLB9YJA2VjvWYRol8V&#10;tWcdvGtVTEajr0Vnfe285SIEnF72SjrL/ptG8HjTNEFEoiqK3GJefV4f0lrMzli58sy1kg9psH/I&#10;QjNpEPTZ1SWLjKy9fOdKS+5tsE084FYXtmkkF7kGVDMevanmtmVO5FoATnDPMIX/55Zfb5aeyLqi&#10;k1NKDNPo0RIZRvvz759IcAiEOhdKGN66pR+kgG0qd9t4nf4ohGwzqrtnVMU2Eo7D8WR6MjmihEM1&#10;nk6nRxn14uWy8yF+E1aTtKmoR9MylmxzFSICwvTJJMUKVsl6IZXKwi5cKE82DP0FLWrbUaJYiDis&#10;6CJ/qQK4eHVNGdKlzI5HIAVnIF6jWMRWO0ARzIoSplZgNI8+5/LqdngX9A7F7gUe5e+jwKmQSxba&#10;PuPsNZmxUsuIQVBSV/Rk/7YySSsylQc4Ujv6BqTdg613aKG3PbeD4wuJIFcAYck8yIwKMaDxBkuj&#10;LMq2w46S1vrfH50ne3AMWko6DAcg+bVmXqDE7wbsOx0fHqZpysLh0fEEgt/XPOxrzFpfWPRnjKfA&#10;8bxN9lE9bRtv9T3meJ6iQsUMR+we/EG4iP3Q4iXgYj7PZpggx+KVuXU8OU84JXjvtvfMu4FMEY25&#10;tk+DxMo3nOpt001j5+toG5kJ94IrqJMETF8m0fBSpPHel7PVy3s2ewQAAP//AwBQSwMEFAAGAAgA&#10;AAAhAJIexV3YAAAABQEAAA8AAABkcnMvZG93bnJldi54bWxMjk9LxDAUxO+C3yE8wZubWkVMbbqI&#10;IIjgwfrnnG2eTdnmpTRpN+6n93nS0zDMMPOrt9mPYsU5DoE0XG4KEEhdsAP1Gt7fHi9uQcRkyJox&#10;EGr4xgjb5vSkNpUNB3rFtU294BGKldHgUpoqKWPn0Ju4CRMSZ19h9iaxnXtpZ3PgcT/KsihupDcD&#10;8YMzEz447Pbt4jU8x+Oydja+ZJfdk/r4LI4t7bU+P8v3dyAS5vRXhl98RoeGmXZhIRvFqEEpLmoo&#10;WTgt1TWIHeuVAtnU8j998wMAAP//AwBQSwECLQAUAAYACAAAACEAtoM4kv4AAADhAQAAEwAAAAAA&#10;AAAAAAAAAAAAAAAAW0NvbnRlbnRfVHlwZXNdLnhtbFBLAQItABQABgAIAAAAIQA4/SH/1gAAAJQB&#10;AAALAAAAAAAAAAAAAAAAAC8BAABfcmVscy8ucmVsc1BLAQItABQABgAIAAAAIQAqSANaggIAABcF&#10;AAAOAAAAAAAAAAAAAAAAAC4CAABkcnMvZTJvRG9jLnhtbFBLAQItABQABgAIAAAAIQCSHsVd2AAA&#10;AAUBAAAPAAAAAAAAAAAAAAAAANwEAABkcnMvZG93bnJldi54bWxQSwUGAAAAAAQABADzAAAA4QUA&#10;AAAA&#10;" fillcolor="window" strokecolor="windowText" strokeweight="1pt"/>
                  </w:pict>
                </mc:Fallback>
              </mc:AlternateContent>
            </w:r>
            <w:r>
              <w:rPr>
                <w:rFonts w:asciiTheme="minorHAnsi" w:hAnsiTheme="minorHAnsi" w:cstheme="minorHAnsi"/>
                <w:sz w:val="24"/>
                <w:szCs w:val="24"/>
              </w:rPr>
              <w:t xml:space="preserve">   </w:t>
            </w:r>
            <w:r w:rsidR="004B3919" w:rsidRPr="00BF5447">
              <w:rPr>
                <w:rFonts w:asciiTheme="minorHAnsi" w:hAnsiTheme="minorHAnsi" w:cstheme="minorHAnsi"/>
                <w:sz w:val="24"/>
                <w:szCs w:val="24"/>
              </w:rPr>
              <w:t>nie</w:t>
            </w:r>
          </w:p>
        </w:tc>
      </w:tr>
      <w:tr w:rsidR="00A806C5" w:rsidRPr="00BF5447" w14:paraId="53A5C9EA" w14:textId="77777777" w:rsidTr="00306E92">
        <w:tc>
          <w:tcPr>
            <w:tcW w:w="914" w:type="dxa"/>
            <w:shd w:val="clear" w:color="auto" w:fill="B4C6E7"/>
          </w:tcPr>
          <w:p w14:paraId="5C140FD8" w14:textId="77777777" w:rsidR="00A806C5" w:rsidRPr="00BF5447" w:rsidRDefault="004B3919"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6311" w:type="dxa"/>
            <w:shd w:val="clear" w:color="auto" w:fill="auto"/>
          </w:tcPr>
          <w:p w14:paraId="08B0BC2C" w14:textId="77777777" w:rsidR="00A806C5" w:rsidRPr="00BF5447" w:rsidRDefault="00A806C5" w:rsidP="00A57FFA">
            <w:pPr>
              <w:spacing w:line="231" w:lineRule="auto"/>
              <w:ind w:right="280"/>
              <w:jc w:val="both"/>
              <w:rPr>
                <w:rFonts w:asciiTheme="minorHAnsi" w:hAnsiTheme="minorHAnsi" w:cstheme="minorHAnsi"/>
                <w:b/>
                <w:sz w:val="22"/>
                <w:szCs w:val="22"/>
              </w:rPr>
            </w:pPr>
          </w:p>
        </w:tc>
        <w:tc>
          <w:tcPr>
            <w:tcW w:w="1134" w:type="dxa"/>
            <w:shd w:val="clear" w:color="auto" w:fill="auto"/>
          </w:tcPr>
          <w:p w14:paraId="7F2F8A45" w14:textId="77777777" w:rsidR="00A806C5" w:rsidRPr="00BF5447" w:rsidRDefault="00A806C5" w:rsidP="00A57FFA">
            <w:pPr>
              <w:spacing w:line="231" w:lineRule="auto"/>
              <w:ind w:right="280"/>
              <w:jc w:val="center"/>
              <w:rPr>
                <w:rFonts w:asciiTheme="minorHAnsi" w:hAnsiTheme="minorHAnsi" w:cstheme="minorHAnsi"/>
                <w:b/>
                <w:sz w:val="24"/>
                <w:szCs w:val="24"/>
              </w:rPr>
            </w:pPr>
          </w:p>
        </w:tc>
        <w:tc>
          <w:tcPr>
            <w:tcW w:w="1085" w:type="dxa"/>
            <w:shd w:val="clear" w:color="auto" w:fill="auto"/>
          </w:tcPr>
          <w:p w14:paraId="5DD8724D" w14:textId="77777777" w:rsidR="00A806C5" w:rsidRPr="00BF5447" w:rsidRDefault="00A806C5" w:rsidP="00A57FFA">
            <w:pPr>
              <w:spacing w:line="231" w:lineRule="auto"/>
              <w:ind w:right="280"/>
              <w:jc w:val="center"/>
              <w:rPr>
                <w:rFonts w:asciiTheme="minorHAnsi" w:hAnsiTheme="minorHAnsi" w:cstheme="minorHAnsi"/>
                <w:b/>
                <w:sz w:val="24"/>
                <w:szCs w:val="24"/>
              </w:rPr>
            </w:pPr>
          </w:p>
        </w:tc>
      </w:tr>
      <w:tr w:rsidR="004B3919" w:rsidRPr="00BF5447" w14:paraId="69D44652" w14:textId="77777777" w:rsidTr="00306E92">
        <w:tc>
          <w:tcPr>
            <w:tcW w:w="7225" w:type="dxa"/>
            <w:gridSpan w:val="2"/>
            <w:shd w:val="clear" w:color="auto" w:fill="B4C6E7"/>
          </w:tcPr>
          <w:p w14:paraId="1A3FFCF6" w14:textId="77777777" w:rsidR="004B3919" w:rsidRPr="00BF5447" w:rsidRDefault="004B3919"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1d.</w:t>
            </w:r>
            <w:r w:rsidRPr="00BF5447">
              <w:rPr>
                <w:rFonts w:asciiTheme="minorHAnsi" w:hAnsiTheme="minorHAnsi" w:cstheme="minorHAnsi"/>
                <w:bCs/>
                <w:sz w:val="22"/>
                <w:szCs w:val="22"/>
              </w:rPr>
              <w:t xml:space="preserve"> Jeśli w 1a lub b) zaznaczono opcję </w:t>
            </w:r>
            <w:r w:rsidRPr="00BF5447">
              <w:rPr>
                <w:rFonts w:asciiTheme="minorHAnsi" w:hAnsiTheme="minorHAnsi" w:cstheme="minorHAnsi"/>
                <w:b/>
                <w:color w:val="833C0B"/>
                <w:sz w:val="22"/>
                <w:szCs w:val="22"/>
              </w:rPr>
              <w:t>„tak”,</w:t>
            </w:r>
            <w:r w:rsidRPr="00BF5447">
              <w:rPr>
                <w:rFonts w:asciiTheme="minorHAnsi" w:hAnsiTheme="minorHAnsi" w:cstheme="minorHAnsi"/>
                <w:bCs/>
                <w:sz w:val="22"/>
                <w:szCs w:val="22"/>
              </w:rPr>
              <w:t xml:space="preserve"> czy inne przedsiębiorstwa lub podmioty publiczne posiadają, samodzielnie</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lub wspólnie z jednym lub kilkoma przedsiębiorstwami powiązanymi lub podmiotami publicznymi 25% lub więcej udziałów/akcji lub głosów w przedsiębiorstwie Wnioskodawcy?</w:t>
            </w:r>
          </w:p>
        </w:tc>
        <w:tc>
          <w:tcPr>
            <w:tcW w:w="1134" w:type="dxa"/>
            <w:tcBorders>
              <w:right w:val="single" w:sz="8" w:space="0" w:color="auto"/>
            </w:tcBorders>
            <w:shd w:val="clear" w:color="auto" w:fill="auto"/>
            <w:vAlign w:val="center"/>
          </w:tcPr>
          <w:p w14:paraId="23D832E0" w14:textId="6B79FE07" w:rsidR="004B3919"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686400" behindDoc="0" locked="0" layoutInCell="1" allowOverlap="1" wp14:anchorId="0BB66036" wp14:editId="58E8866E">
                      <wp:simplePos x="0" y="0"/>
                      <wp:positionH relativeFrom="column">
                        <wp:posOffset>168275</wp:posOffset>
                      </wp:positionH>
                      <wp:positionV relativeFrom="paragraph">
                        <wp:posOffset>23495</wp:posOffset>
                      </wp:positionV>
                      <wp:extent cx="123825" cy="133350"/>
                      <wp:effectExtent l="0" t="0" r="28575" b="19050"/>
                      <wp:wrapNone/>
                      <wp:docPr id="22" name="Prostokąt 22"/>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54159F" id="Prostokąt 22" o:spid="_x0000_s1026" style="position:absolute;margin-left:13.25pt;margin-top:1.85pt;width:9.75pt;height:10.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GkQggIAABcFAAAOAAAAZHJzL2Uyb0RvYy54bWysVMlu2zAQvRfoPxC8N7LlpHGFyIGRwEWB&#10;IDGQFDkzFGUT5VaStuze+2f9sD5SSuIsp6I6UBzOcJY3b3h2vtOKbIUP0pqajo9GlAjDbSPNqqbf&#10;7xafppSEyEzDlDWipnsR6Pns44ezzlWitGurGuEJnJhQda6m6xhdVRSBr4Vm4cg6YaBsrdcsQvSr&#10;ovGsg3etinI0+lx01jfOWy5CwOllr6Sz7L9tBY83bRtEJKqmyC3m1ef1Ia3F7IxVK8/cWvIhDfYP&#10;WWgmDYI+ubpkkZGNl29cacm9DbaNR9zqwrat5CLXgGrGo1fV3K6ZE7kWgBPcE0zh/7nl19ulJ7Kp&#10;aVlSYphGj5bIMNoff35HgkMg1LlQwfDWLf0gBWxTubvW6/RHIWSXUd0/oSp2kXAcjsvJtDyhhEM1&#10;nkwmJxn14vmy8yF+FVaTtKmpR9Mylmx7FSICwvTRJMUKVslmIZXKwj5cKE+2DP0FLRrbUaJYiDis&#10;6SJ/qQK4eHFNGdKlzE5HIAVnIF6rWMRWO0ARzIoSplZgNI8+5/LidngT9A7FHgQe5e+9wKmQSxbW&#10;fcbZazJjlZYRg6Ckrun08LYySSsylQc4Ujv6BqTdg232aKG3PbeD4wuJIFcAYck8yIwKMaDxBkur&#10;LMq2w46StfW/3jtP9uAYtJR0GA5A8nPDvECJ3wzY92V8fJymKQvHJ6clBH+oeTjUmI2+sOjPGE+B&#10;43mb7KN63Lbe6nvM8TxFhYoZjtg9+INwEfuhxUvAxXyezTBBjsUrc+t4cp5wSvDe7e6ZdwOZIhpz&#10;bR8HiVWvONXbppvGzjfRtjIT7hlXUCcJmL5MouGlSON9KGer5/ds9hcAAP//AwBQSwMEFAAGAAgA&#10;AAAhAIXwuafcAAAABgEAAA8AAABkcnMvZG93bnJldi54bWxMj8FOwzAQRO9I/IO1SNyoQykphDgV&#10;QkJCSBwItGc3XuKo8TqKndT061lOcJyd0czbcpNcL2YcQ+dJwfUiA4HUeNNRq+Dz4/nqDkSImozu&#10;PaGCbwywqc7PSl0Yf6R3nOvYCi6hUGgFNsahkDI0Fp0OCz8gsfflR6cjy7GVZtRHLne9XGZZLp3u&#10;iBesHvDJYnOoJ6fgNZymuTHhLdlkX+63u+xU00Gpy4v0+AAiYop/YfjFZ3SomGnvJzJB9AqW+S0n&#10;FdysQbC9yvmzPZ9Xa5BVKf/jVz8AAAD//wMAUEsBAi0AFAAGAAgAAAAhALaDOJL+AAAA4QEAABMA&#10;AAAAAAAAAAAAAAAAAAAAAFtDb250ZW50X1R5cGVzXS54bWxQSwECLQAUAAYACAAAACEAOP0h/9YA&#10;AACUAQAACwAAAAAAAAAAAAAAAAAvAQAAX3JlbHMvLnJlbHNQSwECLQAUAAYACAAAACEAWBRpEIIC&#10;AAAXBQAADgAAAAAAAAAAAAAAAAAuAgAAZHJzL2Uyb0RvYy54bWxQSwECLQAUAAYACAAAACEAhfC5&#10;p9wAAAAGAQAADwAAAAAAAAAAAAAAAADcBAAAZHJzL2Rvd25yZXYueG1sUEsFBgAAAAAEAAQA8wAA&#10;AOUFAAAAAA==&#10;" fillcolor="window" strokecolor="windowText" strokeweight="1pt"/>
                  </w:pict>
                </mc:Fallback>
              </mc:AlternateContent>
            </w:r>
            <w:r>
              <w:rPr>
                <w:rFonts w:asciiTheme="minorHAnsi" w:hAnsiTheme="minorHAnsi" w:cstheme="minorHAnsi"/>
                <w:sz w:val="24"/>
                <w:szCs w:val="24"/>
              </w:rPr>
              <w:t xml:space="preserve">         </w:t>
            </w:r>
            <w:r w:rsidR="004B3919" w:rsidRPr="00BF5447">
              <w:rPr>
                <w:rFonts w:asciiTheme="minorHAnsi" w:hAnsiTheme="minorHAnsi" w:cstheme="minorHAnsi"/>
                <w:sz w:val="24"/>
                <w:szCs w:val="24"/>
              </w:rPr>
              <w:t>tak</w:t>
            </w:r>
          </w:p>
        </w:tc>
        <w:tc>
          <w:tcPr>
            <w:tcW w:w="1085" w:type="dxa"/>
            <w:shd w:val="clear" w:color="auto" w:fill="auto"/>
            <w:vAlign w:val="center"/>
          </w:tcPr>
          <w:p w14:paraId="3824761F" w14:textId="33CE4260" w:rsidR="004B3919"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02784" behindDoc="0" locked="0" layoutInCell="1" allowOverlap="1" wp14:anchorId="64C389CF" wp14:editId="052BF8D5">
                      <wp:simplePos x="0" y="0"/>
                      <wp:positionH relativeFrom="column">
                        <wp:posOffset>62865</wp:posOffset>
                      </wp:positionH>
                      <wp:positionV relativeFrom="paragraph">
                        <wp:posOffset>21590</wp:posOffset>
                      </wp:positionV>
                      <wp:extent cx="123825" cy="133350"/>
                      <wp:effectExtent l="0" t="0" r="28575" b="19050"/>
                      <wp:wrapNone/>
                      <wp:docPr id="30" name="Prostokąt 30"/>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AC68DA" id="Prostokąt 30" o:spid="_x0000_s1026" style="position:absolute;margin-left:4.95pt;margin-top:1.7pt;width:9.75pt;height:10.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5kUgQ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U8BjmEaPVsgw2h9/fkeCQyDUuVDC8Nat/CAFbFO5u8br9EchZJdR3T+hKnaRcByOJ9PZ5IQSDtV4&#10;Op2eZJ/F82XnQ/wqrCZpU1GPpmUs2fYqRASE6aNJihWskvVSKpWFfbhQnmwZ+gta1LajRLEQcVjR&#10;Zf5SBXDx4poypEuZnY5QNWcgXqNYxFY7QBHMmhKm1mA0jz7n8uJ2eBP0DsUeBB7l773AqZBLFto+&#10;4+w1mbFSy4hBUFJXdHZ4W5mkFZnKAxypHX0D0u7B1nu00Nue28HxpUSQK4CwYh5kRoUY0HiDpVEW&#10;ZdthR0lr/a/3zpM9OAYtJR2GA5D83DAvUOI3A/Z9GR8fp2nKwvHJ6QSCP9Q8HGrMRl9Y9GeMp8Dx&#10;vE32UT1uG2/1PeZ4kaJCxQxH7B78QbiI/dDiJeBischmmCDH4pW5dTw5TzgleO9298y7gUwRjbm2&#10;j4PEylec6m3TTWMXm2gbmQn3jCuokwRMXybR8FKk8T6Us9Xzezb/CwAA//8DAFBLAwQUAAYACAAA&#10;ACEAxBmbk9kAAAAFAQAADwAAAGRycy9kb3ducmV2LnhtbEyOQUvEMBSE74L/ITzBm5u6FrHdposI&#10;ggge7KrnbPO2Kdu8lCbtxv31Pk96GoYZZr5qm9wgFpxC70nB7SoDgdR601On4GP3fPMAIkRNRg+e&#10;UME3BtjWlxeVLo0/0TsuTewEj1AotQIb41hKGVqLToeVH5E4O/jJ6ch26qSZ9InH3SDXWXYvne6J&#10;H6we8clie2xmp+A1nOelNeEt2WRfis+v7NzQUanrq/S4ARExxb8y/OIzOtTMtPczmSAGBUXBRQV3&#10;OQhO1wXrnjXPQdaV/E9f/wAAAP//AwBQSwECLQAUAAYACAAAACEAtoM4kv4AAADhAQAAEwAAAAAA&#10;AAAAAAAAAAAAAAAAW0NvbnRlbnRfVHlwZXNdLnhtbFBLAQItABQABgAIAAAAIQA4/SH/1gAAAJQB&#10;AAALAAAAAAAAAAAAAAAAAC8BAABfcmVscy8ucmVsc1BLAQItABQABgAIAAAAIQCAn5kUgQIAABcF&#10;AAAOAAAAAAAAAAAAAAAAAC4CAABkcnMvZTJvRG9jLnhtbFBLAQItABQABgAIAAAAIQDEGZuT2QAA&#10;AAUBAAAPAAAAAAAAAAAAAAAAANsEAABkcnMvZG93bnJldi54bWxQSwUGAAAAAAQABADzAAAA4QUA&#10;AAAA&#10;" fillcolor="window" strokecolor="windowText" strokeweight="1pt"/>
                  </w:pict>
                </mc:Fallback>
              </mc:AlternateContent>
            </w:r>
            <w:r>
              <w:rPr>
                <w:rFonts w:asciiTheme="minorHAnsi" w:hAnsiTheme="minorHAnsi" w:cstheme="minorHAnsi"/>
                <w:sz w:val="24"/>
                <w:szCs w:val="24"/>
              </w:rPr>
              <w:t xml:space="preserve">   </w:t>
            </w:r>
            <w:r w:rsidR="004B3919" w:rsidRPr="00BF5447">
              <w:rPr>
                <w:rFonts w:asciiTheme="minorHAnsi" w:hAnsiTheme="minorHAnsi" w:cstheme="minorHAnsi"/>
                <w:sz w:val="24"/>
                <w:szCs w:val="24"/>
              </w:rPr>
              <w:t>nie</w:t>
            </w:r>
          </w:p>
        </w:tc>
      </w:tr>
      <w:tr w:rsidR="00A806C5" w:rsidRPr="00BF5447" w14:paraId="3391CA85" w14:textId="77777777" w:rsidTr="00306E92">
        <w:tc>
          <w:tcPr>
            <w:tcW w:w="914" w:type="dxa"/>
            <w:shd w:val="clear" w:color="auto" w:fill="B4C6E7"/>
          </w:tcPr>
          <w:p w14:paraId="0F9AA76F" w14:textId="77777777" w:rsidR="00A806C5" w:rsidRPr="00BF5447" w:rsidRDefault="004B3919"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6311" w:type="dxa"/>
            <w:shd w:val="clear" w:color="auto" w:fill="auto"/>
          </w:tcPr>
          <w:p w14:paraId="3B161987" w14:textId="77777777" w:rsidR="00A806C5" w:rsidRPr="00BF5447" w:rsidRDefault="00A806C5" w:rsidP="00A57FFA">
            <w:pPr>
              <w:spacing w:line="231" w:lineRule="auto"/>
              <w:ind w:right="280"/>
              <w:jc w:val="both"/>
              <w:rPr>
                <w:rFonts w:asciiTheme="minorHAnsi" w:hAnsiTheme="minorHAnsi" w:cstheme="minorHAnsi"/>
                <w:b/>
                <w:sz w:val="22"/>
                <w:szCs w:val="22"/>
              </w:rPr>
            </w:pPr>
          </w:p>
        </w:tc>
        <w:tc>
          <w:tcPr>
            <w:tcW w:w="1134" w:type="dxa"/>
            <w:shd w:val="clear" w:color="auto" w:fill="auto"/>
          </w:tcPr>
          <w:p w14:paraId="59DE1F77" w14:textId="77777777" w:rsidR="00A806C5" w:rsidRPr="00BF5447" w:rsidRDefault="00A806C5" w:rsidP="00A57FFA">
            <w:pPr>
              <w:spacing w:line="231" w:lineRule="auto"/>
              <w:ind w:right="280"/>
              <w:jc w:val="center"/>
              <w:rPr>
                <w:rFonts w:asciiTheme="minorHAnsi" w:hAnsiTheme="minorHAnsi" w:cstheme="minorHAnsi"/>
                <w:b/>
                <w:sz w:val="22"/>
                <w:szCs w:val="22"/>
              </w:rPr>
            </w:pPr>
          </w:p>
        </w:tc>
        <w:tc>
          <w:tcPr>
            <w:tcW w:w="1085" w:type="dxa"/>
            <w:shd w:val="clear" w:color="auto" w:fill="auto"/>
          </w:tcPr>
          <w:p w14:paraId="396A06C0" w14:textId="77777777" w:rsidR="00A806C5" w:rsidRPr="00BF5447" w:rsidRDefault="00A806C5" w:rsidP="00A57FFA">
            <w:pPr>
              <w:spacing w:line="231" w:lineRule="auto"/>
              <w:ind w:right="280"/>
              <w:jc w:val="center"/>
              <w:rPr>
                <w:rFonts w:asciiTheme="minorHAnsi" w:hAnsiTheme="minorHAnsi" w:cstheme="minorHAnsi"/>
                <w:b/>
                <w:sz w:val="22"/>
                <w:szCs w:val="22"/>
              </w:rPr>
            </w:pPr>
          </w:p>
        </w:tc>
      </w:tr>
      <w:tr w:rsidR="004B3919" w:rsidRPr="00BF5447" w14:paraId="1135DDCB" w14:textId="77777777" w:rsidTr="00306E92">
        <w:tc>
          <w:tcPr>
            <w:tcW w:w="7225" w:type="dxa"/>
            <w:gridSpan w:val="2"/>
            <w:shd w:val="clear" w:color="auto" w:fill="auto"/>
          </w:tcPr>
          <w:p w14:paraId="7B1310D4" w14:textId="77777777" w:rsidR="004B3919" w:rsidRPr="00BF5447" w:rsidRDefault="004B3919" w:rsidP="00306E92">
            <w:pPr>
              <w:shd w:val="clear" w:color="auto" w:fill="B4C6E7"/>
              <w:spacing w:line="231" w:lineRule="auto"/>
              <w:rPr>
                <w:rFonts w:asciiTheme="minorHAnsi" w:hAnsiTheme="minorHAnsi" w:cstheme="minorHAnsi"/>
                <w:bCs/>
                <w:sz w:val="22"/>
                <w:szCs w:val="22"/>
              </w:rPr>
            </w:pPr>
            <w:r w:rsidRPr="00BF5447">
              <w:rPr>
                <w:rFonts w:asciiTheme="minorHAnsi" w:hAnsiTheme="minorHAnsi" w:cstheme="minorHAnsi"/>
                <w:b/>
                <w:sz w:val="22"/>
                <w:szCs w:val="22"/>
              </w:rPr>
              <w:t>1e.</w:t>
            </w:r>
            <w:r w:rsidRPr="00BF5447">
              <w:rPr>
                <w:rFonts w:asciiTheme="minorHAnsi" w:hAnsiTheme="minorHAnsi" w:cstheme="minorHAnsi"/>
                <w:bCs/>
                <w:sz w:val="22"/>
                <w:szCs w:val="22"/>
              </w:rPr>
              <w:t xml:space="preserve"> Jeśli w 1d zaznaczono opcję </w:t>
            </w:r>
            <w:r w:rsidRPr="00BF5447">
              <w:rPr>
                <w:rFonts w:asciiTheme="minorHAnsi" w:hAnsiTheme="minorHAnsi" w:cstheme="minorHAnsi"/>
                <w:b/>
                <w:color w:val="833C0B"/>
                <w:sz w:val="22"/>
                <w:szCs w:val="22"/>
              </w:rPr>
              <w:t>„tak”</w:t>
            </w:r>
            <w:r w:rsidR="00BD2DBE" w:rsidRPr="00BF5447">
              <w:rPr>
                <w:rFonts w:asciiTheme="minorHAnsi" w:hAnsiTheme="minorHAnsi" w:cstheme="minorHAnsi"/>
                <w:bCs/>
                <w:color w:val="FF0000"/>
                <w:sz w:val="22"/>
                <w:szCs w:val="22"/>
              </w:rPr>
              <w:t xml:space="preserve"> </w:t>
            </w:r>
            <w:r w:rsidRPr="00BF5447">
              <w:rPr>
                <w:rFonts w:asciiTheme="minorHAnsi" w:hAnsiTheme="minorHAnsi" w:cstheme="minorHAnsi"/>
                <w:bCs/>
                <w:sz w:val="22"/>
                <w:szCs w:val="22"/>
              </w:rPr>
              <w:t>czy tymi przedsiębiorstwami</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lub podmiotami są:</w:t>
            </w:r>
          </w:p>
          <w:p w14:paraId="25797DEB" w14:textId="77777777" w:rsidR="004B3919" w:rsidRPr="00BF5447" w:rsidRDefault="004B3919" w:rsidP="00306E92">
            <w:pPr>
              <w:shd w:val="clear" w:color="auto" w:fill="B4C6E7"/>
              <w:spacing w:line="231" w:lineRule="auto"/>
              <w:rPr>
                <w:rFonts w:asciiTheme="minorHAnsi" w:hAnsiTheme="minorHAnsi" w:cstheme="minorHAnsi"/>
                <w:bCs/>
                <w:sz w:val="22"/>
                <w:szCs w:val="22"/>
              </w:rPr>
            </w:pPr>
          </w:p>
          <w:p w14:paraId="40E05F3C" w14:textId="77777777" w:rsidR="004B3919" w:rsidRPr="00BF5447" w:rsidRDefault="004B3919" w:rsidP="00306E92">
            <w:pPr>
              <w:shd w:val="clear" w:color="auto" w:fill="B4C6E7"/>
              <w:spacing w:line="231" w:lineRule="auto"/>
              <w:rPr>
                <w:rFonts w:asciiTheme="minorHAnsi" w:hAnsiTheme="minorHAnsi" w:cstheme="minorHAnsi"/>
                <w:bCs/>
                <w:sz w:val="22"/>
                <w:szCs w:val="22"/>
              </w:rPr>
            </w:pPr>
            <w:r w:rsidRPr="00BF5447">
              <w:rPr>
                <w:rFonts w:asciiTheme="minorHAnsi" w:hAnsiTheme="minorHAnsi" w:cstheme="minorHAnsi"/>
                <w:bCs/>
                <w:sz w:val="22"/>
                <w:szCs w:val="22"/>
              </w:rPr>
              <w:t>•publiczne   korporacje   inwestycyjne,   spółki   kapitałowe</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podwyższonego ryzyka lub</w:t>
            </w:r>
            <w:r w:rsidRPr="00BF5447">
              <w:rPr>
                <w:rFonts w:asciiTheme="minorHAnsi" w:hAnsiTheme="minorHAnsi" w:cstheme="minorHAnsi"/>
                <w:b/>
                <w:sz w:val="22"/>
                <w:szCs w:val="22"/>
              </w:rPr>
              <w:t xml:space="preserve"> </w:t>
            </w:r>
            <w:r w:rsidRPr="00BF5447">
              <w:rPr>
                <w:rFonts w:asciiTheme="minorHAnsi" w:hAnsiTheme="minorHAnsi" w:cstheme="minorHAnsi"/>
                <w:bCs/>
                <w:sz w:val="22"/>
                <w:szCs w:val="22"/>
              </w:rPr>
              <w:t>aniołów biznesu, tj. osoby fizyczne</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lub grupy osób prowadzące regularną działalność inwestycyjną</w:t>
            </w:r>
          </w:p>
          <w:p w14:paraId="7AB269D8" w14:textId="1F94C17D" w:rsidR="004B3919" w:rsidRPr="00BF5447" w:rsidRDefault="004B3919" w:rsidP="00306E92">
            <w:pPr>
              <w:shd w:val="clear" w:color="auto" w:fill="B4C6E7"/>
              <w:spacing w:line="231" w:lineRule="auto"/>
              <w:rPr>
                <w:rFonts w:asciiTheme="minorHAnsi" w:hAnsiTheme="minorHAnsi" w:cstheme="minorHAnsi"/>
                <w:bCs/>
                <w:sz w:val="22"/>
                <w:szCs w:val="22"/>
              </w:rPr>
            </w:pPr>
            <w:r w:rsidRPr="00BF5447">
              <w:rPr>
                <w:rFonts w:asciiTheme="minorHAnsi" w:hAnsiTheme="minorHAnsi" w:cstheme="minorHAnsi"/>
                <w:bCs/>
                <w:sz w:val="22"/>
                <w:szCs w:val="22"/>
              </w:rPr>
              <w:t>podwyższonego ryzyka, które inwestują w firmy nienotowane</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na giełdzie, pod warunkiem, że cała kwota inwestycji aniołów</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biznesu w to samo</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przedsiębiorstwo nie przekroczy: 1 250</w:t>
            </w:r>
            <w:r w:rsidR="00BD2DBE" w:rsidRPr="00BF5447">
              <w:rPr>
                <w:rFonts w:asciiTheme="minorHAnsi" w:hAnsiTheme="minorHAnsi" w:cstheme="minorHAnsi"/>
                <w:bCs/>
                <w:sz w:val="22"/>
                <w:szCs w:val="22"/>
              </w:rPr>
              <w:t> </w:t>
            </w:r>
            <w:r w:rsidRPr="00BF5447">
              <w:rPr>
                <w:rFonts w:asciiTheme="minorHAnsi" w:hAnsiTheme="minorHAnsi" w:cstheme="minorHAnsi"/>
                <w:bCs/>
                <w:sz w:val="22"/>
                <w:szCs w:val="22"/>
              </w:rPr>
              <w:t>000</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EUR;</w:t>
            </w:r>
          </w:p>
          <w:p w14:paraId="299376A3" w14:textId="65347126" w:rsidR="00BD2DBE" w:rsidRPr="00BF5447" w:rsidRDefault="00BD2DBE" w:rsidP="00306E92">
            <w:pPr>
              <w:shd w:val="clear" w:color="auto" w:fill="B4C6E7"/>
              <w:spacing w:line="231" w:lineRule="auto"/>
              <w:rPr>
                <w:rFonts w:asciiTheme="minorHAnsi" w:hAnsiTheme="minorHAnsi" w:cstheme="minorHAnsi"/>
                <w:bCs/>
                <w:sz w:val="22"/>
                <w:szCs w:val="22"/>
              </w:rPr>
            </w:pPr>
          </w:p>
          <w:p w14:paraId="193B05BD" w14:textId="77777777" w:rsidR="004B3919" w:rsidRPr="00BF5447" w:rsidRDefault="004B3919" w:rsidP="00306E92">
            <w:pPr>
              <w:shd w:val="clear" w:color="auto" w:fill="B4C6E7"/>
              <w:spacing w:line="231" w:lineRule="auto"/>
              <w:rPr>
                <w:rFonts w:asciiTheme="minorHAnsi" w:hAnsiTheme="minorHAnsi" w:cstheme="minorHAnsi"/>
                <w:bCs/>
                <w:sz w:val="22"/>
                <w:szCs w:val="22"/>
              </w:rPr>
            </w:pPr>
            <w:r w:rsidRPr="00BF5447">
              <w:rPr>
                <w:rFonts w:asciiTheme="minorHAnsi" w:hAnsiTheme="minorHAnsi" w:cstheme="minorHAnsi"/>
                <w:bCs/>
                <w:sz w:val="22"/>
                <w:szCs w:val="22"/>
              </w:rPr>
              <w:t>• uczelnie (szkoły wyższe) lub ośrodki badawcze nienastawione</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na zysk;</w:t>
            </w:r>
          </w:p>
          <w:p w14:paraId="0857D1D2" w14:textId="77777777" w:rsidR="00BD2DBE" w:rsidRPr="00BF5447" w:rsidRDefault="00BD2DBE" w:rsidP="00306E92">
            <w:pPr>
              <w:shd w:val="clear" w:color="auto" w:fill="B4C6E7"/>
              <w:spacing w:line="231" w:lineRule="auto"/>
              <w:rPr>
                <w:rFonts w:asciiTheme="minorHAnsi" w:hAnsiTheme="minorHAnsi" w:cstheme="minorHAnsi"/>
                <w:bCs/>
                <w:sz w:val="22"/>
                <w:szCs w:val="22"/>
              </w:rPr>
            </w:pPr>
          </w:p>
          <w:p w14:paraId="2C191492" w14:textId="77777777" w:rsidR="004B3919" w:rsidRPr="00BF5447" w:rsidRDefault="004B3919" w:rsidP="00306E92">
            <w:pPr>
              <w:shd w:val="clear" w:color="auto" w:fill="B4C6E7"/>
              <w:spacing w:line="231" w:lineRule="auto"/>
              <w:rPr>
                <w:rFonts w:asciiTheme="minorHAnsi" w:hAnsiTheme="minorHAnsi" w:cstheme="minorHAnsi"/>
                <w:bCs/>
                <w:sz w:val="22"/>
                <w:szCs w:val="22"/>
              </w:rPr>
            </w:pPr>
            <w:r w:rsidRPr="00BF5447">
              <w:rPr>
                <w:rFonts w:asciiTheme="minorHAnsi" w:hAnsiTheme="minorHAnsi" w:cstheme="minorHAnsi"/>
                <w:bCs/>
                <w:sz w:val="22"/>
                <w:szCs w:val="22"/>
              </w:rPr>
              <w:t>•  inwestorzy  instytucjonalni,  w  tym  regionalne  fundusze</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rozwoju</w:t>
            </w:r>
            <w:r w:rsidR="00B86493" w:rsidRPr="00BF5447">
              <w:rPr>
                <w:rStyle w:val="Odwoanieprzypisukocowego"/>
                <w:rFonts w:asciiTheme="minorHAnsi" w:hAnsiTheme="minorHAnsi" w:cstheme="minorHAnsi"/>
                <w:bCs/>
                <w:sz w:val="22"/>
                <w:szCs w:val="22"/>
              </w:rPr>
              <w:endnoteReference w:id="12"/>
            </w:r>
            <w:r w:rsidRPr="00BF5447">
              <w:rPr>
                <w:rFonts w:asciiTheme="minorHAnsi" w:hAnsiTheme="minorHAnsi" w:cstheme="minorHAnsi"/>
                <w:bCs/>
                <w:sz w:val="22"/>
                <w:szCs w:val="22"/>
              </w:rPr>
              <w:t>;</w:t>
            </w:r>
          </w:p>
          <w:p w14:paraId="5936F01E" w14:textId="77777777" w:rsidR="00BD2DBE" w:rsidRPr="00BF5447" w:rsidRDefault="00BD2DBE" w:rsidP="00306E92">
            <w:pPr>
              <w:shd w:val="clear" w:color="auto" w:fill="B4C6E7"/>
              <w:spacing w:line="231" w:lineRule="auto"/>
              <w:rPr>
                <w:rFonts w:asciiTheme="minorHAnsi" w:hAnsiTheme="minorHAnsi" w:cstheme="minorHAnsi"/>
                <w:bCs/>
                <w:sz w:val="22"/>
                <w:szCs w:val="22"/>
              </w:rPr>
            </w:pPr>
          </w:p>
          <w:p w14:paraId="2BA688E4" w14:textId="1122780D" w:rsidR="00BD2DBE" w:rsidRPr="00BF5447" w:rsidRDefault="004B3919" w:rsidP="00306E92">
            <w:pPr>
              <w:shd w:val="clear" w:color="auto" w:fill="B4C6E7"/>
              <w:tabs>
                <w:tab w:val="left" w:pos="4678"/>
              </w:tabs>
              <w:spacing w:line="231" w:lineRule="auto"/>
              <w:rPr>
                <w:rFonts w:asciiTheme="minorHAnsi" w:hAnsiTheme="minorHAnsi" w:cstheme="minorHAnsi"/>
                <w:bCs/>
                <w:sz w:val="22"/>
                <w:szCs w:val="22"/>
              </w:rPr>
            </w:pPr>
            <w:r w:rsidRPr="00BF5447">
              <w:rPr>
                <w:rFonts w:asciiTheme="minorHAnsi" w:hAnsiTheme="minorHAnsi" w:cstheme="minorHAnsi"/>
                <w:bCs/>
                <w:sz w:val="22"/>
                <w:szCs w:val="22"/>
              </w:rPr>
              <w:t>• niezależne władze lokalne z rocznym budżetem poniżej 10</w:t>
            </w:r>
            <w:r w:rsidR="006B7AD4">
              <w:rPr>
                <w:rFonts w:asciiTheme="minorHAnsi" w:hAnsiTheme="minorHAnsi" w:cstheme="minorHAnsi"/>
                <w:bCs/>
                <w:sz w:val="22"/>
                <w:szCs w:val="22"/>
              </w:rPr>
              <w:t xml:space="preserve"> m</w:t>
            </w:r>
            <w:r w:rsidR="00BD2DBE" w:rsidRPr="00BF5447">
              <w:rPr>
                <w:rFonts w:asciiTheme="minorHAnsi" w:hAnsiTheme="minorHAnsi" w:cstheme="minorHAnsi"/>
                <w:bCs/>
                <w:sz w:val="22"/>
                <w:szCs w:val="22"/>
              </w:rPr>
              <w:t>l</w:t>
            </w:r>
            <w:r w:rsidR="006B7AD4">
              <w:rPr>
                <w:rFonts w:asciiTheme="minorHAnsi" w:hAnsiTheme="minorHAnsi" w:cstheme="minorHAnsi"/>
                <w:bCs/>
                <w:sz w:val="22"/>
                <w:szCs w:val="22"/>
              </w:rPr>
              <w:t>n</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 xml:space="preserve">EUR oraz liczbą </w:t>
            </w:r>
            <w:r w:rsidR="00BD2DBE" w:rsidRPr="00BF5447">
              <w:rPr>
                <w:rFonts w:asciiTheme="minorHAnsi" w:hAnsiTheme="minorHAnsi" w:cstheme="minorHAnsi"/>
                <w:bCs/>
                <w:sz w:val="22"/>
                <w:szCs w:val="22"/>
              </w:rPr>
              <w:t>m</w:t>
            </w:r>
            <w:r w:rsidRPr="00BF5447">
              <w:rPr>
                <w:rFonts w:asciiTheme="minorHAnsi" w:hAnsiTheme="minorHAnsi" w:cstheme="minorHAnsi"/>
                <w:bCs/>
                <w:sz w:val="22"/>
                <w:szCs w:val="22"/>
              </w:rPr>
              <w:t>ieszkańców poniżej 5000.</w:t>
            </w:r>
          </w:p>
          <w:p w14:paraId="2EDE4C13" w14:textId="77777777" w:rsidR="004B3919" w:rsidRPr="00BF5447" w:rsidRDefault="00BD2DBE" w:rsidP="00306E92">
            <w:pPr>
              <w:shd w:val="clear" w:color="auto" w:fill="B4C6E7"/>
              <w:spacing w:line="231" w:lineRule="auto"/>
              <w:rPr>
                <w:rFonts w:asciiTheme="minorHAnsi" w:hAnsiTheme="minorHAnsi" w:cstheme="minorHAnsi"/>
                <w:bCs/>
                <w:sz w:val="22"/>
                <w:szCs w:val="22"/>
              </w:rPr>
            </w:pPr>
            <w:r w:rsidRPr="00BF5447">
              <w:rPr>
                <w:rFonts w:asciiTheme="minorHAnsi" w:hAnsiTheme="minorHAnsi" w:cstheme="minorHAnsi"/>
                <w:bCs/>
                <w:sz w:val="22"/>
                <w:szCs w:val="22"/>
              </w:rPr>
              <w:t>-</w:t>
            </w:r>
            <w:r w:rsidR="004B5571"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 xml:space="preserve"> </w:t>
            </w:r>
            <w:r w:rsidR="004B3919" w:rsidRPr="00BF5447">
              <w:rPr>
                <w:rFonts w:asciiTheme="minorHAnsi" w:hAnsiTheme="minorHAnsi" w:cstheme="minorHAnsi"/>
                <w:bCs/>
                <w:color w:val="833C0B"/>
                <w:sz w:val="22"/>
                <w:szCs w:val="22"/>
              </w:rPr>
              <w:t>i   ww.   podmioty</w:t>
            </w:r>
            <w:r w:rsidR="004B3919" w:rsidRPr="00BF5447">
              <w:rPr>
                <w:rFonts w:asciiTheme="minorHAnsi" w:hAnsiTheme="minorHAnsi" w:cstheme="minorHAnsi"/>
                <w:bCs/>
                <w:sz w:val="22"/>
                <w:szCs w:val="22"/>
              </w:rPr>
              <w:t xml:space="preserve">   posiadają  </w:t>
            </w:r>
            <w:r w:rsidRPr="00BF5447">
              <w:rPr>
                <w:rFonts w:asciiTheme="minorHAnsi" w:hAnsiTheme="minorHAnsi" w:cstheme="minorHAnsi"/>
                <w:bCs/>
                <w:sz w:val="22"/>
                <w:szCs w:val="22"/>
              </w:rPr>
              <w:t>2</w:t>
            </w:r>
            <w:r w:rsidR="004B3919" w:rsidRPr="00BF5447">
              <w:rPr>
                <w:rFonts w:asciiTheme="minorHAnsi" w:hAnsiTheme="minorHAnsi" w:cstheme="minorHAnsi"/>
                <w:bCs/>
                <w:sz w:val="22"/>
                <w:szCs w:val="22"/>
              </w:rPr>
              <w:t>5%   do  50%   kapitału</w:t>
            </w:r>
            <w:r w:rsidRPr="00BF5447">
              <w:rPr>
                <w:rFonts w:asciiTheme="minorHAnsi" w:hAnsiTheme="minorHAnsi" w:cstheme="minorHAnsi"/>
                <w:bCs/>
                <w:sz w:val="22"/>
                <w:szCs w:val="22"/>
              </w:rPr>
              <w:t xml:space="preserve"> </w:t>
            </w:r>
            <w:r w:rsidR="004B3919" w:rsidRPr="00BF5447">
              <w:rPr>
                <w:rFonts w:asciiTheme="minorHAnsi" w:hAnsiTheme="minorHAnsi" w:cstheme="minorHAnsi"/>
                <w:bCs/>
                <w:sz w:val="22"/>
                <w:szCs w:val="22"/>
              </w:rPr>
              <w:t>lub praw głosu</w:t>
            </w:r>
          </w:p>
          <w:p w14:paraId="2119460D" w14:textId="77777777" w:rsidR="00BD2DBE" w:rsidRPr="00BF5447" w:rsidRDefault="00BD2DBE" w:rsidP="00306E92">
            <w:pPr>
              <w:shd w:val="clear" w:color="auto" w:fill="B4C6E7"/>
              <w:spacing w:line="231" w:lineRule="auto"/>
              <w:rPr>
                <w:rFonts w:asciiTheme="minorHAnsi" w:hAnsiTheme="minorHAnsi" w:cstheme="minorHAnsi"/>
                <w:bCs/>
                <w:color w:val="FF0000"/>
                <w:sz w:val="22"/>
                <w:szCs w:val="22"/>
              </w:rPr>
            </w:pPr>
            <w:r w:rsidRPr="00BF5447">
              <w:rPr>
                <w:rFonts w:asciiTheme="minorHAnsi" w:hAnsiTheme="minorHAnsi" w:cstheme="minorHAnsi"/>
                <w:bCs/>
                <w:color w:val="833C0B"/>
                <w:sz w:val="22"/>
                <w:szCs w:val="22"/>
              </w:rPr>
              <w:t>(tylko pod takim warunkiem dane tego podmiotu nie są uwzględniane przy ustalaniu statusu przedsiębiorstwa Wnioskodawcy).</w:t>
            </w:r>
          </w:p>
        </w:tc>
        <w:tc>
          <w:tcPr>
            <w:tcW w:w="1134" w:type="dxa"/>
            <w:tcBorders>
              <w:right w:val="single" w:sz="8" w:space="0" w:color="auto"/>
            </w:tcBorders>
            <w:shd w:val="clear" w:color="auto" w:fill="auto"/>
            <w:vAlign w:val="center"/>
          </w:tcPr>
          <w:p w14:paraId="61A12FB2" w14:textId="1832A6BA" w:rsidR="004B3919" w:rsidRPr="00BF5447" w:rsidRDefault="005D6F37" w:rsidP="00793B69">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688448" behindDoc="0" locked="0" layoutInCell="1" allowOverlap="1" wp14:anchorId="79350852" wp14:editId="0F07883D">
                      <wp:simplePos x="0" y="0"/>
                      <wp:positionH relativeFrom="column">
                        <wp:posOffset>142875</wp:posOffset>
                      </wp:positionH>
                      <wp:positionV relativeFrom="paragraph">
                        <wp:posOffset>14605</wp:posOffset>
                      </wp:positionV>
                      <wp:extent cx="123825" cy="133350"/>
                      <wp:effectExtent l="0" t="0" r="28575" b="19050"/>
                      <wp:wrapNone/>
                      <wp:docPr id="23" name="Prostokąt 23"/>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6F5C4A" id="Prostokąt 23" o:spid="_x0000_s1026" style="position:absolute;margin-left:11.25pt;margin-top:1.15pt;width:9.75pt;height:10.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OHvgg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kyklhmn0aIUMo/3x53ckOARCnQslDG/dyg9SwDaVu2u8Tn8UQnYZ1f0TqmIXCcfheDKdTU4o4VCN&#10;p9PpSUa9eL7sfIhfhdUkbSrq0bSMJdtehYiAMH00SbGCVbJeSqWysA8XypMtQ39Bi9p2lCgWIg4r&#10;usxfqgAuXlxThnQps9MRSMEZiNcoFrHVDlAEs6aEqTUYzaPPuby4Hd4EvUOxB4FH+XsvcCrkkoW2&#10;zzh7TWas1DJiEJTUFZ0d3lYmaUWm8gBHakffgLR7sPUeLfS253ZwfCkR5AogrJgHmVEhBjTeYGmU&#10;Rdl22FHSWv/rvfNkD45BS0mH4QAkPzfMC5T4zYB9X8bHx2masnB8cjqB4A81D4cas9EXFv0Z4ylw&#10;PG+TfVSP28ZbfY85XqSoUDHDEbsHfxAuYj+0eAm4WCyyGSbIsXhlbh1PzhNOCd673T3zbiBTRGOu&#10;7eMgsfIVp3rbdNPYxSbaRmbCPeMK6iQB05dJNLwUabwP5Wz1/J7N/wIAAP//AwBQSwMEFAAGAAgA&#10;AAAhABr1lnPbAAAABgEAAA8AAABkcnMvZG93bnJldi54bWxMj81OwzAQhO9IfQdrK3GjTlNAEOJU&#10;FRISQuJA+Dm78RJHjddR7KSmT8/2BKfVaEaz35Tb5Hox4xg6TwrWqwwEUuNNR62Cj/enqzsQIWoy&#10;uveECn4wwLZaXJS6MP5IbzjXsRVcQqHQCmyMQyFlaCw6HVZ+QGLv249OR5ZjK82oj1zuepln2a10&#10;uiP+YPWAjxabQz05BS/hNM2NCa/JJvt8//mVnWo6KHW5TLsHEBFT/AvDGZ/RoWKmvZ/IBNEryPMb&#10;TvLdgGD7Oudl+7PcgKxK+R+/+gUAAP//AwBQSwECLQAUAAYACAAAACEAtoM4kv4AAADhAQAAEwAA&#10;AAAAAAAAAAAAAAAAAAAAW0NvbnRlbnRfVHlwZXNdLnhtbFBLAQItABQABgAIAAAAIQA4/SH/1gAA&#10;AJQBAAALAAAAAAAAAAAAAAAAAC8BAABfcmVscy8ucmVsc1BLAQItABQABgAIAAAAIQAt1OHvggIA&#10;ABcFAAAOAAAAAAAAAAAAAAAAAC4CAABkcnMvZTJvRG9jLnhtbFBLAQItABQABgAIAAAAIQAa9ZZz&#10;2wAAAAYBAAAPAAAAAAAAAAAAAAAAANwEAABkcnMvZG93bnJldi54bWxQSwUGAAAAAAQABADzAAAA&#10;5AUAAAAA&#10;" fillcolor="window" strokecolor="windowText" strokeweight="1pt"/>
                  </w:pict>
                </mc:Fallback>
              </mc:AlternateContent>
            </w:r>
            <w:r w:rsidR="004B3919"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4B3919" w:rsidRPr="00BF5447">
              <w:rPr>
                <w:rFonts w:asciiTheme="minorHAnsi" w:hAnsiTheme="minorHAnsi" w:cstheme="minorHAnsi"/>
                <w:sz w:val="24"/>
                <w:szCs w:val="24"/>
              </w:rPr>
              <w:t>tak</w:t>
            </w:r>
          </w:p>
        </w:tc>
        <w:tc>
          <w:tcPr>
            <w:tcW w:w="1085" w:type="dxa"/>
            <w:shd w:val="clear" w:color="auto" w:fill="auto"/>
            <w:vAlign w:val="center"/>
          </w:tcPr>
          <w:p w14:paraId="7FAFAABC" w14:textId="21288DAE" w:rsidR="004B3919"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04832" behindDoc="0" locked="0" layoutInCell="1" allowOverlap="1" wp14:anchorId="05C8B0F3" wp14:editId="7265A815">
                      <wp:simplePos x="0" y="0"/>
                      <wp:positionH relativeFrom="column">
                        <wp:posOffset>62865</wp:posOffset>
                      </wp:positionH>
                      <wp:positionV relativeFrom="paragraph">
                        <wp:posOffset>26670</wp:posOffset>
                      </wp:positionV>
                      <wp:extent cx="123825" cy="133350"/>
                      <wp:effectExtent l="0" t="0" r="28575" b="19050"/>
                      <wp:wrapNone/>
                      <wp:docPr id="31" name="Prostokąt 31"/>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C608E5" id="Prostokąt 31" o:spid="_x0000_s1026" style="position:absolute;margin-left:4.95pt;margin-top:2.1pt;width:9.75pt;height:10.5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XxHrgQIAABcFAAAOAAAAZHJzL2Uyb0RvYy54bWysVMlu2zAQvRfoPxC8N/KSNK4QOTASuCgQ&#10;JAaSImeGoiyi3ErSlt17/6wf1kdKSZzlVNQHeoYznOXNG52d77QiW+GDtKai46MRJcJwW0uzruj3&#10;u+WnGSUhMlMzZY2o6F4Eej7/+OGsc6WY2NaqWniCICaUnatoG6MriyLwVmgWjqwTBsbGes0iVL8u&#10;as86RNeqmIxGn4vO+tp5y0UIuL3sjXSe4zeN4PGmaYKIRFUUtcV8+nw+pLOYn7Fy7ZlrJR/KYP9Q&#10;hWbSIOlTqEsWGdl4+SaUltzbYJt4xK0ubNNILnIP6GY8etXNbcucyL0AnOCeYAr/Lyy/3q48kXVF&#10;p2NKDNOY0QoVRvvjz+9IcAmEOhdKON66lR+0ADG1u2u8Tv9ohOwyqvsnVMUuEo7L8WQ6m5xQwmEa&#10;T6fTk4x68fzY+RC/CqtJEirqMbSMJdtehYiEcH10SbmCVbJeSqWysg8XypMtw3xBi9p2lCgWIi4r&#10;usy/1AFCvHimDOlSZacjkIIzEK9RLELUDlAEs6aEqTUYzaPPtbx4Hd4kvUOzB4lH+fde4tTIJQtt&#10;X3GOmtxYqWXEIiipKzo7fK1MsopM5QGONI5+AEl6sPUeI/S253ZwfCmR5AogrJgHmdEhFjTe4GiU&#10;Rdt2kChprf/13n3yB8dgpaTDcgCSnxvmBVr8ZsC+L+Pj47RNWTk+OZ1A8YeWh0OL2egLi/mAYKgu&#10;i8k/qkex8VbfY48XKStMzHDk7sEflIvYLy2+BFwsFtkNG+RYvDK3jqfgCacE793unnk3kCliMNf2&#10;cZFY+YpTvW96aexiE20jM+GecQV1koLtyyQavhRpvQ/17PX8PZv/BQAA//8DAFBLAwQUAAYACAAA&#10;ACEAi3BH+9oAAAAFAQAADwAAAGRycy9kb3ducmV2LnhtbEyOQUvEMBSE74L/ITzBm5taVrHdposI&#10;ggge7KrnbPO2Kdu8lCbtxv31Pk96GoYZZr5qm9wgFpxC70nB7SoDgdR601On4GP3fPMAIkRNRg+e&#10;UME3BtjWlxeVLo0/0TsuTewEj1AotQIb41hKGVqLToeVH5E4O/jJ6ch26qSZ9InH3SDzLLuXTvfE&#10;D1aP+GSxPTazU/AazvPSmvCWbLIvxedXdm7oqNT1VXrcgIiY4l8ZfvEZHWpm2vuZTBCDgqLgooJ1&#10;DoLTvFiD2LPe5SDrSv6nr38AAAD//wMAUEsBAi0AFAAGAAgAAAAhALaDOJL+AAAA4QEAABMAAAAA&#10;AAAAAAAAAAAAAAAAAFtDb250ZW50X1R5cGVzXS54bWxQSwECLQAUAAYACAAAACEAOP0h/9YAAACU&#10;AQAACwAAAAAAAAAAAAAAAAAvAQAAX3JlbHMvLnJlbHNQSwECLQAUAAYACAAAACEA9V8R64ECAAAX&#10;BQAADgAAAAAAAAAAAAAAAAAuAgAAZHJzL2Uyb0RvYy54bWxQSwECLQAUAAYACAAAACEAi3BH+9oA&#10;AAAFAQAADwAAAAAAAAAAAAAAAADbBAAAZHJzL2Rvd25yZXYueG1sUEsFBgAAAAAEAAQA8wAAAOIF&#10;AAAAAA==&#10;" fillcolor="window" strokecolor="windowText" strokeweight="1pt"/>
                  </w:pict>
                </mc:Fallback>
              </mc:AlternateContent>
            </w:r>
            <w:r>
              <w:rPr>
                <w:rFonts w:asciiTheme="minorHAnsi" w:hAnsiTheme="minorHAnsi" w:cstheme="minorHAnsi"/>
                <w:sz w:val="24"/>
                <w:szCs w:val="24"/>
              </w:rPr>
              <w:t xml:space="preserve">    </w:t>
            </w:r>
            <w:r w:rsidR="004B3919" w:rsidRPr="00BF5447">
              <w:rPr>
                <w:rFonts w:asciiTheme="minorHAnsi" w:hAnsiTheme="minorHAnsi" w:cstheme="minorHAnsi"/>
                <w:sz w:val="24"/>
                <w:szCs w:val="24"/>
              </w:rPr>
              <w:t>nie</w:t>
            </w:r>
          </w:p>
        </w:tc>
      </w:tr>
      <w:tr w:rsidR="00BD2DBE" w:rsidRPr="00BF5447" w14:paraId="029506E3" w14:textId="77777777" w:rsidTr="00A57FFA">
        <w:tc>
          <w:tcPr>
            <w:tcW w:w="914" w:type="dxa"/>
            <w:shd w:val="clear" w:color="auto" w:fill="B4C6E7"/>
          </w:tcPr>
          <w:p w14:paraId="5A8A7303" w14:textId="77777777" w:rsidR="00BD2DBE" w:rsidRPr="00BF5447" w:rsidRDefault="00BD2DBE"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8530" w:type="dxa"/>
            <w:gridSpan w:val="3"/>
            <w:shd w:val="clear" w:color="auto" w:fill="auto"/>
          </w:tcPr>
          <w:p w14:paraId="0C6B11C2" w14:textId="77777777" w:rsidR="00BD2DBE" w:rsidRPr="00BF5447" w:rsidRDefault="00BD2DBE" w:rsidP="00A57FFA">
            <w:pPr>
              <w:spacing w:line="231" w:lineRule="auto"/>
              <w:ind w:right="280"/>
              <w:jc w:val="both"/>
              <w:rPr>
                <w:rFonts w:asciiTheme="minorHAnsi" w:hAnsiTheme="minorHAnsi" w:cstheme="minorHAnsi"/>
                <w:b/>
                <w:sz w:val="22"/>
                <w:szCs w:val="22"/>
              </w:rPr>
            </w:pPr>
          </w:p>
        </w:tc>
      </w:tr>
      <w:tr w:rsidR="00BD2DBE" w:rsidRPr="00BF5447" w14:paraId="48C1146D" w14:textId="77777777" w:rsidTr="00306E92">
        <w:tc>
          <w:tcPr>
            <w:tcW w:w="7225" w:type="dxa"/>
            <w:gridSpan w:val="2"/>
            <w:shd w:val="clear" w:color="auto" w:fill="B4C6E7"/>
          </w:tcPr>
          <w:p w14:paraId="2A35E9EA" w14:textId="31492CD3" w:rsidR="00BD2DBE" w:rsidRPr="00BF5447" w:rsidRDefault="00BD2DBE"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1f.</w:t>
            </w:r>
            <w:r w:rsidRPr="00BF5447">
              <w:rPr>
                <w:rFonts w:asciiTheme="minorHAnsi" w:hAnsiTheme="minorHAnsi" w:cstheme="minorHAnsi"/>
                <w:bCs/>
                <w:sz w:val="22"/>
                <w:szCs w:val="22"/>
              </w:rPr>
              <w:t xml:space="preserve"> Jeśli przedsiębiorstwa lub podmioty, o których mowa w 1e, posiadają powyżej 50 % czy angażują się bezpośrednio lub pośrednio w zarządzanie przedsiębiorstwem wnioskodawcy?</w:t>
            </w:r>
          </w:p>
        </w:tc>
        <w:tc>
          <w:tcPr>
            <w:tcW w:w="1134" w:type="dxa"/>
            <w:tcBorders>
              <w:right w:val="single" w:sz="8" w:space="0" w:color="auto"/>
            </w:tcBorders>
            <w:shd w:val="clear" w:color="auto" w:fill="auto"/>
            <w:vAlign w:val="center"/>
          </w:tcPr>
          <w:p w14:paraId="715B795E" w14:textId="1C74C093" w:rsidR="00BD2DBE" w:rsidRPr="00BF5447" w:rsidRDefault="005D6F37" w:rsidP="00793B69">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690496" behindDoc="0" locked="0" layoutInCell="1" allowOverlap="1" wp14:anchorId="1ACD927E" wp14:editId="35090705">
                      <wp:simplePos x="0" y="0"/>
                      <wp:positionH relativeFrom="column">
                        <wp:posOffset>155575</wp:posOffset>
                      </wp:positionH>
                      <wp:positionV relativeFrom="paragraph">
                        <wp:posOffset>21590</wp:posOffset>
                      </wp:positionV>
                      <wp:extent cx="123825" cy="133350"/>
                      <wp:effectExtent l="0" t="0" r="28575" b="19050"/>
                      <wp:wrapNone/>
                      <wp:docPr id="24" name="Prostokąt 24"/>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004F26" id="Prostokąt 24" o:spid="_x0000_s1026" style="position:absolute;margin-left:12.25pt;margin-top:1.7pt;width:9.75pt;height:10.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8h8ggIAABcFAAAOAAAAZHJzL2Uyb0RvYy54bWysVMlu2zAQvRfoPxC8N/KWJhUiB0YCFwWC&#10;xEBS5MxQlEWUW0nasnvvn/XD+kgpibOciupAcTjDWd684dn5TiuyFT5Iayo6PhpRIgy3tTTrin6/&#10;W346pSREZmqmrBEV3YtAz+cfP5x1rhQT21pVC0/gxISycxVtY3RlUQTeCs3CkXXCQNlYr1mE6NdF&#10;7VkH71oVk9Hoc9FZXztvuQgBp5e9ks6z/6YRPN40TRCRqIoit5hXn9eHtBbzM1auPXOt5EMa7B+y&#10;0EwaBH1ydckiIxsv37jSknsbbBOPuNWFbRrJRa4B1YxHr6q5bZkTuRaAE9wTTOH/ueXX25Unsq7o&#10;ZEaJYRo9WiHDaH/8+R0JDoFQ50IJw1u38oMUsE3l7hqv0x+FkF1Gdf+EqthFwnE4nkxPJ8eUcKjG&#10;0+n0OKNePF92PsSvwmqSNhX1aFrGkm2vQkRAmD6apFjBKlkvpVJZ2IcL5cmWob+gRW07ShQLEYcV&#10;XeYvVQAXL64pQ7qU2ckIpOAMxGsUi9hqByiCWVPC1BqM5tHnXF7cDm+C3qHYg8Cj/L0XOBVyyULb&#10;Z5y9JjNWahkxCErqip4e3lYmaUWm8gBHakffgLR7sPUeLfS253ZwfCkR5AogrJgHmVEhBjTeYGmU&#10;Rdl22FHSWv/rvfNkD45BS0mH4QAkPzfMC5T4zYB9X8azWZqmLMyOTyYQ/KHm4VBjNvrCoj9jPAWO&#10;522yj+px23ir7zHHixQVKmY4YvfgD8JF7IcWLwEXi0U2wwQ5Fq/MrePJecIpwXu3u2feDWSKaMy1&#10;fRwkVr7iVG+bbhq72ETbyEy4Z1xBnSRg+jKJhpcijfehnK2e37P5XwAAAP//AwBQSwMEFAAGAAgA&#10;AAAhAPlfcALbAAAABgEAAA8AAABkcnMvZG93bnJldi54bWxMj09LxDAQxe+C3yGM4M1NXaNobbqI&#10;IIjgwfrnnG3GpmwzKU3ajfvpnT3p8c17vPebapP9IBacYh9Iw+WqAIHUBttTp+Hj/eniFkRMhqwZ&#10;AqGGH4ywqU9PKlPasKc3XJrUCS6hWBoNLqWxlDK2Dr2JqzAisfcdJm8Sy6mTdjJ7LveDXBfFjfSm&#10;J15wZsRHh+2umb2Gl3iYl9bG1+yye777/CoODe20Pj/LD/cgEub0F4YjPqNDzUzbMJONYtCwVtec&#10;1HClQLCtFH+2PZ4VyLqS//HrXwAAAP//AwBQSwECLQAUAAYACAAAACEAtoM4kv4AAADhAQAAEwAA&#10;AAAAAAAAAAAAAAAAAAAAW0NvbnRlbnRfVHlwZXNdLnhtbFBLAQItABQABgAIAAAAIQA4/SH/1gAA&#10;AJQBAAALAAAAAAAAAAAAAAAAAC8BAABfcmVscy8ucmVsc1BLAQItABQABgAIAAAAIQCln8h8ggIA&#10;ABcFAAAOAAAAAAAAAAAAAAAAAC4CAABkcnMvZTJvRG9jLnhtbFBLAQItABQABgAIAAAAIQD5X3AC&#10;2wAAAAYBAAAPAAAAAAAAAAAAAAAAANwEAABkcnMvZG93bnJldi54bWxQSwUGAAAAAAQABADzAAAA&#10;5AUAAAAA&#10;" fillcolor="window" strokecolor="windowText" strokeweight="1pt"/>
                  </w:pict>
                </mc:Fallback>
              </mc:AlternateContent>
            </w:r>
            <w:r w:rsidR="00BD2DBE"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tak</w:t>
            </w:r>
          </w:p>
        </w:tc>
        <w:tc>
          <w:tcPr>
            <w:tcW w:w="1085" w:type="dxa"/>
            <w:shd w:val="clear" w:color="auto" w:fill="auto"/>
            <w:vAlign w:val="center"/>
          </w:tcPr>
          <w:p w14:paraId="5D4C074E" w14:textId="23476B96" w:rsidR="00BD2DBE"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06880" behindDoc="0" locked="0" layoutInCell="1" allowOverlap="1" wp14:anchorId="0A7E2BDB" wp14:editId="475C0571">
                      <wp:simplePos x="0" y="0"/>
                      <wp:positionH relativeFrom="column">
                        <wp:posOffset>62865</wp:posOffset>
                      </wp:positionH>
                      <wp:positionV relativeFrom="paragraph">
                        <wp:posOffset>36830</wp:posOffset>
                      </wp:positionV>
                      <wp:extent cx="123825" cy="133350"/>
                      <wp:effectExtent l="0" t="0" r="28575" b="19050"/>
                      <wp:wrapNone/>
                      <wp:docPr id="32" name="Prostokąt 32"/>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BAB13C" id="Prostokąt 32" o:spid="_x0000_s1026" style="position:absolute;margin-left:4.95pt;margin-top:2.9pt;width:9.75pt;height:10.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fkwgg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0wklhmn0aIUMo/3x53ckOARCnQslDG/dyg9SwDaVu2u8Tn8UQnYZ1f0TqmIXCcfheDKdTU4o4VCN&#10;p9PpSUa9eL7sfIhfhdUkbSrq0bSMJdtehYiAMH00SbGCVbJeSqWysA8XypMtQ39Bi9p2lCgWIg4r&#10;usxfqgAuXlxThnQps9MRSMEZiNcoFrHVDlAEs6aEqTUYzaPPuby4Hd4EvUOxB4FH+XsvcCrkkoW2&#10;zzh7TWas1DJiEJTUFZ0d3lYmaUWm8gBHakffgLR7sPUeLfS253ZwfCkR5AogrJgHmVEhBjTeYGmU&#10;Rdl22FHSWv/rvfNkD45BS0mH4QAkPzfMC5T4zYB9X8bHx2masnB8cjqB4A81D4cas9EXFv0Z4ylw&#10;PG+TfVSP28ZbfY85XqSoUDHDEbsHfxAuYj+0eAm4WCyyGSbIsXhlbh1PzhNOCd673T3zbiBTRGOu&#10;7eMgsfIVp3rbdNPYxSbaRmbCPeMK6iQB05dJNLwUabwP5Wz1/J7N/wIAAP//AwBQSwMEFAAGAAgA&#10;AAAhAHR6gzLbAAAABQEAAA8AAABkcnMvZG93bnJldi54bWxMjs1qwzAQhO+FvoPYQm+N3JCG2LUc&#10;SqEQCj3E/Tkr1tYysVbGkh01T9/NqT0NwwwzX7lNrhczjqHzpOB+kYFAarzpqFXw8f5ytwERoiaj&#10;e0+o4AcDbKvrq1IXxp9oj3MdW8EjFAqtwMY4FFKGxqLTYeEHJM6+/eh0ZDu20oz6xOOul8ssW0un&#10;O+IHqwd8ttgc68kpeA3naW5MeEs22V3++ZWdazoqdXuTnh5BREzxrwwXfEaHipkOfiITRK8gz7mo&#10;4IH5OV3mKxAH1vUGZFXK//TVLwAAAP//AwBQSwECLQAUAAYACAAAACEAtoM4kv4AAADhAQAAEwAA&#10;AAAAAAAAAAAAAAAAAAAAW0NvbnRlbnRfVHlwZXNdLnhtbFBLAQItABQABgAIAAAAIQA4/SH/1gAA&#10;AJQBAAALAAAAAAAAAAAAAAAAAC8BAABfcmVscy8ucmVsc1BLAQItABQABgAIAAAAIQArGfkwggIA&#10;ABcFAAAOAAAAAAAAAAAAAAAAAC4CAABkcnMvZTJvRG9jLnhtbFBLAQItABQABgAIAAAAIQB0eoMy&#10;2wAAAAUBAAAPAAAAAAAAAAAAAAAAANwEAABkcnMvZG93bnJldi54bWxQSwUGAAAAAAQABADzAAAA&#10;5AUAAAAA&#10;" fillcolor="window" strokecolor="windowText" strokeweight="1pt"/>
                  </w:pict>
                </mc:Fallback>
              </mc:AlternateConten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nie</w:t>
            </w:r>
          </w:p>
        </w:tc>
      </w:tr>
      <w:tr w:rsidR="00A806C5" w:rsidRPr="00BF5447" w14:paraId="0140FE9B" w14:textId="77777777" w:rsidTr="00306E92">
        <w:tc>
          <w:tcPr>
            <w:tcW w:w="914" w:type="dxa"/>
            <w:shd w:val="clear" w:color="auto" w:fill="B4C6E7"/>
          </w:tcPr>
          <w:p w14:paraId="32397250" w14:textId="77777777" w:rsidR="00A806C5" w:rsidRPr="00BF5447" w:rsidRDefault="00BD2DBE"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6311" w:type="dxa"/>
            <w:shd w:val="clear" w:color="auto" w:fill="auto"/>
          </w:tcPr>
          <w:p w14:paraId="60E3434C" w14:textId="77777777" w:rsidR="00A806C5" w:rsidRPr="00BF5447" w:rsidRDefault="00A806C5" w:rsidP="00A57FFA">
            <w:pPr>
              <w:spacing w:line="231" w:lineRule="auto"/>
              <w:ind w:right="280"/>
              <w:jc w:val="both"/>
              <w:rPr>
                <w:rFonts w:asciiTheme="minorHAnsi" w:hAnsiTheme="minorHAnsi" w:cstheme="minorHAnsi"/>
                <w:b/>
                <w:sz w:val="22"/>
                <w:szCs w:val="22"/>
              </w:rPr>
            </w:pPr>
          </w:p>
        </w:tc>
        <w:tc>
          <w:tcPr>
            <w:tcW w:w="1134" w:type="dxa"/>
            <w:shd w:val="clear" w:color="auto" w:fill="auto"/>
          </w:tcPr>
          <w:p w14:paraId="0999AB74" w14:textId="77777777" w:rsidR="00A806C5" w:rsidRPr="00BF5447" w:rsidRDefault="00A806C5" w:rsidP="00A57FFA">
            <w:pPr>
              <w:spacing w:line="231" w:lineRule="auto"/>
              <w:ind w:right="280"/>
              <w:jc w:val="center"/>
              <w:rPr>
                <w:rFonts w:asciiTheme="minorHAnsi" w:hAnsiTheme="minorHAnsi" w:cstheme="minorHAnsi"/>
                <w:b/>
                <w:sz w:val="24"/>
                <w:szCs w:val="24"/>
              </w:rPr>
            </w:pPr>
          </w:p>
        </w:tc>
        <w:tc>
          <w:tcPr>
            <w:tcW w:w="1085" w:type="dxa"/>
            <w:shd w:val="clear" w:color="auto" w:fill="auto"/>
          </w:tcPr>
          <w:p w14:paraId="675349BE" w14:textId="77777777" w:rsidR="00A806C5" w:rsidRPr="00BF5447" w:rsidRDefault="00A806C5" w:rsidP="00A57FFA">
            <w:pPr>
              <w:spacing w:line="231" w:lineRule="auto"/>
              <w:ind w:right="280"/>
              <w:jc w:val="center"/>
              <w:rPr>
                <w:rFonts w:asciiTheme="minorHAnsi" w:hAnsiTheme="minorHAnsi" w:cstheme="minorHAnsi"/>
                <w:b/>
                <w:sz w:val="24"/>
                <w:szCs w:val="24"/>
              </w:rPr>
            </w:pPr>
          </w:p>
        </w:tc>
      </w:tr>
      <w:tr w:rsidR="00BD2DBE" w:rsidRPr="00BF5447" w14:paraId="43C9331C" w14:textId="77777777" w:rsidTr="00306E92">
        <w:tc>
          <w:tcPr>
            <w:tcW w:w="7225" w:type="dxa"/>
            <w:gridSpan w:val="2"/>
            <w:shd w:val="clear" w:color="auto" w:fill="B4C6E7" w:themeFill="accent1" w:themeFillTint="66"/>
          </w:tcPr>
          <w:p w14:paraId="35742819" w14:textId="77777777" w:rsidR="00BD2DBE" w:rsidRPr="00BF5447" w:rsidRDefault="00BD2DBE" w:rsidP="00306E92">
            <w:pPr>
              <w:spacing w:line="231" w:lineRule="auto"/>
              <w:rPr>
                <w:rFonts w:asciiTheme="minorHAnsi" w:hAnsiTheme="minorHAnsi" w:cstheme="minorHAnsi"/>
                <w:bCs/>
                <w:sz w:val="22"/>
                <w:szCs w:val="22"/>
              </w:rPr>
            </w:pPr>
            <w:r w:rsidRPr="00BF5447">
              <w:rPr>
                <w:rFonts w:asciiTheme="minorHAnsi" w:hAnsiTheme="minorHAnsi" w:cstheme="minorHAnsi"/>
                <w:b/>
                <w:sz w:val="22"/>
                <w:szCs w:val="22"/>
                <w:shd w:val="clear" w:color="auto" w:fill="B4C6E7"/>
              </w:rPr>
              <w:t>1g.</w:t>
            </w:r>
            <w:r w:rsidRPr="00BF5447">
              <w:rPr>
                <w:rFonts w:asciiTheme="minorHAnsi" w:hAnsiTheme="minorHAnsi" w:cstheme="minorHAnsi"/>
                <w:bCs/>
                <w:sz w:val="22"/>
                <w:szCs w:val="22"/>
                <w:shd w:val="clear" w:color="auto" w:fill="B4C6E7"/>
              </w:rPr>
              <w:t xml:space="preserve"> Możliwość wyznaczania lub odwoływania członków organu administracyjnego, zarządzającego lub nadzorczego innego podmiotu bądź też przez inny podmiot w odniesieniu do przedsiębiorstwa Wnioskodawcy?</w:t>
            </w:r>
          </w:p>
        </w:tc>
        <w:tc>
          <w:tcPr>
            <w:tcW w:w="1134" w:type="dxa"/>
            <w:tcBorders>
              <w:right w:val="single" w:sz="8" w:space="0" w:color="auto"/>
            </w:tcBorders>
            <w:shd w:val="clear" w:color="auto" w:fill="auto"/>
            <w:vAlign w:val="center"/>
          </w:tcPr>
          <w:p w14:paraId="44330BDE" w14:textId="31FE25D8" w:rsidR="00BD2DBE" w:rsidRPr="00BF5447" w:rsidRDefault="005D6F37" w:rsidP="00793B69">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692544" behindDoc="0" locked="0" layoutInCell="1" allowOverlap="1" wp14:anchorId="79D7A0AB" wp14:editId="4588CD69">
                      <wp:simplePos x="0" y="0"/>
                      <wp:positionH relativeFrom="column">
                        <wp:posOffset>165100</wp:posOffset>
                      </wp:positionH>
                      <wp:positionV relativeFrom="paragraph">
                        <wp:posOffset>27305</wp:posOffset>
                      </wp:positionV>
                      <wp:extent cx="123825" cy="133350"/>
                      <wp:effectExtent l="0" t="0" r="28575" b="19050"/>
                      <wp:wrapNone/>
                      <wp:docPr id="25" name="Prostokąt 25"/>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E44097" id="Prostokąt 25" o:spid="_x0000_s1026" style="position:absolute;margin-left:13pt;margin-top:2.15pt;width:9.75pt;height:10.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0CDgQ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kxNKDNPo0QoZRvvjz+9IcAiEOhdKGN66lR+kgG0qd9d4nf4ohOwyqvsnVMUuEo7D8WQ6S845VOPp&#10;dHqSUS+eLzsf4ldhNUmbino0LWPJtlchIiBMH01SrGCVrJdSqSzsw4XyZMvQX9Cith0lioWIw4ou&#10;85cqgIsX15QhXcrsdARScAbiNYpFbLUDFMGsKWFqDUbz6HMuL26HN0HvUOxB4FH+3gucCrlkoe0z&#10;zl6TGSu1jBgEJXVFZ4e3lUlakak8wJHa0Tcg7R5svUcLve25HRxfSgS5Aggr5kFmVIgBjTdYGmVR&#10;th12lLTW/3rvPNmDY9BS0mE4AMnPDfMCJX4zYN+X8fFxmqYsHJ+cTiD4Q83DocZs9IVFf8Z4ChzP&#10;22Qf1eO28VbfY44XKSpUzHDE7sEfhIvYDy1eAi4Wi2yGCXIsXplbx5PzhFOC9253z7wbyBTRmGv7&#10;OEisfMWp3jbdNHaxibaRmXDPuII6ScD0ZRINL0Ua70M5Wz2/Z/O/AAAA//8DAFBLAwQUAAYACAAA&#10;ACEAXFzDutwAAAAGAQAADwAAAGRycy9kb3ducmV2LnhtbEyPwU7DMBBE70j8g7VI3KhD21QlxKkQ&#10;EhJC4kCAnt14iaPG6yh2UtOvZznBcWdGM2/LXXK9mHEMnScFt4sMBFLjTUetgo/3p5stiBA1Gd17&#10;QgXfGGBXXV6UujD+RG8417EVXEKh0ApsjEMhZWgsOh0WfkBi78uPTkc+x1aaUZ+43PVymWUb6XRH&#10;vGD1gI8Wm2M9OQUv4TzNjQmvySb7fPe5z841HZW6vkoP9yAipvgXhl98RoeKmQ5+IhNEr2C54Vei&#10;gvUKBNvrPAdxYDlfgaxK+R+/+gEAAP//AwBQSwECLQAUAAYACAAAACEAtoM4kv4AAADhAQAAEwAA&#10;AAAAAAAAAAAAAAAAAAAAW0NvbnRlbnRfVHlwZXNdLnhtbFBLAQItABQABgAIAAAAIQA4/SH/1gAA&#10;AJQBAAALAAAAAAAAAAAAAAAAAC8BAABfcmVscy8ucmVsc1BLAQItABQABgAIAAAAIQDQX0CDgQIA&#10;ABcFAAAOAAAAAAAAAAAAAAAAAC4CAABkcnMvZTJvRG9jLnhtbFBLAQItABQABgAIAAAAIQBcXMO6&#10;3AAAAAYBAAAPAAAAAAAAAAAAAAAAANsEAABkcnMvZG93bnJldi54bWxQSwUGAAAAAAQABADzAAAA&#10;5AUAAAAA&#10;" fillcolor="window" strokecolor="windowText" strokeweight="1pt"/>
                  </w:pict>
                </mc:Fallback>
              </mc:AlternateContent>
            </w:r>
            <w:r w:rsidR="00BD2DBE"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tak</w:t>
            </w:r>
          </w:p>
        </w:tc>
        <w:tc>
          <w:tcPr>
            <w:tcW w:w="1085" w:type="dxa"/>
            <w:shd w:val="clear" w:color="auto" w:fill="auto"/>
            <w:vAlign w:val="center"/>
          </w:tcPr>
          <w:p w14:paraId="755B1F35" w14:textId="139DE658" w:rsidR="00BD2DBE"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08928" behindDoc="0" locked="0" layoutInCell="1" allowOverlap="1" wp14:anchorId="6885A6C4" wp14:editId="643D35B1">
                      <wp:simplePos x="0" y="0"/>
                      <wp:positionH relativeFrom="column">
                        <wp:posOffset>100965</wp:posOffset>
                      </wp:positionH>
                      <wp:positionV relativeFrom="paragraph">
                        <wp:posOffset>20320</wp:posOffset>
                      </wp:positionV>
                      <wp:extent cx="123825" cy="133350"/>
                      <wp:effectExtent l="0" t="0" r="28575" b="19050"/>
                      <wp:wrapNone/>
                      <wp:docPr id="33" name="Prostokąt 33"/>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6E7364" id="Prostokąt 33" o:spid="_x0000_s1026" style="position:absolute;margin-left:7.95pt;margin-top:1.6pt;width:9.75pt;height:10.5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XHPgg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0yklhmn0aIUMo/3x53ckOARCnQslDG/dyg9SwDaVu2u8Tn8UQnYZ1f0TqmIXCcfheDKdTU4o4VCN&#10;p9PpSUa9eL7sfIhfhdUkbSrq0bSMJdtehYiAMH00SbGCVbJeSqWysA8XypMtQ39Bi9p2lCgWIg4r&#10;usxfqgAuXlxThnQps9MRSMEZiNcoFrHVDlAEs6aEqTUYzaPPuby4Hd4EvUOxB4FH+XsvcCrkkoW2&#10;zzh7TWas1DJiEJTUFZ0d3lYmaUWm8gBHakffgLR7sPUeLfS253ZwfCkR5AogrJgHmVEhBjTeYGmU&#10;Rdl22FHSWv/rvfNkD45BS0mH4QAkPzfMC5T4zYB9X8bHx2masnB8cjqB4A81D4cas9EXFv0Z4ylw&#10;PG+TfVSP28ZbfY85XqSoUDHDEbsHfxAuYj+0eAm4WCyyGSbIsXhlbh1PzhNOCd673T3zbiBTRGOu&#10;7eMgsfIVp3rbdNPYxSbaRmbCPeMK6iQB05dJNLwUabwP5Wz1/J7N/wIAAP//AwBQSwMEFAAGAAgA&#10;AAAhAO0ibBjbAAAABgEAAA8AAABkcnMvZG93bnJldi54bWxMjlFLwzAUhd8F/0O4gm8utdvEdU2H&#10;CIIIPlh1z1lzbcqam9KkXdyv9/qkj4dz+M5X7pLrxYxj6DwpuF1kIJAabzpqFXy8P93cgwhRk9G9&#10;J1TwjQF21eVFqQvjT/SGcx1bwRAKhVZgYxwKKUNj0emw8AMSd19+dDpyHFtpRn1iuOtlnmV30umO&#10;+MHqAR8tNsd6cgpewnmaGxNek032efO5z841HZW6vkoPWxARU/wbw68+q0PFTgc/kQmi57ze8FLB&#10;MgfB9XK9AnFQkK9ykFUp/+tXPwAAAP//AwBQSwECLQAUAAYACAAAACEAtoM4kv4AAADhAQAAEwAA&#10;AAAAAAAAAAAAAAAAAAAAW0NvbnRlbnRfVHlwZXNdLnhtbFBLAQItABQABgAIAAAAIQA4/SH/1gAA&#10;AJQBAAALAAAAAAAAAAAAAAAAAC8BAABfcmVscy8ucmVsc1BLAQItABQABgAIAAAAIQBe2XHPggIA&#10;ABcFAAAOAAAAAAAAAAAAAAAAAC4CAABkcnMvZTJvRG9jLnhtbFBLAQItABQABgAIAAAAIQDtImwY&#10;2wAAAAYBAAAPAAAAAAAAAAAAAAAAANwEAABkcnMvZG93bnJldi54bWxQSwUGAAAAAAQABADzAAAA&#10;5AUAAAAA&#10;" fillcolor="window" strokecolor="windowText" strokeweight="1pt"/>
                  </w:pict>
                </mc:Fallback>
              </mc:AlternateConten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nie</w:t>
            </w:r>
          </w:p>
        </w:tc>
      </w:tr>
      <w:tr w:rsidR="00BD2DBE" w:rsidRPr="00BF5447" w14:paraId="456E7020" w14:textId="77777777" w:rsidTr="00A57FFA">
        <w:tc>
          <w:tcPr>
            <w:tcW w:w="914" w:type="dxa"/>
            <w:shd w:val="clear" w:color="auto" w:fill="B4C6E7"/>
          </w:tcPr>
          <w:p w14:paraId="18BA8095" w14:textId="77777777" w:rsidR="00BD2DBE" w:rsidRPr="00BF5447" w:rsidRDefault="00BD2DBE"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8530" w:type="dxa"/>
            <w:gridSpan w:val="3"/>
            <w:shd w:val="clear" w:color="auto" w:fill="auto"/>
          </w:tcPr>
          <w:p w14:paraId="45E38B93" w14:textId="77777777" w:rsidR="00BD2DBE" w:rsidRPr="00BF5447" w:rsidRDefault="00BD2DBE" w:rsidP="00A57FFA">
            <w:pPr>
              <w:spacing w:line="231" w:lineRule="auto"/>
              <w:ind w:right="280"/>
              <w:jc w:val="both"/>
              <w:rPr>
                <w:rFonts w:asciiTheme="minorHAnsi" w:hAnsiTheme="minorHAnsi" w:cstheme="minorHAnsi"/>
                <w:b/>
                <w:sz w:val="24"/>
                <w:szCs w:val="24"/>
              </w:rPr>
            </w:pPr>
          </w:p>
        </w:tc>
      </w:tr>
      <w:tr w:rsidR="00BD2DBE" w:rsidRPr="00BF5447" w14:paraId="2C1C2D8B" w14:textId="77777777" w:rsidTr="00306E92">
        <w:tc>
          <w:tcPr>
            <w:tcW w:w="7225" w:type="dxa"/>
            <w:gridSpan w:val="2"/>
            <w:shd w:val="clear" w:color="auto" w:fill="B4C6E7"/>
          </w:tcPr>
          <w:p w14:paraId="38D060C7" w14:textId="77777777" w:rsidR="00BD2DBE" w:rsidRPr="00BF5447" w:rsidRDefault="00BD2DBE"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1h.</w:t>
            </w:r>
            <w:r w:rsidRPr="00BF5447">
              <w:rPr>
                <w:rFonts w:asciiTheme="minorHAnsi" w:hAnsiTheme="minorHAnsi" w:cstheme="minorHAnsi"/>
                <w:bCs/>
                <w:sz w:val="22"/>
                <w:szCs w:val="22"/>
              </w:rPr>
              <w:t xml:space="preserve"> Dominujący wpływ na inny podmiot, wynikający np. z umowy z tym podmiotem lub zgodnie z postanowieniami statutu lub umowy spółki itp. bądź też dominujący wpływ innego podmiotu na przedsiębiorstwo Wnioskodawcy, wynikający np. z umowy lub zgodnie z postanowieniami jego </w:t>
            </w:r>
            <w:r w:rsidRPr="00BF5447">
              <w:rPr>
                <w:rFonts w:asciiTheme="minorHAnsi" w:hAnsiTheme="minorHAnsi" w:cstheme="minorHAnsi"/>
                <w:bCs/>
                <w:sz w:val="22"/>
                <w:szCs w:val="22"/>
              </w:rPr>
              <w:lastRenderedPageBreak/>
              <w:t>statutu lub umowy spółki itp.</w:t>
            </w:r>
          </w:p>
        </w:tc>
        <w:tc>
          <w:tcPr>
            <w:tcW w:w="1134" w:type="dxa"/>
            <w:tcBorders>
              <w:right w:val="single" w:sz="8" w:space="0" w:color="auto"/>
            </w:tcBorders>
            <w:shd w:val="clear" w:color="auto" w:fill="auto"/>
            <w:vAlign w:val="center"/>
          </w:tcPr>
          <w:p w14:paraId="2D1D9460" w14:textId="5FB33835" w:rsidR="00BD2DBE"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w:lastRenderedPageBreak/>
              <mc:AlternateContent>
                <mc:Choice Requires="wps">
                  <w:drawing>
                    <wp:anchor distT="0" distB="0" distL="114300" distR="114300" simplePos="0" relativeHeight="251694592" behindDoc="0" locked="0" layoutInCell="1" allowOverlap="1" wp14:anchorId="3D802AB4" wp14:editId="7C07F3BE">
                      <wp:simplePos x="0" y="0"/>
                      <wp:positionH relativeFrom="column">
                        <wp:posOffset>161925</wp:posOffset>
                      </wp:positionH>
                      <wp:positionV relativeFrom="paragraph">
                        <wp:posOffset>3810</wp:posOffset>
                      </wp:positionV>
                      <wp:extent cx="123825" cy="133350"/>
                      <wp:effectExtent l="0" t="0" r="28575" b="19050"/>
                      <wp:wrapNone/>
                      <wp:docPr id="26" name="Prostokąt 26"/>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1D7997" id="Prostokąt 26" o:spid="_x0000_s1026" style="position:absolute;margin-left:12.75pt;margin-top:.3pt;width:9.75pt;height:10.5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ahYggIAABcFAAAOAAAAZHJzL2Uyb0RvYy54bWysVMlu2zAQvRfoPxC8N/KSrULkwEjgokCQ&#10;GEiKnBmKsohyK0lbdu/9s35YHiklcZZTUR0oDmc4y5s3PDvfakU2wgdpTUXHByNKhOG2lmZV0R93&#10;iy+nlITITM2UNaKiOxHo+ezzp7POlWJiW6tq4QmcmFB2rqJtjK4sisBboVk4sE4YKBvrNYsQ/aqo&#10;PevgXatiMhodF531tfOWixBwetkr6Sz7bxrB403TBBGJqihyi3n1eX1IazE7Y+XKM9dKPqTB/iEL&#10;zaRB0GdXlywysvbynSstubfBNvGAW13YppFc5BpQzXj0pprbljmRawE4wT3DFP6fW369WXoi64pO&#10;jikxTKNHS2QY7c+/fyLBIRDqXChheOuWfpACtqncbeN1+qMQss2o7p5RFdtIOA7Hk+np5IgSDtV4&#10;Op0eZdSLl8vOh/hNWE3SpqIeTctYss1ViAgI0yeTFCtYJeuFVCoLu3ChPNkw9Be0qG1HiWIh4rCi&#10;i/ylCuDi1TVlSJcyOxmBFJyBeI1iEVvtAEUwK0qYWoHRPPqcy6vb4V3QOxS7F3iUv48Cp0IuWWj7&#10;jLPXZMZKLSMGQUld0dP928okrchUHuBI7egbkHYPtt6hhd723A6OLySCXAGEJfMgMyrEgMYbLI2y&#10;KNsOO0pa639/dJ7swTFoKekwHIDk15p5gRK/G7Dv6/jwME1TFg6PTiYQ/L7mYV9j1vrCoj9jPAWO&#10;522yj+pp23ir7zHH8xQVKmY4YvfgD8JF7IcWLwEX83k2wwQ5Fq/MrePJecIpwXu3vWfeDWSKaMy1&#10;fRokVr7hVG+bbho7X0fbyEy4F1xBnSRg+jKJhpcijfe+nK1e3rPZIwAAAP//AwBQSwMEFAAGAAgA&#10;AAAhAG/8i0bbAAAABQEAAA8AAABkcnMvZG93bnJldi54bWxMj81OwzAQhO9IvIO1SNyo04pEkMap&#10;EBISQuJA+Dm78TaOGq+j2ElNn57lBMfZGc18W+2SG8SCU+g9KVivMhBIrTc9dQo+3p9u7kCEqMno&#10;wRMq+MYAu/ryotKl8Sd6w6WJneASCqVWYGMcSylDa9HpsPIjEnsHPzkdWU6dNJM+cbkb5CbLCul0&#10;T7xg9YiPFttjMzsFL+E8L60Jr8km+3z/+ZWdGzoqdX2VHrYgIqb4F4ZffEaHmpn2fiYTxKBgk+ec&#10;VFCAYPc258f2fF0XIOtK/qevfwAAAP//AwBQSwECLQAUAAYACAAAACEAtoM4kv4AAADhAQAAEwAA&#10;AAAAAAAAAAAAAAAAAAAAW0NvbnRlbnRfVHlwZXNdLnhtbFBLAQItABQABgAIAAAAIQA4/SH/1gAA&#10;AJQBAAALAAAAAAAAAAAAAAAAAC8BAABfcmVscy8ucmVsc1BLAQItABQABgAIAAAAIQAOGahYggIA&#10;ABcFAAAOAAAAAAAAAAAAAAAAAC4CAABkcnMvZTJvRG9jLnhtbFBLAQItABQABgAIAAAAIQBv/ItG&#10;2wAAAAUBAAAPAAAAAAAAAAAAAAAAANwEAABkcnMvZG93bnJldi54bWxQSwUGAAAAAAQABADzAAAA&#10;5AUAAAAA&#10;" fillcolor="window" strokecolor="windowText" strokeweight="1pt"/>
                  </w:pict>
                </mc:Fallback>
              </mc:AlternateConten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tak</w:t>
            </w:r>
          </w:p>
        </w:tc>
        <w:tc>
          <w:tcPr>
            <w:tcW w:w="1085" w:type="dxa"/>
            <w:shd w:val="clear" w:color="auto" w:fill="auto"/>
            <w:vAlign w:val="center"/>
          </w:tcPr>
          <w:p w14:paraId="62D1F7CC" w14:textId="519F7444" w:rsidR="00BD2DBE"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10976" behindDoc="0" locked="0" layoutInCell="1" allowOverlap="1" wp14:anchorId="41CE1F54" wp14:editId="532F1E04">
                      <wp:simplePos x="0" y="0"/>
                      <wp:positionH relativeFrom="column">
                        <wp:posOffset>100965</wp:posOffset>
                      </wp:positionH>
                      <wp:positionV relativeFrom="paragraph">
                        <wp:posOffset>8255</wp:posOffset>
                      </wp:positionV>
                      <wp:extent cx="123825" cy="133350"/>
                      <wp:effectExtent l="0" t="0" r="28575" b="19050"/>
                      <wp:wrapNone/>
                      <wp:docPr id="34" name="Prostokąt 34"/>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9721FB" id="Prostokąt 34" o:spid="_x0000_s1026" style="position:absolute;margin-left:7.95pt;margin-top:.65pt;width:9.75pt;height:10.5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lhcggIAABcFAAAOAAAAZHJzL2Uyb0RvYy54bWysVMlu2zAQvRfoPxC8N/KWJhUiB0YCFwWC&#10;xEBS5MxQlEWUW0nasnvvn/XD+kgpibOciupAcTjDWd684dn5TiuyFT5Iayo6PhpRIgy3tTTrin6/&#10;W346pSREZmqmrBEV3YtAz+cfP5x1rhQT21pVC0/gxISycxVtY3RlUQTeCs3CkXXCQNlYr1mE6NdF&#10;7VkH71oVk9Hoc9FZXztvuQgBp5e9ks6z/6YRPN40TRCRqIoit5hXn9eHtBbzM1auPXOt5EMa7B+y&#10;0EwaBH1ydckiIxsv37jSknsbbBOPuNWFbRrJRa4B1YxHr6q5bZkTuRaAE9wTTOH/ueXX25Unsq7o&#10;dEaJYRo9WiHDaH/8+R0JDoFQ50IJw1u38oMUsE3l7hqv0x+FkF1Gdf+EqthFwnE4nkxPJ8eUcKjG&#10;0+n0OKNePF92PsSvwmqSNhX1aFrGkm2vQkRAmD6apFjBKlkvpVJZ2IcL5cmWob+gRW07ShQLEYcV&#10;XeYvVQAXL64pQ7qU2ckIpOAMxGsUi9hqByiCWVPC1BqM5tHnXF7cDm+C3qHYg8Cj/L0XOBVyyULb&#10;Z5y9JjNWahkxCErqip4e3lYmaUWm8gBHakffgLR7sPUeLfS253ZwfCkR5AogrJgHmVEhBjTeYGmU&#10;Rdl22FHSWv/rvfNkD45BS0mH4QAkPzfMC5T4zYB9X8azWZqmLMyOTyYQ/KHm4VBjNvrCoj9jPAWO&#10;522yj+px23ir7zHHixQVKmY4YvfgD8JF7IcWLwEXi0U2wwQ5Fq/MrePJecIpwXu3u2feDWSKaMy1&#10;fRwkVr7iVG+bbhq72ETbyEy4Z1xBnSRg+jKJhpcijfehnK2e37P5XwAAAP//AwBQSwMEFAAGAAgA&#10;AAAhAMOHo3XbAAAABgEAAA8AAABkcnMvZG93bnJldi54bWxMjk9LxDAUxO+C3yE8wZub2rri1qaL&#10;CIIIHqx/ztnm2ZRtXkqTduN+ep8n9zQMM8z8qm1yg1hwCr0nBderDARS601PnYKP96erOxAhajJ6&#10;8IQKfjDAtj4/q3Rp/IHecGliJ3iEQqkV2BjHUsrQWnQ6rPyIxNm3n5yObKdOmkkfeNwNMs+yW+l0&#10;T/xg9YiPFtt9MzsFL+E4L60Jr8km+7z5/MqODe2VurxID/cgIqb4X4Y/fEaHmpl2fiYTxMB+veEm&#10;awGC42J9A2KnIM8LkHUlT/HrXwAAAP//AwBQSwECLQAUAAYACAAAACEAtoM4kv4AAADhAQAAEwAA&#10;AAAAAAAAAAAAAAAAAAAAW0NvbnRlbnRfVHlwZXNdLnhtbFBLAQItABQABgAIAAAAIQA4/SH/1gAA&#10;AJQBAAALAAAAAAAAAAAAAAAAAC8BAABfcmVscy8ucmVsc1BLAQItABQABgAIAAAAIQDWklhcggIA&#10;ABcFAAAOAAAAAAAAAAAAAAAAAC4CAABkcnMvZTJvRG9jLnhtbFBLAQItABQABgAIAAAAIQDDh6N1&#10;2wAAAAYBAAAPAAAAAAAAAAAAAAAAANwEAABkcnMvZG93bnJldi54bWxQSwUGAAAAAAQABADzAAAA&#10;5AUAAAAA&#10;" fillcolor="window" strokecolor="windowText" strokeweight="1pt"/>
                  </w:pict>
                </mc:Fallback>
              </mc:AlternateConten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nie</w:t>
            </w:r>
          </w:p>
        </w:tc>
      </w:tr>
      <w:tr w:rsidR="00BD2DBE" w:rsidRPr="00BF5447" w14:paraId="51AC6830" w14:textId="77777777" w:rsidTr="00A57FFA">
        <w:tc>
          <w:tcPr>
            <w:tcW w:w="914" w:type="dxa"/>
            <w:shd w:val="clear" w:color="auto" w:fill="B4C6E7"/>
          </w:tcPr>
          <w:p w14:paraId="500BFE91" w14:textId="77777777" w:rsidR="00BD2DBE" w:rsidRPr="00BF5447" w:rsidRDefault="00BD2DBE"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Opis*:</w:t>
            </w:r>
          </w:p>
        </w:tc>
        <w:tc>
          <w:tcPr>
            <w:tcW w:w="8530" w:type="dxa"/>
            <w:gridSpan w:val="3"/>
            <w:shd w:val="clear" w:color="auto" w:fill="auto"/>
          </w:tcPr>
          <w:p w14:paraId="7731EF0B" w14:textId="77777777" w:rsidR="00BD2DBE" w:rsidRPr="00BF5447" w:rsidRDefault="00BD2DBE" w:rsidP="00A57FFA">
            <w:pPr>
              <w:spacing w:line="231" w:lineRule="auto"/>
              <w:ind w:right="280"/>
              <w:jc w:val="center"/>
              <w:rPr>
                <w:rFonts w:asciiTheme="minorHAnsi" w:hAnsiTheme="minorHAnsi" w:cstheme="minorHAnsi"/>
                <w:bCs/>
                <w:sz w:val="24"/>
                <w:szCs w:val="24"/>
              </w:rPr>
            </w:pPr>
          </w:p>
        </w:tc>
      </w:tr>
      <w:tr w:rsidR="00BD2DBE" w:rsidRPr="00BF5447" w14:paraId="5A27CDA5" w14:textId="77777777" w:rsidTr="00306E92">
        <w:tc>
          <w:tcPr>
            <w:tcW w:w="7225" w:type="dxa"/>
            <w:gridSpan w:val="2"/>
            <w:shd w:val="clear" w:color="auto" w:fill="B4C6E7"/>
          </w:tcPr>
          <w:p w14:paraId="5E25E88E" w14:textId="77777777" w:rsidR="00BD2DBE" w:rsidRPr="00BF5447" w:rsidRDefault="00BD2DBE"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1i.</w:t>
            </w:r>
            <w:r w:rsidRPr="00BF5447">
              <w:rPr>
                <w:rFonts w:asciiTheme="minorHAnsi" w:hAnsiTheme="minorHAnsi" w:cstheme="minorHAnsi"/>
                <w:bCs/>
                <w:sz w:val="22"/>
                <w:szCs w:val="22"/>
              </w:rPr>
              <w:t xml:space="preserve"> Pozostawanie w związku, o którym mowa w 1a, 1 b, 1g, 1h, za pośrednictwem osoby fizycznej lub grupy osób fizycznych działających wspólnie jeśli prowadzą one działalność lub część działalności na tym samym rynku właściwym lub rynkach pokrewnych</w:t>
            </w:r>
            <w:r w:rsidR="00B86493" w:rsidRPr="00BF5447">
              <w:rPr>
                <w:rStyle w:val="Odwoanieprzypisukocowego"/>
                <w:rFonts w:asciiTheme="minorHAnsi" w:hAnsiTheme="minorHAnsi" w:cstheme="minorHAnsi"/>
                <w:bCs/>
                <w:sz w:val="22"/>
                <w:szCs w:val="22"/>
              </w:rPr>
              <w:endnoteReference w:id="13"/>
            </w:r>
            <w:r w:rsidRPr="00BF5447">
              <w:rPr>
                <w:rFonts w:asciiTheme="minorHAnsi" w:hAnsiTheme="minorHAnsi" w:cstheme="minorHAnsi"/>
                <w:bCs/>
                <w:sz w:val="22"/>
                <w:szCs w:val="22"/>
              </w:rPr>
              <w:t>?</w:t>
            </w:r>
          </w:p>
        </w:tc>
        <w:tc>
          <w:tcPr>
            <w:tcW w:w="1134" w:type="dxa"/>
            <w:tcBorders>
              <w:right w:val="single" w:sz="8" w:space="0" w:color="auto"/>
            </w:tcBorders>
            <w:shd w:val="clear" w:color="auto" w:fill="auto"/>
            <w:vAlign w:val="center"/>
          </w:tcPr>
          <w:p w14:paraId="6F5777BC" w14:textId="1B7006BA" w:rsidR="00BD2DBE"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13024" behindDoc="0" locked="0" layoutInCell="1" allowOverlap="1" wp14:anchorId="2C2E5B23" wp14:editId="36803D86">
                      <wp:simplePos x="0" y="0"/>
                      <wp:positionH relativeFrom="column">
                        <wp:posOffset>127000</wp:posOffset>
                      </wp:positionH>
                      <wp:positionV relativeFrom="paragraph">
                        <wp:posOffset>41275</wp:posOffset>
                      </wp:positionV>
                      <wp:extent cx="123825" cy="133350"/>
                      <wp:effectExtent l="0" t="0" r="28575" b="19050"/>
                      <wp:wrapNone/>
                      <wp:docPr id="35" name="Prostokąt 35"/>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F955F8" id="Prostokąt 35" o:spid="_x0000_s1026" style="position:absolute;margin-left:10pt;margin-top:3.25pt;width:9.75pt;height:10.5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tCjgQ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0xNKDNPo0QoZRvvjz+9IcAiEOhdKGN66lR+kgG0qd9d4nf4ohOwyqvsnVMUuEo7D8WQ6m8A5h2o8&#10;nU5PMurF82XnQ/wqrCZpU1GPpmUs2fYqRASE6aNJihWskvVSKpWFfbhQnmwZ+gta1LajRLEQcVjR&#10;Zf5SBXDx4poypEuZnY5ACs5AvEaxiK12gCKYNSVMrcFoHn3O5cXt8CboHYo9CDzK33uBUyGXLLR9&#10;xtlrMmOllhGDoKSu6OzwtjJJKzKVBzhSO/oGpN2Drfdoobc9t4PjS4kgVwBhxTzIjAoxoPEGS6Ms&#10;yrbDjpLW+l/vnSd7cAxaSjoMByD5uWFeoMRvBuz7Mj4+TtOUheOT0wkEf6h5ONSYjb6w6M8YT4Hj&#10;eZvso3rcNt7qe8zxIkWFihmO2D34g3AR+6HFS8DFYpHNMEGOxStz63hynnBK8N7t7pl3A5kiGnNt&#10;HweJla841dumm8YuNtE2MhPuGVdQJwmYvkyi4aVI430oZ6vn92z+FwAA//8DAFBLAwQUAAYACAAA&#10;ACEAodGRYNsAAAAGAQAADwAAAGRycy9kb3ducmV2LnhtbEyOwU7DMAyG70i8Q2Sk3VgK0wbrmk5o&#10;0iSExIECO2eNaao1TtWkXdjTY05wsuz/1+ev2CbXiQmH0HpScDfPQCDV3rTUKPh4398+gghRk9Gd&#10;J1TwjQG25fVVoXPjz/SGUxUbwRAKuVZgY+xzKUNt0ekw9z0SZ19+cDryOjTSDPrMcNfJ+yxbSadb&#10;4g9W97izWJ+q0Sl4CZdxqk14TTbZ5/XnIbtUdFJqdpOeNiAipvhXhl99VoeSnY5+JBNEp4Dp3FSw&#10;WoLgeLHmeeTzwxJkWcj/+uUPAAAA//8DAFBLAQItABQABgAIAAAAIQC2gziS/gAAAOEBAAATAAAA&#10;AAAAAAAAAAAAAAAAAABbQ29udGVudF9UeXBlc10ueG1sUEsBAi0AFAAGAAgAAAAhADj9If/WAAAA&#10;lAEAAAsAAAAAAAAAAAAAAAAALwEAAF9yZWxzLy5yZWxzUEsBAi0AFAAGAAgAAAAhAKNS0KOBAgAA&#10;FwUAAA4AAAAAAAAAAAAAAAAALgIAAGRycy9lMm9Eb2MueG1sUEsBAi0AFAAGAAgAAAAhAKHRkWDb&#10;AAAABgEAAA8AAAAAAAAAAAAAAAAA2wQAAGRycy9kb3ducmV2LnhtbFBLBQYAAAAABAAEAPMAAADj&#10;BQAAAAA=&#10;" fillcolor="window" strokecolor="windowText" strokeweight="1pt"/>
                  </w:pict>
                </mc:Fallback>
              </mc:AlternateContent>
            </w:r>
            <w:r w:rsidR="00BD2DBE"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tak</w:t>
            </w:r>
          </w:p>
        </w:tc>
        <w:tc>
          <w:tcPr>
            <w:tcW w:w="1085" w:type="dxa"/>
            <w:shd w:val="clear" w:color="auto" w:fill="auto"/>
            <w:vAlign w:val="center"/>
          </w:tcPr>
          <w:p w14:paraId="09995392" w14:textId="7BC45E91" w:rsidR="00BD2DBE"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15072" behindDoc="0" locked="0" layoutInCell="1" allowOverlap="1" wp14:anchorId="063739DE" wp14:editId="54668335">
                      <wp:simplePos x="0" y="0"/>
                      <wp:positionH relativeFrom="column">
                        <wp:posOffset>62865</wp:posOffset>
                      </wp:positionH>
                      <wp:positionV relativeFrom="paragraph">
                        <wp:posOffset>46355</wp:posOffset>
                      </wp:positionV>
                      <wp:extent cx="123825" cy="133350"/>
                      <wp:effectExtent l="0" t="0" r="28575" b="19050"/>
                      <wp:wrapNone/>
                      <wp:docPr id="37" name="Prostokąt 37"/>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2E56E3" id="Prostokąt 37" o:spid="_x0000_s1026" style="position:absolute;margin-left:4.95pt;margin-top:3.65pt;width:9.75pt;height:10.5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LCHgg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01NKDNPo0QoZRvvjz+9IcAiEOhdKGN66lR+kgG0qd9d4nf4ohOwyqvsnVMUuEo7D8WQ6m5xQwqEa&#10;T6fTk4x68XzZ+RC/CqtJ2lTUo2kZS7a9ChEBYfpokmIFq2S9lEplYR8ulCdbhv6CFrXtKFEsRBxW&#10;dJm/VAFcvLimDOlSZqcjkIIzEK9RLGKrHaAIZk0JU2swmkefc3lxO7wJeodiDwKP8vde4FTIJQtt&#10;n3H2msxYqWXEICipKzo7vK1M0opM5QGO1I6+AWn3YOs9Wuhtz+3g+FIiyBVAWDEPMqNCDGi8wdIo&#10;i7LtsKOktf7Xe+fJHhyDlpIOwwFIfm6YFyjxmwH7voyPj9M0ZeH45HQCwR9qHg41ZqMvLPozxlPg&#10;eN4m+6get423+h5zvEhRoWKGI3YP/iBcxH5o8RJwsVhkM0yQY/HK3DqenCecErx3u3vm3UCmiMZc&#10;28dBYuUrTvW26aaxi020jcyEe8YV1EkCpi+TaHgp0ngfytnq+T2b/wUAAP//AwBQSwMEFAAGAAgA&#10;AAAhAEiaijHbAAAABQEAAA8AAABkcnMvZG93bnJldi54bWxMjkFLw0AUhO+C/2F5gje7sRVt0myK&#10;CIIIHoza8zb7zIZm34bsJl37632e7GkYZpj5ym1yvZhxDJ0nBbeLDARS401HrYLPj+ebNYgQNRnd&#10;e0IFPxhgW11elLow/kjvONexFTxCodAKbIxDIWVoLDodFn5A4uzbj05HtmMrzaiPPO56ucyye+l0&#10;R/xg9YBPFptDPTkFr+E0zY0Jb8km+5J/7bJTTQelrq/S4wZExBT/y/CHz+hQMdPeT2SC6BXkORcV&#10;PKxAcLrM70DsWdcrkFUpz+mrXwAAAP//AwBQSwECLQAUAAYACAAAACEAtoM4kv4AAADhAQAAEwAA&#10;AAAAAAAAAAAAAAAAAAAAW0NvbnRlbnRfVHlwZXNdLnhtbFBLAQItABQABgAIAAAAIQA4/SH/1gAA&#10;AJQBAAALAAAAAAAAAAAAAAAAAC8BAABfcmVscy8ucmVsc1BLAQItABQABgAIAAAAIQAI1LCHggIA&#10;ABcFAAAOAAAAAAAAAAAAAAAAAC4CAABkcnMvZTJvRG9jLnhtbFBLAQItABQABgAIAAAAIQBImoox&#10;2wAAAAUBAAAPAAAAAAAAAAAAAAAAANwEAABkcnMvZG93bnJldi54bWxQSwUGAAAAAAQABADzAAAA&#10;5AUAAAAA&#10;" fillcolor="window" strokecolor="windowText" strokeweight="1pt"/>
                  </w:pict>
                </mc:Fallback>
              </mc:AlternateContent>
            </w:r>
            <w:r>
              <w:rPr>
                <w:rFonts w:asciiTheme="minorHAnsi" w:eastAsia="Wingdings 2" w:hAnsiTheme="minorHAnsi" w:cstheme="minorHAnsi"/>
                <w:sz w:val="24"/>
                <w:szCs w:val="24"/>
                <w:vertAlign w:val="superscript"/>
              </w:rPr>
              <w:t xml:space="preserve">   </w:t>
            </w:r>
            <w:r w:rsidR="00BD2DBE"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nie</w:t>
            </w:r>
          </w:p>
        </w:tc>
      </w:tr>
      <w:tr w:rsidR="00BD2DBE" w:rsidRPr="00BF5447" w14:paraId="7F62D63F" w14:textId="77777777" w:rsidTr="00A57FFA">
        <w:tc>
          <w:tcPr>
            <w:tcW w:w="914" w:type="dxa"/>
            <w:shd w:val="clear" w:color="auto" w:fill="B4C6E7"/>
          </w:tcPr>
          <w:p w14:paraId="44092954" w14:textId="77777777" w:rsidR="00BD2DBE" w:rsidRPr="00BF5447" w:rsidRDefault="00BD2DBE"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Opis*:</w:t>
            </w:r>
          </w:p>
        </w:tc>
        <w:tc>
          <w:tcPr>
            <w:tcW w:w="8530" w:type="dxa"/>
            <w:gridSpan w:val="3"/>
            <w:shd w:val="clear" w:color="auto" w:fill="auto"/>
          </w:tcPr>
          <w:p w14:paraId="2E83550E" w14:textId="77777777" w:rsidR="00BD2DBE" w:rsidRPr="00BF5447" w:rsidRDefault="00BD2DBE" w:rsidP="00A57FFA">
            <w:pPr>
              <w:spacing w:line="231" w:lineRule="auto"/>
              <w:ind w:right="280"/>
              <w:jc w:val="center"/>
              <w:rPr>
                <w:rFonts w:asciiTheme="minorHAnsi" w:hAnsiTheme="minorHAnsi" w:cstheme="minorHAnsi"/>
                <w:bCs/>
                <w:sz w:val="24"/>
                <w:szCs w:val="24"/>
              </w:rPr>
            </w:pPr>
          </w:p>
        </w:tc>
      </w:tr>
      <w:tr w:rsidR="00BD2DBE" w:rsidRPr="00BF5447" w14:paraId="4B282C84" w14:textId="77777777" w:rsidTr="00306E92">
        <w:tc>
          <w:tcPr>
            <w:tcW w:w="7225" w:type="dxa"/>
            <w:gridSpan w:val="2"/>
            <w:shd w:val="clear" w:color="auto" w:fill="B4C6E7"/>
          </w:tcPr>
          <w:p w14:paraId="0DC218C4" w14:textId="77777777" w:rsidR="00BD2DBE" w:rsidRPr="00BF5447" w:rsidRDefault="00BD2DBE"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2.</w:t>
            </w:r>
            <w:r w:rsidRPr="00BF5447">
              <w:rPr>
                <w:rFonts w:asciiTheme="minorHAnsi" w:hAnsiTheme="minorHAnsi" w:cstheme="minorHAnsi"/>
                <w:bCs/>
                <w:sz w:val="22"/>
                <w:szCs w:val="22"/>
              </w:rPr>
              <w:t xml:space="preserve"> Czy przedsiębiorstwo sporządza skonsolidowane sprawozdania finansowe albo jest ujęte w sprawozdaniach finansowych przedsiębiorstwa, które sporządza sprawozdania skonsolidowane</w:t>
            </w:r>
            <w:r w:rsidR="00B86493" w:rsidRPr="00BF5447">
              <w:rPr>
                <w:rStyle w:val="Odwoanieprzypisukocowego"/>
                <w:rFonts w:asciiTheme="minorHAnsi" w:hAnsiTheme="minorHAnsi" w:cstheme="minorHAnsi"/>
                <w:bCs/>
                <w:sz w:val="22"/>
                <w:szCs w:val="22"/>
              </w:rPr>
              <w:endnoteReference w:id="14"/>
            </w:r>
            <w:r w:rsidRPr="00BF5447">
              <w:rPr>
                <w:rFonts w:asciiTheme="minorHAnsi" w:hAnsiTheme="minorHAnsi" w:cstheme="minorHAnsi"/>
                <w:bCs/>
                <w:sz w:val="22"/>
                <w:szCs w:val="22"/>
              </w:rPr>
              <w:t>?</w:t>
            </w:r>
          </w:p>
        </w:tc>
        <w:tc>
          <w:tcPr>
            <w:tcW w:w="1134" w:type="dxa"/>
            <w:tcBorders>
              <w:right w:val="single" w:sz="8" w:space="0" w:color="auto"/>
            </w:tcBorders>
            <w:shd w:val="clear" w:color="auto" w:fill="auto"/>
            <w:vAlign w:val="center"/>
          </w:tcPr>
          <w:p w14:paraId="6A3CBDA4" w14:textId="323EC8C8" w:rsidR="00BD2DBE" w:rsidRPr="00BF5447" w:rsidRDefault="005D6F37" w:rsidP="005D6F37">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19168" behindDoc="0" locked="0" layoutInCell="1" allowOverlap="1" wp14:anchorId="5FAE2859" wp14:editId="219D6289">
                      <wp:simplePos x="0" y="0"/>
                      <wp:positionH relativeFrom="column">
                        <wp:posOffset>127000</wp:posOffset>
                      </wp:positionH>
                      <wp:positionV relativeFrom="paragraph">
                        <wp:posOffset>31750</wp:posOffset>
                      </wp:positionV>
                      <wp:extent cx="123825" cy="133350"/>
                      <wp:effectExtent l="0" t="0" r="19050" b="19050"/>
                      <wp:wrapNone/>
                      <wp:docPr id="39" name="Prostokąt 39"/>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495F0B" id="Prostokąt 39" o:spid="_x0000_s1026" style="position:absolute;margin-left:10pt;margin-top:2.5pt;width:9.75pt;height:10.5pt;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ZN6ggIAABcFAAAOAAAAZHJzL2Uyb0RvYy54bWysVMtO3DAU3VfqP1jel8wDCkRk0Ag0VSUE&#10;I0HF2jjOxKpftT2Tme77Z/0wjp0Aw2NVNQvH1/f6Ps4912fnW63IRvggrano+GBEiTDc1tKsKvrj&#10;bvHlhJIQmamZskZUdCcCPZ99/nTWuVJMbGtVLTyBExPKzlW0jdGVRRF4KzQLB9YJA2VjvWYRol8V&#10;tWcdvGtVTEajr0Vnfe285SIEnF72SjrL/ptG8HjTNEFEoiqK3GJefV4f0lrMzli58sy1kg9psH/I&#10;QjNpEPTZ1SWLjKy9fOdKS+5tsE084FYXtmkkF7kGVDMevanmtmVO5FoATnDPMIX/55Zfb5aeyLqi&#10;01NKDNPo0RIZRvvz759IcAiEOhdKGN66pR+kgG0qd9t4nf4ohGwzqrtnVMU2Eo7D8WR6MjmihEM1&#10;nk6nRxn14uWy8yF+E1aTtKmoR9MylmxzFSICwvTJJMUKVsl6IZXKwi5cKE82DP0FLWrbUaJYiDis&#10;6CJ/qQK4eHVNGdKlzI5HIAVnIF6jWMRWO0ARzIoSplZgNI8+5/LqdngX9A7F7gUe5e+jwKmQSxba&#10;PuPsNZmxUsuIQVBSV/Rk/7YySSsylQc4Ujv6BqTdg613aKG3PbeD4wuJIFcAYck8yIwKMaDxBkuj&#10;LMq2w46S1vrfH50ne3AMWko6DAcg+bVmXqDE7wbsOx0fHqZpysLh0fEEgt/XPOxrzFpfWPRnjKfA&#10;8bxN9lE9bRtv9T3meJ6iQsUMR+we/EG4iP3Q4iXgYj7PZpggx+KVuXU8OU84JXjvtvfMu4FMEY25&#10;tk+DxMo3nOpt001j5+toG5kJ94IrqJMETF8m0fBSpPHel7PVy3s2ewQAAP//AwBQSwMEFAAGAAgA&#10;AAAhAMlYmBjaAAAABgEAAA8AAABkcnMvZG93bnJldi54bWxMjsFOwzAMhu9IvENkJG4sAbSJdU0n&#10;hISEkDjQAees8ZpqjVM1aRf29JgTnCz7//X5K7fZ92LGMXaBNNwuFAikJtiOWg0fu+ebBxAxGbKm&#10;D4QavjHCtrq8KE1hw4neca5TKxhCsTAaXEpDIWVsHHoTF2FA4uwQRm8Sr2Mr7WhODPe9vFNqJb3p&#10;iD84M+CTw+ZYT17DazxPc2PjW3bZvaw/v9S5pqPW11f5cQMiYU5/ZfjVZ3Wo2GkfJrJR9BqYzk0N&#10;Sx4c36+XIPZ8XimQVSn/61c/AAAA//8DAFBLAQItABQABgAIAAAAIQC2gziS/gAAAOEBAAATAAAA&#10;AAAAAAAAAAAAAAAAAABbQ29udGVudF9UeXBlc10ueG1sUEsBAi0AFAAGAAgAAAAhADj9If/WAAAA&#10;lAEAAAsAAAAAAAAAAAAAAAAALwEAAF9yZWxzLy5yZWxzUEsBAi0AFAAGAAgAAAAhAFlFk3qCAgAA&#10;FwUAAA4AAAAAAAAAAAAAAAAALgIAAGRycy9lMm9Eb2MueG1sUEsBAi0AFAAGAAgAAAAhAMlYmBja&#10;AAAABgEAAA8AAAAAAAAAAAAAAAAA3AQAAGRycy9kb3ducmV2LnhtbFBLBQYAAAAABAAEAPMAAADj&#10;BQAAAAA=&#10;" fillcolor="window" strokecolor="windowText" strokeweight="1pt"/>
                  </w:pict>
                </mc:Fallback>
              </mc:AlternateConten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 xml:space="preserve"> tak</w:t>
            </w:r>
          </w:p>
        </w:tc>
        <w:tc>
          <w:tcPr>
            <w:tcW w:w="1085" w:type="dxa"/>
            <w:shd w:val="clear" w:color="auto" w:fill="auto"/>
            <w:vAlign w:val="center"/>
          </w:tcPr>
          <w:p w14:paraId="37441D63" w14:textId="1CACEA33" w:rsidR="00BD2DBE" w:rsidRPr="00BF5447" w:rsidRDefault="005D6F37" w:rsidP="005D6F37">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17120" behindDoc="0" locked="0" layoutInCell="1" allowOverlap="1" wp14:anchorId="0DFD9D0D" wp14:editId="5F74172D">
                      <wp:simplePos x="0" y="0"/>
                      <wp:positionH relativeFrom="column">
                        <wp:posOffset>62230</wp:posOffset>
                      </wp:positionH>
                      <wp:positionV relativeFrom="paragraph">
                        <wp:posOffset>20320</wp:posOffset>
                      </wp:positionV>
                      <wp:extent cx="123825" cy="133350"/>
                      <wp:effectExtent l="0" t="0" r="28575" b="19050"/>
                      <wp:wrapNone/>
                      <wp:docPr id="38" name="Prostokąt 38"/>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408198" id="Prostokąt 38" o:spid="_x0000_s1026" style="position:absolute;margin-left:4.9pt;margin-top:1.6pt;width:9.75pt;height:10.5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RuFgg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U3TKMI0erZBhtD/+/I4Eh0Coc6GE4a1b+UEK2KZyd43X6Y9CyC6jun9CVewi4TgcT6azyQklHKrx&#10;dDo9yagXz5edD/GrsJqkTUU9mpaxZNurEBEQpo8mKVawStZLqVQW9uFCebJl6C9oUduOEsVCxGFF&#10;l/lLFcDFi2vKkC5ldjoCKTgD8RrFIrbaAYpg1pQwtQajefQ5lxe3w5ugdyj2IPAof+8FToVcstD2&#10;GWevyYyVWkYMgpK6orPD28okrchUHuBI7egbkHYPtt6jhd723A6OLyWCXAGEFfMgMyrEgMYbLI2y&#10;KNsOO0pa63+9d57swTFoKekwHIDk54Z5gRK/GbDvy/j4OE1TFo5PTicQ/KHm4VBjNvrCoj9jPAWO&#10;522yj+px23ir7zHHixQVKmY4YvfgD8JF7IcWLwEXi0U2wwQ5Fq/MrePJecIpwXu3u2feDWSKaMy1&#10;fRwkVr7iVG+bbhq72ETbyEy4Z1xBnSRg+jKJhpcijfehnK2e37P5XwAAAP//AwBQSwMEFAAGAAgA&#10;AAAhAMyqfLHaAAAABQEAAA8AAABkcnMvZG93bnJldi54bWxMzsFKxDAQBuC74DuEEby5qV0R2226&#10;iCCI4MGues42s03ZZlKatBv36R1PehqGf/jnq7bJDWLBKfSeFNyuMhBIrTc9dQo+ds83DyBC1GT0&#10;4AkVfGOAbX15UenS+BO949LETnAJhVIrsDGOpZShteh0WPkRibODn5yOvE6dNJM+cbkbZJ5l99Lp&#10;nviD1SM+WWyPzewUvIbzvLQmvCWb7Evx+ZWdGzoqdX2VHjcgIqb4dwy/fKZDzaa9n8kEMSgoGB4V&#10;rHMQnObFGsSe510Osq7kf339AwAA//8DAFBLAQItABQABgAIAAAAIQC2gziS/gAAAOEBAAATAAAA&#10;AAAAAAAAAAAAAAAAAABbQ29udGVudF9UeXBlc10ueG1sUEsBAi0AFAAGAAgAAAAhADj9If/WAAAA&#10;lAEAAAsAAAAAAAAAAAAAAAAALwEAAF9yZWxzLy5yZWxzUEsBAi0AFAAGAAgAAAAhACyFG4WCAgAA&#10;FwUAAA4AAAAAAAAAAAAAAAAALgIAAGRycy9lMm9Eb2MueG1sUEsBAi0AFAAGAAgAAAAhAMyqfLHa&#10;AAAABQEAAA8AAAAAAAAAAAAAAAAA3AQAAGRycy9kb3ducmV2LnhtbFBLBQYAAAAABAAEAPMAAADj&#10;BQAAAAA=&#10;" fillcolor="window" strokecolor="windowText" strokeweight="1pt"/>
                  </w:pict>
                </mc:Fallback>
              </mc:AlternateContent>
            </w:r>
            <w:r w:rsidR="00BD2DBE"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nie</w:t>
            </w:r>
          </w:p>
        </w:tc>
      </w:tr>
      <w:tr w:rsidR="00BD2DBE" w:rsidRPr="00BF5447" w14:paraId="173DE65F" w14:textId="77777777" w:rsidTr="00A57FFA">
        <w:trPr>
          <w:trHeight w:val="300"/>
        </w:trPr>
        <w:tc>
          <w:tcPr>
            <w:tcW w:w="914" w:type="dxa"/>
            <w:shd w:val="clear" w:color="auto" w:fill="B4C6E7"/>
          </w:tcPr>
          <w:p w14:paraId="5F409DB7" w14:textId="77777777" w:rsidR="00BD2DBE" w:rsidRPr="00BF5447" w:rsidRDefault="00BD2DBE"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8530" w:type="dxa"/>
            <w:gridSpan w:val="3"/>
            <w:shd w:val="clear" w:color="auto" w:fill="auto"/>
          </w:tcPr>
          <w:p w14:paraId="4CEF668C" w14:textId="77777777" w:rsidR="00BD2DBE" w:rsidRPr="00BF5447" w:rsidRDefault="00BD2DBE" w:rsidP="00A57FFA">
            <w:pPr>
              <w:spacing w:line="231" w:lineRule="auto"/>
              <w:ind w:right="280"/>
              <w:jc w:val="both"/>
              <w:rPr>
                <w:rFonts w:asciiTheme="minorHAnsi" w:hAnsiTheme="minorHAnsi" w:cstheme="minorHAnsi"/>
                <w:b/>
                <w:sz w:val="22"/>
                <w:szCs w:val="22"/>
              </w:rPr>
            </w:pPr>
          </w:p>
        </w:tc>
      </w:tr>
    </w:tbl>
    <w:p w14:paraId="3CBB985D" w14:textId="77777777" w:rsidR="00A806C5" w:rsidRPr="00BF5447" w:rsidRDefault="00A806C5" w:rsidP="00A806C5">
      <w:pPr>
        <w:spacing w:line="231" w:lineRule="auto"/>
        <w:ind w:right="280"/>
        <w:jc w:val="both"/>
        <w:rPr>
          <w:rFonts w:asciiTheme="minorHAnsi" w:hAnsiTheme="minorHAnsi" w:cstheme="minorHAnsi"/>
          <w:b/>
          <w:sz w:val="22"/>
          <w:szCs w:val="22"/>
        </w:rPr>
      </w:pPr>
    </w:p>
    <w:p w14:paraId="03D0F710" w14:textId="77777777" w:rsidR="002C309A" w:rsidRPr="00BF5447" w:rsidRDefault="004B5571" w:rsidP="004B5571">
      <w:pPr>
        <w:tabs>
          <w:tab w:val="left" w:pos="6120"/>
        </w:tabs>
        <w:spacing w:line="480" w:lineRule="auto"/>
        <w:jc w:val="center"/>
        <w:rPr>
          <w:rFonts w:asciiTheme="minorHAnsi" w:hAnsiTheme="minorHAnsi" w:cstheme="minorHAnsi"/>
          <w:bCs/>
          <w:sz w:val="22"/>
          <w:szCs w:val="22"/>
        </w:rPr>
      </w:pPr>
      <w:r w:rsidRPr="00BF5447">
        <w:rPr>
          <w:rFonts w:asciiTheme="minorHAnsi" w:hAnsiTheme="minorHAnsi" w:cstheme="minorHAnsi"/>
          <w:bCs/>
          <w:sz w:val="22"/>
          <w:szCs w:val="22"/>
        </w:rPr>
        <w:tab/>
      </w:r>
    </w:p>
    <w:p w14:paraId="02A2DB09" w14:textId="77777777" w:rsidR="004B5571" w:rsidRPr="00BF5447" w:rsidRDefault="002C309A" w:rsidP="004B5571">
      <w:pPr>
        <w:tabs>
          <w:tab w:val="left" w:pos="6120"/>
        </w:tabs>
        <w:spacing w:line="480" w:lineRule="auto"/>
        <w:jc w:val="center"/>
        <w:rPr>
          <w:rFonts w:asciiTheme="minorHAnsi" w:hAnsiTheme="minorHAnsi" w:cstheme="minorHAnsi"/>
          <w:bCs/>
          <w:sz w:val="22"/>
          <w:szCs w:val="22"/>
        </w:rPr>
      </w:pPr>
      <w:r w:rsidRPr="00BF5447">
        <w:rPr>
          <w:rFonts w:asciiTheme="minorHAnsi" w:hAnsiTheme="minorHAnsi" w:cstheme="minorHAnsi"/>
          <w:bCs/>
          <w:sz w:val="22"/>
          <w:szCs w:val="22"/>
        </w:rPr>
        <w:tab/>
      </w:r>
      <w:r w:rsidR="004B5571" w:rsidRPr="00BF5447">
        <w:rPr>
          <w:rFonts w:asciiTheme="minorHAnsi" w:hAnsiTheme="minorHAnsi" w:cstheme="minorHAnsi"/>
          <w:bCs/>
          <w:sz w:val="22"/>
          <w:szCs w:val="22"/>
        </w:rPr>
        <w:t>Data i podpis</w:t>
      </w:r>
    </w:p>
    <w:p w14:paraId="3CB9A0EA" w14:textId="77777777" w:rsidR="004B5571" w:rsidRPr="00BF5447" w:rsidRDefault="004B5571" w:rsidP="004B5571">
      <w:pPr>
        <w:tabs>
          <w:tab w:val="left" w:pos="6120"/>
        </w:tabs>
        <w:spacing w:line="480" w:lineRule="auto"/>
        <w:jc w:val="center"/>
        <w:rPr>
          <w:rFonts w:asciiTheme="minorHAnsi" w:hAnsiTheme="minorHAnsi" w:cstheme="minorHAnsi"/>
          <w:bCs/>
          <w:sz w:val="22"/>
          <w:szCs w:val="22"/>
        </w:rPr>
      </w:pPr>
      <w:r w:rsidRPr="00BF5447">
        <w:rPr>
          <w:rFonts w:asciiTheme="minorHAnsi" w:hAnsiTheme="minorHAnsi" w:cstheme="minorHAnsi"/>
          <w:bCs/>
          <w:sz w:val="22"/>
          <w:szCs w:val="22"/>
        </w:rPr>
        <w:tab/>
        <w:t>……………………….</w:t>
      </w:r>
    </w:p>
    <w:p w14:paraId="385F1723" w14:textId="77777777" w:rsidR="004B5571" w:rsidRPr="00BF5447" w:rsidRDefault="004B5571" w:rsidP="004B5571">
      <w:pPr>
        <w:tabs>
          <w:tab w:val="left" w:pos="6120"/>
        </w:tabs>
        <w:spacing w:line="480" w:lineRule="auto"/>
        <w:jc w:val="center"/>
        <w:rPr>
          <w:rFonts w:asciiTheme="minorHAnsi" w:hAnsiTheme="minorHAnsi" w:cstheme="minorHAnsi"/>
          <w:bCs/>
          <w:sz w:val="22"/>
          <w:szCs w:val="22"/>
        </w:rPr>
      </w:pPr>
    </w:p>
    <w:p w14:paraId="33077A4C" w14:textId="77777777" w:rsidR="002C309A" w:rsidRPr="00BF5447" w:rsidRDefault="002C309A" w:rsidP="004B5571">
      <w:pPr>
        <w:tabs>
          <w:tab w:val="left" w:pos="6120"/>
        </w:tabs>
        <w:spacing w:line="480" w:lineRule="auto"/>
        <w:jc w:val="center"/>
        <w:rPr>
          <w:rFonts w:asciiTheme="minorHAnsi" w:hAnsiTheme="minorHAnsi" w:cstheme="minorHAnsi"/>
          <w:bCs/>
          <w:sz w:val="22"/>
          <w:szCs w:val="22"/>
        </w:rPr>
      </w:pPr>
    </w:p>
    <w:p w14:paraId="40EB949E" w14:textId="27C1961A" w:rsidR="007E15D0" w:rsidRDefault="007E15D0" w:rsidP="004B5571">
      <w:pPr>
        <w:tabs>
          <w:tab w:val="left" w:pos="6120"/>
        </w:tabs>
        <w:spacing w:line="480" w:lineRule="auto"/>
        <w:jc w:val="center"/>
        <w:rPr>
          <w:rFonts w:asciiTheme="minorHAnsi" w:hAnsiTheme="minorHAnsi" w:cstheme="minorHAnsi"/>
          <w:bCs/>
          <w:sz w:val="22"/>
          <w:szCs w:val="22"/>
        </w:rPr>
      </w:pPr>
    </w:p>
    <w:p w14:paraId="48A83963" w14:textId="78AE71EA" w:rsidR="00B46D62" w:rsidRDefault="00B46D62" w:rsidP="004B5571">
      <w:pPr>
        <w:tabs>
          <w:tab w:val="left" w:pos="6120"/>
        </w:tabs>
        <w:spacing w:line="480" w:lineRule="auto"/>
        <w:jc w:val="center"/>
        <w:rPr>
          <w:rFonts w:asciiTheme="minorHAnsi" w:hAnsiTheme="minorHAnsi" w:cstheme="minorHAnsi"/>
          <w:bCs/>
          <w:sz w:val="22"/>
          <w:szCs w:val="22"/>
        </w:rPr>
      </w:pPr>
    </w:p>
    <w:p w14:paraId="57550DE0" w14:textId="75022B8E" w:rsidR="00B46D62" w:rsidRDefault="00B46D62" w:rsidP="004B5571">
      <w:pPr>
        <w:tabs>
          <w:tab w:val="left" w:pos="6120"/>
        </w:tabs>
        <w:spacing w:line="480" w:lineRule="auto"/>
        <w:jc w:val="center"/>
        <w:rPr>
          <w:rFonts w:asciiTheme="minorHAnsi" w:hAnsiTheme="minorHAnsi" w:cstheme="minorHAnsi"/>
          <w:bCs/>
          <w:sz w:val="22"/>
          <w:szCs w:val="22"/>
        </w:rPr>
      </w:pPr>
    </w:p>
    <w:p w14:paraId="6F4DD6FA" w14:textId="183D2058" w:rsidR="00B46D62" w:rsidRDefault="00B46D62" w:rsidP="004B5571">
      <w:pPr>
        <w:tabs>
          <w:tab w:val="left" w:pos="6120"/>
        </w:tabs>
        <w:spacing w:line="480" w:lineRule="auto"/>
        <w:jc w:val="center"/>
        <w:rPr>
          <w:rFonts w:asciiTheme="minorHAnsi" w:hAnsiTheme="minorHAnsi" w:cstheme="minorHAnsi"/>
          <w:bCs/>
          <w:sz w:val="22"/>
          <w:szCs w:val="22"/>
        </w:rPr>
      </w:pPr>
    </w:p>
    <w:p w14:paraId="7C0E9C9E" w14:textId="579B52A2" w:rsidR="00B46D62" w:rsidRDefault="00B46D62" w:rsidP="004B5571">
      <w:pPr>
        <w:tabs>
          <w:tab w:val="left" w:pos="6120"/>
        </w:tabs>
        <w:spacing w:line="480" w:lineRule="auto"/>
        <w:jc w:val="center"/>
        <w:rPr>
          <w:rFonts w:asciiTheme="minorHAnsi" w:hAnsiTheme="minorHAnsi" w:cstheme="minorHAnsi"/>
          <w:bCs/>
          <w:sz w:val="22"/>
          <w:szCs w:val="22"/>
        </w:rPr>
      </w:pPr>
    </w:p>
    <w:p w14:paraId="7CBDE6CA" w14:textId="1C4BE0B3" w:rsidR="00B46D62" w:rsidRDefault="00B46D62" w:rsidP="004B5571">
      <w:pPr>
        <w:tabs>
          <w:tab w:val="left" w:pos="6120"/>
        </w:tabs>
        <w:spacing w:line="480" w:lineRule="auto"/>
        <w:jc w:val="center"/>
        <w:rPr>
          <w:rFonts w:asciiTheme="minorHAnsi" w:hAnsiTheme="minorHAnsi" w:cstheme="minorHAnsi"/>
          <w:bCs/>
          <w:sz w:val="22"/>
          <w:szCs w:val="22"/>
        </w:rPr>
      </w:pPr>
    </w:p>
    <w:p w14:paraId="25F7FCAF" w14:textId="35A58E41" w:rsidR="00B46D62" w:rsidRDefault="00B46D62" w:rsidP="004B5571">
      <w:pPr>
        <w:tabs>
          <w:tab w:val="left" w:pos="6120"/>
        </w:tabs>
        <w:spacing w:line="480" w:lineRule="auto"/>
        <w:jc w:val="center"/>
        <w:rPr>
          <w:rFonts w:asciiTheme="minorHAnsi" w:hAnsiTheme="minorHAnsi" w:cstheme="minorHAnsi"/>
          <w:bCs/>
          <w:sz w:val="22"/>
          <w:szCs w:val="22"/>
        </w:rPr>
      </w:pPr>
    </w:p>
    <w:p w14:paraId="2B4F34CC" w14:textId="18A94024" w:rsidR="00B46D62" w:rsidRDefault="00B46D62" w:rsidP="004B5571">
      <w:pPr>
        <w:tabs>
          <w:tab w:val="left" w:pos="6120"/>
        </w:tabs>
        <w:spacing w:line="480" w:lineRule="auto"/>
        <w:jc w:val="center"/>
        <w:rPr>
          <w:rFonts w:asciiTheme="minorHAnsi" w:hAnsiTheme="minorHAnsi" w:cstheme="minorHAnsi"/>
          <w:bCs/>
          <w:sz w:val="22"/>
          <w:szCs w:val="22"/>
        </w:rPr>
      </w:pPr>
    </w:p>
    <w:p w14:paraId="300E6A3D" w14:textId="340E72BD" w:rsidR="00B46D62" w:rsidRDefault="00B46D62" w:rsidP="004B5571">
      <w:pPr>
        <w:tabs>
          <w:tab w:val="left" w:pos="6120"/>
        </w:tabs>
        <w:spacing w:line="480" w:lineRule="auto"/>
        <w:jc w:val="center"/>
        <w:rPr>
          <w:rFonts w:asciiTheme="minorHAnsi" w:hAnsiTheme="minorHAnsi" w:cstheme="minorHAnsi"/>
          <w:bCs/>
          <w:sz w:val="22"/>
          <w:szCs w:val="22"/>
        </w:rPr>
      </w:pPr>
    </w:p>
    <w:p w14:paraId="29548890" w14:textId="77777777" w:rsidR="00B46D62" w:rsidRPr="00BF5447" w:rsidRDefault="00B46D62" w:rsidP="004B5571">
      <w:pPr>
        <w:tabs>
          <w:tab w:val="left" w:pos="6120"/>
        </w:tabs>
        <w:spacing w:line="480" w:lineRule="auto"/>
        <w:jc w:val="center"/>
        <w:rPr>
          <w:rFonts w:asciiTheme="minorHAnsi" w:hAnsiTheme="minorHAnsi" w:cstheme="minorHAnsi"/>
          <w:bCs/>
          <w:sz w:val="22"/>
          <w:szCs w:val="22"/>
        </w:rPr>
      </w:pPr>
    </w:p>
    <w:p w14:paraId="28B15787" w14:textId="77777777" w:rsidR="007E15D0" w:rsidRPr="00BF5447" w:rsidRDefault="007E15D0" w:rsidP="004B5571">
      <w:pPr>
        <w:tabs>
          <w:tab w:val="left" w:pos="6120"/>
        </w:tabs>
        <w:spacing w:line="480" w:lineRule="auto"/>
        <w:jc w:val="center"/>
        <w:rPr>
          <w:rFonts w:asciiTheme="minorHAnsi" w:hAnsiTheme="minorHAnsi" w:cstheme="minorHAnsi"/>
          <w:bCs/>
          <w:sz w:val="22"/>
          <w:szCs w:val="22"/>
        </w:rPr>
      </w:pPr>
    </w:p>
    <w:p w14:paraId="36779FA0" w14:textId="77777777" w:rsidR="007E15D0" w:rsidRPr="00BF5447" w:rsidRDefault="007E15D0" w:rsidP="004B5571">
      <w:pPr>
        <w:tabs>
          <w:tab w:val="left" w:pos="6120"/>
        </w:tabs>
        <w:spacing w:line="480" w:lineRule="auto"/>
        <w:jc w:val="center"/>
        <w:rPr>
          <w:rFonts w:asciiTheme="minorHAnsi" w:hAnsiTheme="minorHAnsi" w:cstheme="minorHAnsi"/>
          <w:bCs/>
          <w:sz w:val="22"/>
          <w:szCs w:val="22"/>
        </w:rPr>
      </w:pPr>
    </w:p>
    <w:p w14:paraId="26337ED7" w14:textId="77777777" w:rsidR="004B3919" w:rsidRPr="00BF5447" w:rsidRDefault="004B5571" w:rsidP="004B5571">
      <w:pPr>
        <w:tabs>
          <w:tab w:val="left" w:pos="6120"/>
        </w:tabs>
        <w:jc w:val="both"/>
        <w:rPr>
          <w:rFonts w:asciiTheme="minorHAnsi" w:hAnsiTheme="minorHAnsi" w:cstheme="minorHAnsi"/>
          <w:bCs/>
          <w:color w:val="FF0000"/>
          <w:sz w:val="22"/>
          <w:szCs w:val="22"/>
        </w:rPr>
      </w:pPr>
      <w:r w:rsidRPr="00BF5447">
        <w:rPr>
          <w:rFonts w:asciiTheme="minorHAnsi" w:hAnsiTheme="minorHAnsi" w:cstheme="minorHAnsi"/>
          <w:bCs/>
          <w:color w:val="833C0B"/>
          <w:sz w:val="22"/>
          <w:szCs w:val="22"/>
        </w:rPr>
        <w:t xml:space="preserve">*W </w:t>
      </w:r>
      <w:r w:rsidR="004B3919" w:rsidRPr="00BF5447">
        <w:rPr>
          <w:rFonts w:asciiTheme="minorHAnsi" w:hAnsiTheme="minorHAnsi" w:cstheme="minorHAnsi"/>
          <w:bCs/>
          <w:color w:val="833C0B"/>
          <w:sz w:val="22"/>
          <w:szCs w:val="22"/>
        </w:rPr>
        <w:t xml:space="preserve">rubryce </w:t>
      </w:r>
      <w:r w:rsidRPr="00BF5447">
        <w:rPr>
          <w:rFonts w:asciiTheme="minorHAnsi" w:hAnsiTheme="minorHAnsi" w:cstheme="minorHAnsi"/>
          <w:bCs/>
          <w:color w:val="833C0B"/>
          <w:sz w:val="22"/>
          <w:szCs w:val="22"/>
        </w:rPr>
        <w:t>„</w:t>
      </w:r>
      <w:r w:rsidR="004B3919" w:rsidRPr="00BF5447">
        <w:rPr>
          <w:rFonts w:asciiTheme="minorHAnsi" w:hAnsiTheme="minorHAnsi" w:cstheme="minorHAnsi"/>
          <w:bCs/>
          <w:color w:val="833C0B"/>
          <w:sz w:val="22"/>
          <w:szCs w:val="22"/>
        </w:rPr>
        <w:t>opis</w:t>
      </w:r>
      <w:r w:rsidRPr="00BF5447">
        <w:rPr>
          <w:rFonts w:asciiTheme="minorHAnsi" w:hAnsiTheme="minorHAnsi" w:cstheme="minorHAnsi"/>
          <w:bCs/>
          <w:color w:val="833C0B"/>
          <w:sz w:val="22"/>
          <w:szCs w:val="22"/>
        </w:rPr>
        <w:t>”</w:t>
      </w:r>
      <w:r w:rsidR="004B3919" w:rsidRPr="00BF5447">
        <w:rPr>
          <w:rFonts w:asciiTheme="minorHAnsi" w:hAnsiTheme="minorHAnsi" w:cstheme="minorHAnsi"/>
          <w:bCs/>
          <w:color w:val="833C0B"/>
          <w:sz w:val="22"/>
          <w:szCs w:val="22"/>
        </w:rPr>
        <w:t xml:space="preserve"> należy szczegółowo opisać w jaki sposób przedmiotowa przesłanka jest spełniona. </w:t>
      </w:r>
      <w:r w:rsidR="005C626B" w:rsidRPr="00BF5447">
        <w:rPr>
          <w:rFonts w:asciiTheme="minorHAnsi" w:hAnsiTheme="minorHAnsi" w:cstheme="minorHAnsi"/>
          <w:bCs/>
          <w:color w:val="833C0B"/>
          <w:sz w:val="22"/>
          <w:szCs w:val="22"/>
        </w:rPr>
        <w:br/>
      </w:r>
      <w:r w:rsidR="004B3919" w:rsidRPr="00BF5447">
        <w:rPr>
          <w:rFonts w:asciiTheme="minorHAnsi" w:hAnsiTheme="minorHAnsi" w:cstheme="minorHAnsi"/>
          <w:bCs/>
          <w:color w:val="833C0B"/>
          <w:sz w:val="22"/>
          <w:szCs w:val="22"/>
        </w:rPr>
        <w:t xml:space="preserve">W szczególności należy wskazać przedsiębiorstwa, z którymi wnioskodawca pozostaje w danych relacjach </w:t>
      </w:r>
      <w:r w:rsidR="005C626B" w:rsidRPr="00BF5447">
        <w:rPr>
          <w:rFonts w:asciiTheme="minorHAnsi" w:hAnsiTheme="minorHAnsi" w:cstheme="minorHAnsi"/>
          <w:bCs/>
          <w:color w:val="833C0B"/>
          <w:sz w:val="22"/>
          <w:szCs w:val="22"/>
        </w:rPr>
        <w:br/>
      </w:r>
      <w:r w:rsidR="004B3919" w:rsidRPr="00BF5447">
        <w:rPr>
          <w:rFonts w:asciiTheme="minorHAnsi" w:hAnsiTheme="minorHAnsi" w:cstheme="minorHAnsi"/>
          <w:bCs/>
          <w:color w:val="833C0B"/>
          <w:sz w:val="22"/>
          <w:szCs w:val="22"/>
        </w:rPr>
        <w:t>i procentowy udział w kapitale lub prawach głosu, opisać zaistniałe zmiany w strukturze właścicielskiej przedsiębiorstwa, wraz z określeniem daty ww. zmiany, podstawy prawnej oraz ich charakteru</w:t>
      </w:r>
      <w:r w:rsidR="004B3919" w:rsidRPr="00BF5447">
        <w:rPr>
          <w:rFonts w:asciiTheme="minorHAnsi" w:hAnsiTheme="minorHAnsi" w:cstheme="minorHAnsi"/>
          <w:bCs/>
          <w:color w:val="FF0000"/>
          <w:sz w:val="22"/>
          <w:szCs w:val="22"/>
        </w:rPr>
        <w:t>.</w:t>
      </w:r>
    </w:p>
    <w:p w14:paraId="2095BD0C" w14:textId="77777777" w:rsidR="004B3919" w:rsidRPr="00BF5447" w:rsidRDefault="004B3919">
      <w:pPr>
        <w:tabs>
          <w:tab w:val="left" w:pos="301"/>
        </w:tabs>
        <w:spacing w:line="230" w:lineRule="auto"/>
        <w:ind w:left="140" w:right="480" w:hanging="4"/>
        <w:rPr>
          <w:rFonts w:asciiTheme="minorHAnsi" w:hAnsiTheme="minorHAnsi" w:cstheme="minorHAnsi"/>
          <w:b/>
          <w:color w:val="943634"/>
          <w:sz w:val="22"/>
          <w:szCs w:val="22"/>
        </w:rPr>
        <w:sectPr w:rsidR="004B3919" w:rsidRPr="00BF5447">
          <w:headerReference w:type="default" r:id="rId8"/>
          <w:footerReference w:type="default" r:id="rId9"/>
          <w:endnotePr>
            <w:numFmt w:val="decimal"/>
          </w:endnotePr>
          <w:pgSz w:w="11900" w:h="16838"/>
          <w:pgMar w:top="1395" w:right="946" w:bottom="1440" w:left="1280" w:header="0" w:footer="0" w:gutter="0"/>
          <w:cols w:space="0" w:equalWidth="0">
            <w:col w:w="9680"/>
          </w:cols>
          <w:docGrid w:linePitch="360"/>
        </w:sectPr>
      </w:pPr>
    </w:p>
    <w:p w14:paraId="2B823F04" w14:textId="77777777" w:rsidR="006A643F" w:rsidRPr="00BF5447" w:rsidRDefault="004B3919" w:rsidP="006A643F">
      <w:pPr>
        <w:spacing w:line="0" w:lineRule="atLeast"/>
        <w:ind w:right="440"/>
        <w:jc w:val="center"/>
        <w:rPr>
          <w:rFonts w:asciiTheme="minorHAnsi" w:hAnsiTheme="minorHAnsi" w:cstheme="minorHAnsi"/>
          <w:b/>
          <w:sz w:val="22"/>
          <w:szCs w:val="22"/>
        </w:rPr>
      </w:pPr>
      <w:bookmarkStart w:id="1" w:name="page5"/>
      <w:bookmarkEnd w:id="1"/>
      <w:r w:rsidRPr="00BF5447">
        <w:rPr>
          <w:rFonts w:asciiTheme="minorHAnsi" w:hAnsiTheme="minorHAnsi" w:cstheme="minorHAnsi"/>
          <w:b/>
          <w:sz w:val="22"/>
          <w:szCs w:val="22"/>
        </w:rPr>
        <w:lastRenderedPageBreak/>
        <w:t xml:space="preserve">ZAŁĄCZNIK 2 DO OŚWIADCZENIA </w:t>
      </w:r>
      <w:r w:rsidR="004B5571" w:rsidRPr="00BF5447">
        <w:rPr>
          <w:rFonts w:asciiTheme="minorHAnsi" w:hAnsiTheme="minorHAnsi" w:cstheme="minorHAnsi"/>
          <w:b/>
          <w:sz w:val="22"/>
          <w:szCs w:val="22"/>
        </w:rPr>
        <w:t xml:space="preserve">O  STATUSIE </w:t>
      </w:r>
      <w:r w:rsidR="005C626B" w:rsidRPr="00BF5447">
        <w:rPr>
          <w:rFonts w:asciiTheme="minorHAnsi" w:hAnsiTheme="minorHAnsi" w:cstheme="minorHAnsi"/>
          <w:b/>
          <w:sz w:val="22"/>
          <w:szCs w:val="22"/>
        </w:rPr>
        <w:t>PRZEDSIĘBIORSTWA</w:t>
      </w:r>
    </w:p>
    <w:p w14:paraId="3EB84522" w14:textId="77777777" w:rsidR="004B5571" w:rsidRPr="00BF5447" w:rsidRDefault="004B3919" w:rsidP="006A643F">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
          <w:sz w:val="22"/>
          <w:szCs w:val="22"/>
        </w:rPr>
        <w:t>INFORMACJE PRZEDSTAWIANE</w:t>
      </w:r>
      <w:r w:rsidR="006A643F" w:rsidRPr="00BF5447">
        <w:rPr>
          <w:rFonts w:asciiTheme="minorHAnsi" w:hAnsiTheme="minorHAnsi" w:cstheme="minorHAnsi"/>
          <w:b/>
          <w:sz w:val="22"/>
          <w:szCs w:val="22"/>
        </w:rPr>
        <w:t xml:space="preserve"> </w:t>
      </w:r>
      <w:r w:rsidRPr="00BF5447">
        <w:rPr>
          <w:rFonts w:asciiTheme="minorHAnsi" w:hAnsiTheme="minorHAnsi" w:cstheme="minorHAnsi"/>
          <w:b/>
          <w:sz w:val="22"/>
          <w:szCs w:val="22"/>
        </w:rPr>
        <w:t>PRZEZ</w:t>
      </w:r>
      <w:r w:rsidR="006A643F" w:rsidRPr="00BF5447">
        <w:rPr>
          <w:rFonts w:asciiTheme="minorHAnsi" w:hAnsiTheme="minorHAnsi" w:cstheme="minorHAnsi"/>
          <w:b/>
          <w:sz w:val="22"/>
          <w:szCs w:val="22"/>
        </w:rPr>
        <w:t xml:space="preserve"> </w:t>
      </w:r>
      <w:r w:rsidRPr="00BF5447">
        <w:rPr>
          <w:rFonts w:asciiTheme="minorHAnsi" w:hAnsiTheme="minorHAnsi" w:cstheme="minorHAnsi"/>
          <w:b/>
          <w:sz w:val="22"/>
          <w:szCs w:val="22"/>
        </w:rPr>
        <w:t>PRZEDSIĘBIORSTWO PARTNERSKIE</w:t>
      </w:r>
    </w:p>
    <w:p w14:paraId="3E410A89" w14:textId="77777777" w:rsidR="002C309A" w:rsidRPr="00BF5447" w:rsidRDefault="002C309A" w:rsidP="006A643F">
      <w:pPr>
        <w:spacing w:line="0" w:lineRule="atLeast"/>
        <w:ind w:right="440"/>
        <w:jc w:val="center"/>
        <w:rPr>
          <w:rFonts w:asciiTheme="minorHAnsi" w:hAnsiTheme="minorHAnsi" w:cstheme="minorHAnsi"/>
          <w:b/>
          <w:sz w:val="22"/>
          <w:szCs w:val="22"/>
        </w:rPr>
      </w:pPr>
    </w:p>
    <w:p w14:paraId="603DF3CC" w14:textId="77777777" w:rsidR="006A643F" w:rsidRPr="00BF5447" w:rsidRDefault="006A643F" w:rsidP="006A643F">
      <w:pPr>
        <w:spacing w:line="0" w:lineRule="atLeast"/>
        <w:ind w:right="440"/>
        <w:jc w:val="center"/>
        <w:rPr>
          <w:rFonts w:asciiTheme="minorHAnsi" w:hAnsiTheme="minorHAnsi" w:cstheme="minorHAns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14"/>
        <w:gridCol w:w="6311"/>
        <w:gridCol w:w="1134"/>
        <w:gridCol w:w="1177"/>
      </w:tblGrid>
      <w:tr w:rsidR="006A643F" w:rsidRPr="00BF5447" w14:paraId="088A476F" w14:textId="77777777" w:rsidTr="00A57FFA">
        <w:tc>
          <w:tcPr>
            <w:tcW w:w="9536" w:type="dxa"/>
            <w:gridSpan w:val="4"/>
            <w:shd w:val="clear" w:color="auto" w:fill="B4C6E7"/>
          </w:tcPr>
          <w:p w14:paraId="43BEC4A2" w14:textId="77777777" w:rsidR="006A643F" w:rsidRPr="00BF5447" w:rsidRDefault="006A643F" w:rsidP="00A57FFA">
            <w:pPr>
              <w:spacing w:line="231" w:lineRule="auto"/>
              <w:ind w:right="280"/>
              <w:jc w:val="both"/>
              <w:rPr>
                <w:rFonts w:asciiTheme="minorHAnsi" w:hAnsiTheme="minorHAnsi" w:cstheme="minorHAnsi"/>
                <w:b/>
                <w:sz w:val="22"/>
                <w:szCs w:val="22"/>
              </w:rPr>
            </w:pPr>
            <w:bookmarkStart w:id="2" w:name="_Hlk43805348"/>
            <w:r w:rsidRPr="00BF5447">
              <w:rPr>
                <w:rFonts w:asciiTheme="minorHAnsi" w:hAnsiTheme="minorHAnsi" w:cstheme="minorHAnsi"/>
                <w:b/>
                <w:sz w:val="22"/>
                <w:szCs w:val="22"/>
              </w:rPr>
              <w:t>1.Czy którakolwiek z poniższych relacji zachodzi pomiędzy przedsiębiorstwem Wnioskodawcy a innym podmiotem na podstawie umowy, porozumienia lub uzgodnienia z podmiotami trzecimi?</w:t>
            </w:r>
          </w:p>
        </w:tc>
      </w:tr>
      <w:tr w:rsidR="00FA699D" w:rsidRPr="00BF5447" w14:paraId="32C1C1E4" w14:textId="77777777" w:rsidTr="00B46D62">
        <w:tc>
          <w:tcPr>
            <w:tcW w:w="7225" w:type="dxa"/>
            <w:gridSpan w:val="2"/>
            <w:shd w:val="clear" w:color="auto" w:fill="B4C6E7"/>
          </w:tcPr>
          <w:p w14:paraId="3BE312DD" w14:textId="470B90E9" w:rsidR="006A643F" w:rsidRPr="00BF5447" w:rsidRDefault="006A643F"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1a</w:t>
            </w:r>
            <w:r w:rsidRPr="00BF5447">
              <w:rPr>
                <w:rFonts w:asciiTheme="minorHAnsi" w:hAnsiTheme="minorHAnsi" w:cstheme="minorHAnsi"/>
                <w:bCs/>
                <w:sz w:val="22"/>
                <w:szCs w:val="22"/>
              </w:rPr>
              <w:t>. Posiadanie udziałów/akcji w innym podmiocie bądź też inny podmiot posiada udziały/akcje w przedsiębiorstwie Wnioskodawcy?</w:t>
            </w:r>
          </w:p>
        </w:tc>
        <w:tc>
          <w:tcPr>
            <w:tcW w:w="1134" w:type="dxa"/>
            <w:tcBorders>
              <w:right w:val="single" w:sz="8" w:space="0" w:color="auto"/>
            </w:tcBorders>
            <w:shd w:val="clear" w:color="auto" w:fill="auto"/>
            <w:vAlign w:val="center"/>
          </w:tcPr>
          <w:p w14:paraId="11578234" w14:textId="172069BB" w:rsidR="006A643F" w:rsidRPr="00BF5447" w:rsidRDefault="006637F1"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25312" behindDoc="0" locked="0" layoutInCell="1" allowOverlap="1" wp14:anchorId="2CABF1B1" wp14:editId="67A8D442">
                      <wp:simplePos x="0" y="0"/>
                      <wp:positionH relativeFrom="column">
                        <wp:posOffset>123825</wp:posOffset>
                      </wp:positionH>
                      <wp:positionV relativeFrom="paragraph">
                        <wp:posOffset>18415</wp:posOffset>
                      </wp:positionV>
                      <wp:extent cx="123825" cy="133350"/>
                      <wp:effectExtent l="0" t="0" r="28575" b="19050"/>
                      <wp:wrapNone/>
                      <wp:docPr id="42" name="Prostokąt 42"/>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97D3CD" id="Prostokąt 42" o:spid="_x0000_s1026" style="position:absolute;margin-left:9.75pt;margin-top:1.45pt;width:9.75pt;height:10.5pt;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wnTggIAABcFAAAOAAAAZHJzL2Uyb0RvYy54bWysVMlu2zAQvRfoPxC8N/KWJhUiB0YCFwWC&#10;xEBS5MxQlEWUW0nasnvvn/XD+kgpibOciupAcTjDWd684dn5TiuyFT5Iayo6PhpRIgy3tTTrin6/&#10;W346pSREZmqmrBEV3YtAz+cfP5x1rhQT21pVC0/gxISycxVtY3RlUQTeCs3CkXXCQNlYr1mE6NdF&#10;7VkH71oVk9Hoc9FZXztvuQgBp5e9ks6z/6YRPN40TRCRqIoit5hXn9eHtBbzM1auPXOt5EMa7B+y&#10;0EwaBH1ydckiIxsv37jSknsbbBOPuNWFbRrJRa4B1YxHr6q5bZkTuRaAE9wTTOH/ueXX25Unsq7o&#10;bEKJYRo9WiHDaH/8+R0JDoFQ50IJw1u38oMUsE3l7hqv0x+FkF1Gdf+EqthFwnE4nkxPJ8eUcKjG&#10;0+n0OKNePF92PsSvwmqSNhX1aFrGkm2vQkRAmD6apFjBKlkvpVJZ2IcL5cmWob+gRW07ShQLEYcV&#10;XeYvVQAXL64pQ7qU2ckIpOAMxGsUi9hqByiCWVPC1BqM5tHnXF7cDm+C3qHYg8Cj/L0XOBVyyULb&#10;Z5y9JjNWahkxCErqip4e3lYmaUWm8gBHakffgLR7sPUeLfS253ZwfCkR5AogrJgHmVEhBjTeYGmU&#10;Rdl22FHSWv/rvfNkD45BS0mH4QAkPzfMC5T4zYB9X8azWZqmLMyOTyYQ/KHm4VBjNvrCoj9jPAWO&#10;522yj+px23ir7zHHixQVKmY4YvfgD8JF7IcWLwEXi0U2wwQ5Fq/MrePJecIpwXu3u2feDWSKaMy1&#10;fRwkVr7iVG+bbhq72ETbyEy4Z1xBnSRg+jKJhpcijfehnK2e37P5XwAAAP//AwBQSwMEFAAGAAgA&#10;AAAhAHhu3J/ZAAAABgEAAA8AAABkcnMvZG93bnJldi54bWxMj0FLxDAQhe+C/yGM4M1N3UUxteki&#10;giCCB7vqOduMTdlmUpq0G/fXO570+PEeb76pttkPYsEp9oE0XK8KEEhtsD11Gt53T1d3IGIyZM0Q&#10;CDV8Y4RtfX5WmdKGI73h0qRO8AjF0mhwKY2llLF16E1chRGJs68weZMYp07ayRx53A9yXRS30pue&#10;+IIzIz46bA/N7DW8xNO8tDa+Zpfds/r4LE4NHbS+vMgP9yAS5vRXhl99VoeanfZhJhvFwKxuuKlh&#10;rUBwvFH82Z5xo0DWlfyvX/8AAAD//wMAUEsBAi0AFAAGAAgAAAAhALaDOJL+AAAA4QEAABMAAAAA&#10;AAAAAAAAAAAAAAAAAFtDb250ZW50X1R5cGVzXS54bWxQSwECLQAUAAYACAAAACEAOP0h/9YAAACU&#10;AQAACwAAAAAAAAAAAAAAAAAvAQAAX3JlbHMvLnJlbHNQSwECLQAUAAYACAAAACEAcjsJ04ICAAAX&#10;BQAADgAAAAAAAAAAAAAAAAAuAgAAZHJzL2Uyb0RvYy54bWxQSwECLQAUAAYACAAAACEAeG7cn9kA&#10;AAAGAQAADwAAAAAAAAAAAAAAAADcBAAAZHJzL2Rvd25yZXYueG1sUEsFBgAAAAAEAAQA8wAAAOIF&#10;A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tak</w:t>
            </w:r>
          </w:p>
        </w:tc>
        <w:tc>
          <w:tcPr>
            <w:tcW w:w="1177" w:type="dxa"/>
            <w:shd w:val="clear" w:color="auto" w:fill="auto"/>
            <w:vAlign w:val="center"/>
          </w:tcPr>
          <w:p w14:paraId="652AB72A" w14:textId="7013B6D5" w:rsidR="006A643F" w:rsidRPr="00BF5447" w:rsidRDefault="006637F1"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27360" behindDoc="0" locked="0" layoutInCell="1" allowOverlap="1" wp14:anchorId="3F59EF6E" wp14:editId="3E40AF92">
                      <wp:simplePos x="0" y="0"/>
                      <wp:positionH relativeFrom="column">
                        <wp:posOffset>73025</wp:posOffset>
                      </wp:positionH>
                      <wp:positionV relativeFrom="paragraph">
                        <wp:posOffset>41910</wp:posOffset>
                      </wp:positionV>
                      <wp:extent cx="123825" cy="133350"/>
                      <wp:effectExtent l="0" t="0" r="28575" b="19050"/>
                      <wp:wrapNone/>
                      <wp:docPr id="43" name="Prostokąt 43"/>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5E9C12" id="Prostokąt 43" o:spid="_x0000_s1026" style="position:absolute;margin-left:5.75pt;margin-top:3.3pt;width:9.75pt;height:10.5pt;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EsggIAABcFAAAOAAAAZHJzL2Uyb0RvYy54bWysVMlu2zAQvRfoPxC8N/KWJhUiB0YCFwWC&#10;xEBS5MxQlEWUW0nasnvvn/XD+kgpibOciupAcTjDWd684dn5TiuyFT5Iayo6PhpRIgy3tTTrin6/&#10;W346pSREZmqmrBEV3YtAz+cfP5x1rhQT21pVC0/gxISycxVtY3RlUQTeCs3CkXXCQNlYr1mE6NdF&#10;7VkH71oVk9Hoc9FZXztvuQgBp5e9ks6z/6YRPN40TRCRqIoit5hXn9eHtBbzM1auPXOt5EMa7B+y&#10;0EwaBH1ydckiIxsv37jSknsbbBOPuNWFbRrJRa4B1YxHr6q5bZkTuRaAE9wTTOH/ueXX25Unsq7o&#10;bEqJYRo9WiHDaH/8+R0JDoFQ50IJw1u38oMUsE3l7hqv0x+FkF1Gdf+EqthFwnE4nkxPJ8eUcKjG&#10;0+n0OKNePF92PsSvwmqSNhX1aFrGkm2vQkRAmD6apFjBKlkvpVJZ2IcL5cmWob+gRW07ShQLEYcV&#10;XeYvVQAXL64pQ7qU2ckIpOAMxGsUi9hqByiCWVPC1BqM5tHnXF7cDm+C3qHYg8Cj/L0XOBVyyULb&#10;Z5y9JjNWahkxCErqip4e3lYmaUWm8gBHakffgLR7sPUeLfS253ZwfCkR5AogrJgHmVEhBjTeYGmU&#10;Rdl22FHSWv/rvfNkD45BS0mH4QAkPzfMC5T4zYB9X8azWZqmLMyOTyYQ/KHm4VBjNvrCoj9jPAWO&#10;522yj+px23ir7zHHixQVKmY4YvfgD8JF7IcWLwEXi0U2wwQ5Fq/MrePJecIpwXu3u2feDWSKaMy1&#10;fRwkVr7iVG+bbhq72ETbyEy4Z1xBnSRg+jKJhpcijfehnK2e37P5XwAAAP//AwBQSwMEFAAGAAgA&#10;AAAhADXSUTvaAAAABgEAAA8AAABkcnMvZG93bnJldi54bWxMj0FLxDAUhO+C/yE8wZubdsXq1qaL&#10;CIIIHqy652zzbMo2L6VJu3F/vc+THocZZr6ptskNYsEp9J4U5KsMBFLrTU+dgo/3p6s7ECFqMnrw&#10;hAq+McC2Pj+rdGn8kd5waWInuIRCqRXYGMdSytBadDqs/IjE3pefnI4sp06aSR+53A1ynWWFdLon&#10;XrB6xEeL7aGZnYKXcJqX1oTXZJN93nzuslNDB6UuL9LDPYiIKf6F4Ref0aFmpr2fyQQxsM5vOKmg&#10;KECwfZ3zs72C9W0Bsq7kf/z6BwAA//8DAFBLAQItABQABgAIAAAAIQC2gziS/gAAAOEBAAATAAAA&#10;AAAAAAAAAAAAAAAAAABbQ29udGVudF9UeXBlc10ueG1sUEsBAi0AFAAGAAgAAAAhADj9If/WAAAA&#10;lAEAAAsAAAAAAAAAAAAAAAAALwEAAF9yZWxzLy5yZWxzUEsBAi0AFAAGAAgAAAAhAAf7gSyCAgAA&#10;FwUAAA4AAAAAAAAAAAAAAAAALgIAAGRycy9lMm9Eb2MueG1sUEsBAi0AFAAGAAgAAAAhADXSUTva&#10;AAAABgEAAA8AAAAAAAAAAAAAAAAA3AQAAGRycy9kb3ducmV2LnhtbFBLBQYAAAAABAAEAPMAAADj&#10;BQ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nie</w:t>
            </w:r>
          </w:p>
        </w:tc>
      </w:tr>
      <w:tr w:rsidR="006A643F" w:rsidRPr="00BF5447" w14:paraId="09152F8A" w14:textId="77777777" w:rsidTr="00A57FFA">
        <w:tc>
          <w:tcPr>
            <w:tcW w:w="914" w:type="dxa"/>
            <w:shd w:val="clear" w:color="auto" w:fill="B4C6E7"/>
          </w:tcPr>
          <w:p w14:paraId="4E38166D" w14:textId="77777777" w:rsidR="006A643F" w:rsidRPr="00BF5447" w:rsidRDefault="006A643F"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Opis*:</w:t>
            </w:r>
          </w:p>
        </w:tc>
        <w:tc>
          <w:tcPr>
            <w:tcW w:w="8622" w:type="dxa"/>
            <w:gridSpan w:val="3"/>
            <w:shd w:val="clear" w:color="auto" w:fill="auto"/>
          </w:tcPr>
          <w:p w14:paraId="58C14231" w14:textId="77777777" w:rsidR="006A643F" w:rsidRPr="00BF5447" w:rsidRDefault="006A643F" w:rsidP="00A57FFA">
            <w:pPr>
              <w:spacing w:line="231" w:lineRule="auto"/>
              <w:ind w:right="280"/>
              <w:rPr>
                <w:rFonts w:asciiTheme="minorHAnsi" w:hAnsiTheme="minorHAnsi" w:cstheme="minorHAnsi"/>
                <w:b/>
                <w:sz w:val="24"/>
                <w:szCs w:val="24"/>
              </w:rPr>
            </w:pPr>
          </w:p>
        </w:tc>
      </w:tr>
      <w:tr w:rsidR="00FA699D" w:rsidRPr="00BF5447" w14:paraId="0E57AAC8" w14:textId="77777777" w:rsidTr="00B46D62">
        <w:tc>
          <w:tcPr>
            <w:tcW w:w="7225" w:type="dxa"/>
            <w:gridSpan w:val="2"/>
            <w:shd w:val="clear" w:color="auto" w:fill="B4C6E7"/>
          </w:tcPr>
          <w:p w14:paraId="0CCD7D87" w14:textId="77777777" w:rsidR="006A643F" w:rsidRPr="00BF5447" w:rsidRDefault="006A643F" w:rsidP="00A57FFA">
            <w:pPr>
              <w:spacing w:line="230" w:lineRule="auto"/>
              <w:rPr>
                <w:rFonts w:asciiTheme="minorHAnsi" w:hAnsiTheme="minorHAnsi" w:cstheme="minorHAnsi"/>
                <w:bCs/>
                <w:sz w:val="22"/>
                <w:szCs w:val="22"/>
              </w:rPr>
            </w:pPr>
            <w:r w:rsidRPr="00BF5447">
              <w:rPr>
                <w:rFonts w:asciiTheme="minorHAnsi" w:hAnsiTheme="minorHAnsi" w:cstheme="minorHAnsi"/>
                <w:b/>
                <w:sz w:val="22"/>
                <w:szCs w:val="22"/>
              </w:rPr>
              <w:t>1b. </w:t>
            </w:r>
            <w:r w:rsidRPr="00BF5447">
              <w:rPr>
                <w:rFonts w:asciiTheme="minorHAnsi" w:hAnsiTheme="minorHAnsi" w:cstheme="minorHAnsi"/>
                <w:bCs/>
                <w:sz w:val="22"/>
                <w:szCs w:val="22"/>
              </w:rPr>
              <w:t>Korzystanie z prawa głosu jako udziałowiec / akcjonariusz/członek w innym podmiocie bądź też inny podmiot korzysta z prawa głosu jako udziałowiec/akcjonariusz/członek w przedsiębiorstwie Wnioskodawcy?</w:t>
            </w:r>
          </w:p>
        </w:tc>
        <w:tc>
          <w:tcPr>
            <w:tcW w:w="1134" w:type="dxa"/>
            <w:tcBorders>
              <w:right w:val="single" w:sz="8" w:space="0" w:color="auto"/>
            </w:tcBorders>
            <w:shd w:val="clear" w:color="auto" w:fill="auto"/>
            <w:vAlign w:val="center"/>
          </w:tcPr>
          <w:p w14:paraId="425566F4" w14:textId="2073D789" w:rsidR="006A643F" w:rsidRPr="00BF5447" w:rsidRDefault="006637F1" w:rsidP="006637F1">
            <w:pPr>
              <w:spacing w:line="231" w:lineRule="auto"/>
              <w:ind w:right="280"/>
              <w:rPr>
                <w:rFonts w:asciiTheme="minorHAnsi" w:hAnsiTheme="minorHAnsi" w:cstheme="minorHAnsi"/>
                <w:bCs/>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29408" behindDoc="0" locked="0" layoutInCell="1" allowOverlap="1" wp14:anchorId="2509A182" wp14:editId="2334A242">
                      <wp:simplePos x="0" y="0"/>
                      <wp:positionH relativeFrom="column">
                        <wp:posOffset>123825</wp:posOffset>
                      </wp:positionH>
                      <wp:positionV relativeFrom="paragraph">
                        <wp:posOffset>16510</wp:posOffset>
                      </wp:positionV>
                      <wp:extent cx="123825" cy="133350"/>
                      <wp:effectExtent l="0" t="0" r="28575" b="19050"/>
                      <wp:wrapNone/>
                      <wp:docPr id="44" name="Prostokąt 44"/>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B41AB2" id="Prostokąt 44" o:spid="_x0000_s1026" style="position:absolute;margin-left:9.75pt;margin-top:1.3pt;width:9.75pt;height:10.5pt;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Ki/ggIAABcFAAAOAAAAZHJzL2Uyb0RvYy54bWysVMlu2zAQvRfoPxC8N/KWJhUiB0YCFwWC&#10;xEBS5MxQlEWUW0nasnvvn/XD+kgpibOciupAcTjDWd684dn5TiuyFT5Iayo6PhpRIgy3tTTrin6/&#10;W346pSREZmqmrBEV3YtAz+cfP5x1rhQT21pVC0/gxISycxVtY3RlUQTeCs3CkXXCQNlYr1mE6NdF&#10;7VkH71oVk9Hoc9FZXztvuQgBp5e9ks6z/6YRPN40TRCRqIoit5hXn9eHtBbzM1auPXOt5EMa7B+y&#10;0EwaBH1ydckiIxsv37jSknsbbBOPuNWFbRrJRa4B1YxHr6q5bZkTuRaAE9wTTOH/ueXX25Unsq7o&#10;bEaJYRo9WiHDaH/8+R0JDoFQ50IJw1u38oMUsE3l7hqv0x+FkF1Gdf+EqthFwnE4nkxPJ8eUcKjG&#10;0+n0OKNePF92PsSvwmqSNhX1aFrGkm2vQkRAmD6apFjBKlkvpVJZ2IcL5cmWob+gRW07ShQLEYcV&#10;XeYvVQAXL64pQ7qU2ckIpOAMxGsUi9hqByiCWVPC1BqM5tHnXF7cDm+C3qHYg8Cj/L0XOBVyyULb&#10;Z5y9JjNWahkxCErqip4e3lYmaUWm8gBHakffgLR7sPUeLfS253ZwfCkR5AogrJgHmVEhBjTeYGmU&#10;Rdl22FHSWv/rvfNkD45BS0mH4QAkPzfMC5T4zYB9X8azWZqmLMyOTyYQ/KHm4VBjNvrCoj9jPAWO&#10;522yj+px23ir7zHHixQVKmY4YvfgD8JF7IcWLwEXi0U2wwQ5Fq/MrePJecIpwXu3u2feDWSKaMy1&#10;fRwkVr7iVG+bbhq72ETbyEy4Z1xBnSRg+jKJhpcijfehnK2e37P5XwAAAP//AwBQSwMEFAAGAAgA&#10;AAAhAAg0TxXaAAAABgEAAA8AAABkcnMvZG93bnJldi54bWxMj01LxDAQhu+C/yGM4M1NdxeLrU0X&#10;EQQRPFg/ztlmtinbTEqTduP+eseTHh/el3eeqXbJDWLBKfSeFKxXGQik1pueOgUf7083dyBC1GT0&#10;4AkVfGOAXX15UenS+BO94dLETvAIhVIrsDGOpZShteh0WPkRibODn5yOjFMnzaRPPO4GucmyXDrd&#10;E1+wesRHi+2xmZ2Cl3Cel9aE12STfS4+v7JzQ0elrq/Swz2IiCn+leFXn9WhZqe9n8kEMTAXt9xU&#10;sMlBcLwt+LM94zYHWVfyv379AwAA//8DAFBLAQItABQABgAIAAAAIQC2gziS/gAAAOEBAAATAAAA&#10;AAAAAAAAAAAAAAAAAABbQ29udGVudF9UeXBlc10ueG1sUEsBAi0AFAAGAAgAAAAhADj9If/WAAAA&#10;lAEAAAsAAAAAAAAAAAAAAAAALwEAAF9yZWxzLy5yZWxzUEsBAi0AFAAGAAgAAAAhAI+wqL+CAgAA&#10;FwUAAA4AAAAAAAAAAAAAAAAALgIAAGRycy9lMm9Eb2MueG1sUEsBAi0AFAAGAAgAAAAhAAg0TxXa&#10;AAAABgEAAA8AAAAAAAAAAAAAAAAA3AQAAGRycy9kb3ducmV2LnhtbFBLBQYAAAAABAAEAPMAAADj&#10;BQAAAAA=&#10;" fillcolor="window" strokecolor="windowText" strokeweight="1pt"/>
                  </w:pict>
                </mc:Fallback>
              </mc:AlternateContent>
            </w:r>
            <w:r w:rsidR="006A643F"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tak</w:t>
            </w:r>
          </w:p>
        </w:tc>
        <w:tc>
          <w:tcPr>
            <w:tcW w:w="1177" w:type="dxa"/>
            <w:shd w:val="clear" w:color="auto" w:fill="auto"/>
            <w:vAlign w:val="center"/>
          </w:tcPr>
          <w:p w14:paraId="615B8058" w14:textId="2EE89C59" w:rsidR="006A643F" w:rsidRPr="00BF5447" w:rsidRDefault="006637F1" w:rsidP="00A57FFA">
            <w:pPr>
              <w:spacing w:line="231" w:lineRule="auto"/>
              <w:ind w:right="280"/>
              <w:jc w:val="center"/>
              <w:rPr>
                <w:rFonts w:asciiTheme="minorHAnsi" w:hAnsiTheme="minorHAnsi" w:cstheme="minorHAnsi"/>
                <w:bCs/>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31456" behindDoc="0" locked="0" layoutInCell="1" allowOverlap="1" wp14:anchorId="716952E9" wp14:editId="0EDF7DC5">
                      <wp:simplePos x="0" y="0"/>
                      <wp:positionH relativeFrom="column">
                        <wp:posOffset>72390</wp:posOffset>
                      </wp:positionH>
                      <wp:positionV relativeFrom="paragraph">
                        <wp:posOffset>28575</wp:posOffset>
                      </wp:positionV>
                      <wp:extent cx="123825" cy="133350"/>
                      <wp:effectExtent l="0" t="0" r="28575" b="19050"/>
                      <wp:wrapNone/>
                      <wp:docPr id="45" name="Prostokąt 45"/>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DEAAF7" id="Prostokąt 45" o:spid="_x0000_s1026" style="position:absolute;margin-left:5.7pt;margin-top:2.25pt;width:9.75pt;height:10.5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CBAgQIAABcFAAAOAAAAZHJzL2Uyb0RvYy54bWysVMlu2zAQvRfoPxC8N/KWJhUiB0YCFwWC&#10;xEBS5MxQlEWUW0nasnvvn/XD+kgpibOciupAcTjDWd684dn5TiuyFT5Iayo6PhpRIgy3tTTrin6/&#10;W346pSREZmqmrBEV3YtAz+cfP5x1rhQT21pVC0/gxISycxVtY3RlUQTeCs3CkXXCQNlYr1mE6NdF&#10;7VkH71oVk9Hoc9FZXztvuQgBp5e9ks6z/6YRPN40TRCRqIoit5hXn9eHtBbzM1auPXOt5EMa7B+y&#10;0EwaBH1ydckiIxsv37jSknsbbBOPuNWFbRrJRa4B1YxHr6q5bZkTuRaAE9wTTOH/ueXX25Unsq7o&#10;7JgSwzR6tEKG0f748zsSHAKhzoUShrdu5QcpYJvK3TVepz8KIbuM6v4JVbGLhONwPJmeTuCcQzWe&#10;TqfHGfXi+bLzIX4VVpO0qahH0zKWbHsVIgLC9NEkxQpWyXoplcrCPlwoT7YM/QUtattRoliIOKzo&#10;Mn+pArh4cU0Z0qXMTkYgBWcgXqNYxFY7QBHMmhKm1mA0jz7n8uJ2eBP0DsUeBB7l773AqZBLFto+&#10;4+w1mbFSy4hBUFJX9PTwtjJJKzKVBzhSO/oGpN2Drfdoobc9t4PjS4kgVwBhxTzIjAoxoPEGS6Ms&#10;yrbDjpLW+l/vnSd7cAxaSjoMByD5uWFeoMRvBuz7Mp7N0jRlYXZ8MoHgDzUPhxqz0RcW/RnjKXA8&#10;b5N9VI/bxlt9jzlepKhQMcMRuwd/EC5iP7R4CbhYLLIZJsixeGVuHU/OE04J3rvdPfNuIFNEY67t&#10;4yCx8hWnett009jFJtpGZsI94wrqJAHTl0k0vBRpvA/lbPX8ns3/AgAA//8DAFBLAwQUAAYACAAA&#10;ACEAWgcIJNsAAAAGAQAADwAAAGRycy9kb3ducmV2LnhtbEyOUUvDMBSF3wX/Q7iCby7ZXMV1TYcI&#10;ggg+WHXPWXNtypqb0qRd3a/3+qSPh3P4zlfsZt+JCYfYBtKwXCgQSHWwLTUaPt6fbu5BxGTImi4Q&#10;avjGCLvy8qIwuQ0nesOpSo1gCMXcaHAp9bmUsXboTVyEHom7rzB4kzgOjbSDOTHcd3Kl1J30piV+&#10;cKbHR4f1sRq9hpd4HqfaxtfZze5587lX54qOWl9fzQ9bEAnn9DeGX31Wh5KdDmEkG0XHebnmpYZ1&#10;BoLrW7UBcdCwyjKQZSH/65c/AAAA//8DAFBLAQItABQABgAIAAAAIQC2gziS/gAAAOEBAAATAAAA&#10;AAAAAAAAAAAAAAAAAABbQ29udGVudF9UeXBlc10ueG1sUEsBAi0AFAAGAAgAAAAhADj9If/WAAAA&#10;lAEAAAsAAAAAAAAAAAAAAAAALwEAAF9yZWxzLy5yZWxzUEsBAi0AFAAGAAgAAAAhAPpwIECBAgAA&#10;FwUAAA4AAAAAAAAAAAAAAAAALgIAAGRycy9lMm9Eb2MueG1sUEsBAi0AFAAGAAgAAAAhAFoHCCTb&#10;AAAABgEAAA8AAAAAAAAAAAAAAAAA2wQAAGRycy9kb3ducmV2LnhtbFBLBQYAAAAABAAEAPMAAADj&#10;BQ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nie</w:t>
            </w:r>
          </w:p>
        </w:tc>
      </w:tr>
      <w:tr w:rsidR="006A643F" w:rsidRPr="00BF5447" w14:paraId="76537DDB" w14:textId="77777777" w:rsidTr="00A57FFA">
        <w:tc>
          <w:tcPr>
            <w:tcW w:w="914" w:type="dxa"/>
            <w:shd w:val="clear" w:color="auto" w:fill="B4C6E7"/>
          </w:tcPr>
          <w:p w14:paraId="543F62F7" w14:textId="77777777" w:rsidR="006A643F" w:rsidRPr="00BF5447" w:rsidRDefault="006A643F"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Opis*:</w:t>
            </w:r>
          </w:p>
        </w:tc>
        <w:tc>
          <w:tcPr>
            <w:tcW w:w="8622" w:type="dxa"/>
            <w:gridSpan w:val="3"/>
            <w:shd w:val="clear" w:color="auto" w:fill="auto"/>
          </w:tcPr>
          <w:p w14:paraId="1EC4934C" w14:textId="77777777" w:rsidR="006A643F" w:rsidRPr="00BF5447" w:rsidRDefault="006A643F" w:rsidP="00A57FFA">
            <w:pPr>
              <w:spacing w:line="231" w:lineRule="auto"/>
              <w:ind w:right="280"/>
              <w:rPr>
                <w:rFonts w:asciiTheme="minorHAnsi" w:hAnsiTheme="minorHAnsi" w:cstheme="minorHAnsi"/>
                <w:bCs/>
                <w:sz w:val="24"/>
                <w:szCs w:val="24"/>
              </w:rPr>
            </w:pPr>
          </w:p>
        </w:tc>
      </w:tr>
      <w:tr w:rsidR="00FA699D" w:rsidRPr="00BF5447" w14:paraId="0A5FDC51" w14:textId="77777777" w:rsidTr="00B46D62">
        <w:tc>
          <w:tcPr>
            <w:tcW w:w="7225" w:type="dxa"/>
            <w:gridSpan w:val="2"/>
            <w:shd w:val="clear" w:color="auto" w:fill="B4C6E7"/>
          </w:tcPr>
          <w:p w14:paraId="7C10440C" w14:textId="77777777" w:rsidR="006A643F" w:rsidRPr="00BF5447" w:rsidRDefault="006A643F"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1c.</w:t>
            </w:r>
            <w:r w:rsidRPr="00BF5447">
              <w:rPr>
                <w:rFonts w:asciiTheme="minorHAnsi" w:hAnsiTheme="minorHAnsi" w:cstheme="minorHAnsi"/>
                <w:bCs/>
                <w:sz w:val="22"/>
                <w:szCs w:val="22"/>
              </w:rPr>
              <w:t xml:space="preserve"> Jeśli w 1a lub b) zaznaczono opcję </w:t>
            </w:r>
            <w:r w:rsidRPr="00BF5447">
              <w:rPr>
                <w:rFonts w:asciiTheme="minorHAnsi" w:hAnsiTheme="minorHAnsi" w:cstheme="minorHAnsi"/>
                <w:b/>
                <w:color w:val="833C0B"/>
                <w:sz w:val="22"/>
                <w:szCs w:val="22"/>
              </w:rPr>
              <w:t>„tak”,</w:t>
            </w:r>
            <w:r w:rsidRPr="00BF5447">
              <w:rPr>
                <w:rFonts w:asciiTheme="minorHAnsi" w:hAnsiTheme="minorHAnsi" w:cstheme="minorHAnsi"/>
                <w:bCs/>
                <w:sz w:val="22"/>
                <w:szCs w:val="22"/>
              </w:rPr>
              <w:t xml:space="preserve"> czy przedsiębiorstwo Wnioskodawcy posiada 25% lub więcej udziałów/akcji lub głosów w innym przedsiębiorstwie ?</w:t>
            </w:r>
          </w:p>
        </w:tc>
        <w:tc>
          <w:tcPr>
            <w:tcW w:w="1134" w:type="dxa"/>
            <w:tcBorders>
              <w:right w:val="single" w:sz="8" w:space="0" w:color="auto"/>
            </w:tcBorders>
            <w:shd w:val="clear" w:color="auto" w:fill="auto"/>
            <w:vAlign w:val="center"/>
          </w:tcPr>
          <w:p w14:paraId="170F8C8E" w14:textId="6706F0D6" w:rsidR="006A643F" w:rsidRPr="00BF5447" w:rsidRDefault="006637F1" w:rsidP="006637F1">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33504" behindDoc="0" locked="0" layoutInCell="1" allowOverlap="1" wp14:anchorId="6D83F12C" wp14:editId="6871D6AF">
                      <wp:simplePos x="0" y="0"/>
                      <wp:positionH relativeFrom="column">
                        <wp:posOffset>123825</wp:posOffset>
                      </wp:positionH>
                      <wp:positionV relativeFrom="paragraph">
                        <wp:posOffset>22860</wp:posOffset>
                      </wp:positionV>
                      <wp:extent cx="123825" cy="133350"/>
                      <wp:effectExtent l="0" t="0" r="28575" b="19050"/>
                      <wp:wrapNone/>
                      <wp:docPr id="46" name="Prostokąt 46"/>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D8031B" id="Prostokąt 46" o:spid="_x0000_s1026" style="position:absolute;margin-left:9.75pt;margin-top:1.8pt;width:9.75pt;height:10.5pt;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sibggIAABcFAAAOAAAAZHJzL2Uyb0RvYy54bWysVMlu2zAQvRfoPxC8N/KWpULkwEjgokCQ&#10;GkiKnBmKsohyK0lbdu/9s35YHyklcZZTUR0oDmc4y5s3PL/YaUW2wgdpTUXHRyNKhOG2lmZd0e93&#10;y09nlITITM2UNaKiexHoxfzjh/POlWJiW6tq4QmcmFB2rqJtjK4sisBboVk4sk4YKBvrNYsQ/bqo&#10;PevgXatiMhqdFJ31tfOWixBwetUr6Tz7bxrB47emCSISVVHkFvPq8/qQ1mJ+zsq1Z66VfEiD/UMW&#10;mkmDoE+urlhkZOPlG1dacm+DbeIRt7qwTSO5yDWgmvHoVTW3LXMi1wJwgnuCKfw/t/xmu/JE1hWd&#10;nVBimEaPVsgw2h9/fkeCQyDUuVDC8Nat/CAFbFO5u8br9EchZJdR3T+hKnaRcByOJ9OzyTElHKrx&#10;dDo9zqgXz5edD/GLsJqkTUU9mpaxZNvrEBEQpo8mKVawStZLqVQW9uFSebJl6C9oUduOEsVCxGFF&#10;l/lLFcDFi2vKkC5ldjoCKTgD8RrFIrbaAYpg1pQwtQajefQ5lxe3w5ugdyj2IPAof+8FToVcsdD2&#10;GWevyYyVWkYMgpK6omeHt5VJWpGpPMCR2tE3IO0ebL1HC73tuR0cX0oEuQYIK+ZBZlSIAY3fsDTK&#10;omw77Chprf/13nmyB8egpaTDcACSnxvmBUr8asC+z+PZLE1TFmbHpxMI/lDzcKgxG31p0Z8xngLH&#10;8zbZR/W4bbzV95jjRYoKFTMcsXvwB+Ey9kOLl4CLxSKbYYIci9fm1vHkPOGU4L3b3TPvBjJFNObG&#10;Pg4SK19xqrdNN41dbKJtZCbcM66gThIwfZlEw0uRxvtQzlbP79n8LwAAAP//AwBQSwMEFAAGAAgA&#10;AAAhAA5Ge2HbAAAABgEAAA8AAABkcnMvZG93bnJldi54bWxMj09LxDAUxO+C3yE8wZubuqvF1qaL&#10;CIIIHqx/ztnm2ZRtXkqTduN+ep8n9zjMMPObapvcIBacQu9JwfUqA4HUetNTp+Dj/enqDkSImowe&#10;PKGCHwywrc/PKl0af6A3XJrYCS6hUGoFNsaxlDK0Fp0OKz8isfftJ6cjy6mTZtIHLneDXGdZLp3u&#10;iResHvHRYrtvZqfgJRznpTXhNdlkn4vPr+zY0F6py4v0cA8iYor/YfjDZ3SomWnnZzJBDKyLW04q&#10;2OQg2N4U/GynYH2Tg6wreYpf/wIAAP//AwBQSwECLQAUAAYACAAAACEAtoM4kv4AAADhAQAAEwAA&#10;AAAAAAAAAAAAAAAAAAAAW0NvbnRlbnRfVHlwZXNdLnhtbFBLAQItABQABgAIAAAAIQA4/SH/1gAA&#10;AJQBAAALAAAAAAAAAAAAAAAAAC8BAABfcmVscy8ucmVsc1BLAQItABQABgAIAAAAIQAkNsibggIA&#10;ABcFAAAOAAAAAAAAAAAAAAAAAC4CAABkcnMvZTJvRG9jLnhtbFBLAQItABQABgAIAAAAIQAORnth&#10;2wAAAAYBAAAPAAAAAAAAAAAAAAAAANwEAABkcnMvZG93bnJldi54bWxQSwUGAAAAAAQABADzAAAA&#10;5AU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tak</w:t>
            </w:r>
          </w:p>
        </w:tc>
        <w:tc>
          <w:tcPr>
            <w:tcW w:w="1177" w:type="dxa"/>
            <w:shd w:val="clear" w:color="auto" w:fill="auto"/>
            <w:vAlign w:val="center"/>
          </w:tcPr>
          <w:p w14:paraId="4A8FD15E" w14:textId="4E73BD25" w:rsidR="006A643F" w:rsidRPr="00BF5447" w:rsidRDefault="006637F1"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35552" behindDoc="0" locked="0" layoutInCell="1" allowOverlap="1" wp14:anchorId="3DF81B40" wp14:editId="6E881A53">
                      <wp:simplePos x="0" y="0"/>
                      <wp:positionH relativeFrom="column">
                        <wp:posOffset>73025</wp:posOffset>
                      </wp:positionH>
                      <wp:positionV relativeFrom="paragraph">
                        <wp:posOffset>18415</wp:posOffset>
                      </wp:positionV>
                      <wp:extent cx="123825" cy="133350"/>
                      <wp:effectExtent l="0" t="0" r="28575" b="19050"/>
                      <wp:wrapNone/>
                      <wp:docPr id="47" name="Prostokąt 47"/>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6ECBF8" id="Prostokąt 47" o:spid="_x0000_s1026" style="position:absolute;margin-left:5.75pt;margin-top:1.45pt;width:9.75pt;height:10.5pt;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kBkggIAABcFAAAOAAAAZHJzL2Uyb0RvYy54bWysVMlu2zAQvRfoPxC8N/KWJhUiB0YCFwWC&#10;xEBS5MxQlEWUW0nasnvvn/XD+kgpibOciupAcTjDWd684dn5TiuyFT5Iayo6PhpRIgy3tTTrin6/&#10;W346pSREZmqmrBEV3YtAz+cfP5x1rhQT21pVC0/gxISycxVtY3RlUQTeCs3CkXXCQNlYr1mE6NdF&#10;7VkH71oVk9Hoc9FZXztvuQgBp5e9ks6z/6YRPN40TRCRqIoit5hXn9eHtBbzM1auPXOt5EMa7B+y&#10;0EwaBH1ydckiIxsv37jSknsbbBOPuNWFbRrJRa4B1YxHr6q5bZkTuRaAE9wTTOH/ueXX25Unsq7o&#10;7IQSwzR6tEKG0f748zsSHAKhzoUShrdu5QcpYJvK3TVepz8KIbuM6v4JVbGLhONwPJmeTo4p4VCN&#10;p9PpcUa9eL7sfIhfhdUkbSrq0bSMJdtehYiAMH00SbGCVbJeSqWysA8XypMtQ39Bi9p2lCgWIg4r&#10;usxfqgAuXlxThnQps5MRSMEZiNcoFrHVDlAEs6aEqTUYzaPPuby4Hd4EvUOxB4FH+XsvcCrkkoW2&#10;zzh7TWas1DJiEJTUFT09vK1M0opM5QGO1I6+AWn3YOs9Wuhtz+3g+FIiyBVAWDEPMqNCDGi8wdIo&#10;i7LtsKOktf7Xe+fJHhyDlpIOwwFIfm6YFyjxmwH7voxnszRNWZgdn0wg+EPNw6HGbPSFRX/GeAoc&#10;z9tkH9XjtvFW32OOFykqVMxwxO7BH4SL2A8tXgIuFotshglyLF6ZW8eT84RTgvdud8+8G8gU0Zhr&#10;+zhIrHzFqd423TR2sYm2kZlwz7iCOknA9GUSDS9FGu9DOVs9v2fzvwAAAP//AwBQSwMEFAAGAAgA&#10;AAAhAIs7f8faAAAABgEAAA8AAABkcnMvZG93bnJldi54bWxMj01LxDAQhu+C/yHMgjc37S6KrU0X&#10;EQQRPFg/ztlmtinbTEqTduP+eseTHh/el3eeqXbJDWLBKfSeFOTrDARS601PnYKP96frOxAhajJ6&#10;8IQKvjHArr68qHRp/InecGliJ3iEQqkV2BjHUsrQWnQ6rP2IxNnBT05HxqmTZtInHneD3GTZrXS6&#10;J75g9YiPFttjMzsFL+E8L60Jr8km+1x8fmXnho5KXa3Swz2IiCn+leFXn9WhZqe9n8kEMTDnN9xU&#10;sClAcLzN+bM947YAWVfyv379AwAA//8DAFBLAQItABQABgAIAAAAIQC2gziS/gAAAOEBAAATAAAA&#10;AAAAAAAAAAAAAAAAAABbQ29udGVudF9UeXBlc10ueG1sUEsBAi0AFAAGAAgAAAAhADj9If/WAAAA&#10;lAEAAAsAAAAAAAAAAAAAAAAALwEAAF9yZWxzLy5yZWxzUEsBAi0AFAAGAAgAAAAhAFH2QGSCAgAA&#10;FwUAAA4AAAAAAAAAAAAAAAAALgIAAGRycy9lMm9Eb2MueG1sUEsBAi0AFAAGAAgAAAAhAIs7f8fa&#10;AAAABgEAAA8AAAAAAAAAAAAAAAAA3AQAAGRycy9kb3ducmV2LnhtbFBLBQYAAAAABAAEAPMAAADj&#10;BQ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nie</w:t>
            </w:r>
          </w:p>
        </w:tc>
      </w:tr>
      <w:tr w:rsidR="00FA699D" w:rsidRPr="00BF5447" w14:paraId="43C2FD12" w14:textId="77777777" w:rsidTr="00B46D62">
        <w:tc>
          <w:tcPr>
            <w:tcW w:w="914" w:type="dxa"/>
            <w:shd w:val="clear" w:color="auto" w:fill="B4C6E7"/>
          </w:tcPr>
          <w:p w14:paraId="1A93C8C0" w14:textId="77777777" w:rsidR="006A643F" w:rsidRPr="00BF5447" w:rsidRDefault="006A643F"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6311" w:type="dxa"/>
            <w:shd w:val="clear" w:color="auto" w:fill="auto"/>
          </w:tcPr>
          <w:p w14:paraId="32891F81" w14:textId="77777777" w:rsidR="006A643F" w:rsidRPr="00BF5447" w:rsidRDefault="006A643F" w:rsidP="00A57FFA">
            <w:pPr>
              <w:spacing w:line="231" w:lineRule="auto"/>
              <w:ind w:right="280"/>
              <w:jc w:val="both"/>
              <w:rPr>
                <w:rFonts w:asciiTheme="minorHAnsi" w:hAnsiTheme="minorHAnsi" w:cstheme="minorHAnsi"/>
                <w:b/>
                <w:sz w:val="22"/>
                <w:szCs w:val="22"/>
              </w:rPr>
            </w:pPr>
          </w:p>
        </w:tc>
        <w:tc>
          <w:tcPr>
            <w:tcW w:w="1134" w:type="dxa"/>
            <w:shd w:val="clear" w:color="auto" w:fill="auto"/>
          </w:tcPr>
          <w:p w14:paraId="518A62B7" w14:textId="77777777" w:rsidR="006A643F" w:rsidRPr="00BF5447" w:rsidRDefault="006A643F" w:rsidP="00A57FFA">
            <w:pPr>
              <w:spacing w:line="231" w:lineRule="auto"/>
              <w:ind w:right="280"/>
              <w:jc w:val="center"/>
              <w:rPr>
                <w:rFonts w:asciiTheme="minorHAnsi" w:hAnsiTheme="minorHAnsi" w:cstheme="minorHAnsi"/>
                <w:b/>
                <w:sz w:val="24"/>
                <w:szCs w:val="24"/>
              </w:rPr>
            </w:pPr>
          </w:p>
        </w:tc>
        <w:tc>
          <w:tcPr>
            <w:tcW w:w="1177" w:type="dxa"/>
            <w:shd w:val="clear" w:color="auto" w:fill="auto"/>
          </w:tcPr>
          <w:p w14:paraId="44F9F1ED" w14:textId="77777777" w:rsidR="006A643F" w:rsidRPr="00BF5447" w:rsidRDefault="006A643F" w:rsidP="00A57FFA">
            <w:pPr>
              <w:spacing w:line="231" w:lineRule="auto"/>
              <w:ind w:right="280"/>
              <w:jc w:val="center"/>
              <w:rPr>
                <w:rFonts w:asciiTheme="minorHAnsi" w:hAnsiTheme="minorHAnsi" w:cstheme="minorHAnsi"/>
                <w:b/>
                <w:sz w:val="24"/>
                <w:szCs w:val="24"/>
              </w:rPr>
            </w:pPr>
          </w:p>
        </w:tc>
      </w:tr>
      <w:tr w:rsidR="00FA699D" w:rsidRPr="00BF5447" w14:paraId="790843EE" w14:textId="77777777" w:rsidTr="00B46D62">
        <w:tc>
          <w:tcPr>
            <w:tcW w:w="7225" w:type="dxa"/>
            <w:gridSpan w:val="2"/>
            <w:shd w:val="clear" w:color="auto" w:fill="B4C6E7"/>
          </w:tcPr>
          <w:p w14:paraId="2A736B90" w14:textId="77777777" w:rsidR="006A643F" w:rsidRPr="00BF5447" w:rsidRDefault="006A643F"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1d.</w:t>
            </w:r>
            <w:r w:rsidRPr="00BF5447">
              <w:rPr>
                <w:rFonts w:asciiTheme="minorHAnsi" w:hAnsiTheme="minorHAnsi" w:cstheme="minorHAnsi"/>
                <w:bCs/>
                <w:sz w:val="22"/>
                <w:szCs w:val="22"/>
              </w:rPr>
              <w:t xml:space="preserve"> Jeśli w 1a lub b) zaznaczono opcję </w:t>
            </w:r>
            <w:r w:rsidRPr="00BF5447">
              <w:rPr>
                <w:rFonts w:asciiTheme="minorHAnsi" w:hAnsiTheme="minorHAnsi" w:cstheme="minorHAnsi"/>
                <w:b/>
                <w:color w:val="833C0B"/>
                <w:sz w:val="22"/>
                <w:szCs w:val="22"/>
              </w:rPr>
              <w:t>„tak”,</w:t>
            </w:r>
            <w:r w:rsidRPr="00BF5447">
              <w:rPr>
                <w:rFonts w:asciiTheme="minorHAnsi" w:hAnsiTheme="minorHAnsi" w:cstheme="minorHAnsi"/>
                <w:bCs/>
                <w:sz w:val="22"/>
                <w:szCs w:val="22"/>
              </w:rPr>
              <w:t xml:space="preserve"> czy inne przedsiębiorstwa lub podmioty publiczne posiadają, samodzielnie lub wspólnie z jednym lub kilkoma przedsiębiorstwami powiązanymi lub podmiotami publicznymi </w:t>
            </w:r>
            <w:r w:rsidRPr="00BF5447">
              <w:rPr>
                <w:rFonts w:asciiTheme="minorHAnsi" w:hAnsiTheme="minorHAnsi" w:cstheme="minorHAnsi"/>
                <w:b/>
                <w:sz w:val="22"/>
                <w:szCs w:val="22"/>
              </w:rPr>
              <w:t>25% lub więcej udziałów</w:t>
            </w:r>
            <w:r w:rsidRPr="00BF5447">
              <w:rPr>
                <w:rFonts w:asciiTheme="minorHAnsi" w:hAnsiTheme="minorHAnsi" w:cstheme="minorHAnsi"/>
                <w:bCs/>
                <w:sz w:val="22"/>
                <w:szCs w:val="22"/>
              </w:rPr>
              <w:t>/akcji lub głosów w przedsiębiorstwie Wnioskodawcy?</w:t>
            </w:r>
          </w:p>
        </w:tc>
        <w:tc>
          <w:tcPr>
            <w:tcW w:w="1134" w:type="dxa"/>
            <w:tcBorders>
              <w:right w:val="single" w:sz="8" w:space="0" w:color="auto"/>
            </w:tcBorders>
            <w:shd w:val="clear" w:color="auto" w:fill="auto"/>
            <w:vAlign w:val="center"/>
          </w:tcPr>
          <w:p w14:paraId="28F24CDB" w14:textId="20903937" w:rsidR="006A643F" w:rsidRPr="00BF5447" w:rsidRDefault="006637F1" w:rsidP="006637F1">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37600" behindDoc="0" locked="0" layoutInCell="1" allowOverlap="1" wp14:anchorId="4158243C" wp14:editId="384C27F1">
                      <wp:simplePos x="0" y="0"/>
                      <wp:positionH relativeFrom="column">
                        <wp:posOffset>107950</wp:posOffset>
                      </wp:positionH>
                      <wp:positionV relativeFrom="paragraph">
                        <wp:posOffset>10160</wp:posOffset>
                      </wp:positionV>
                      <wp:extent cx="123825" cy="133350"/>
                      <wp:effectExtent l="0" t="0" r="28575" b="19050"/>
                      <wp:wrapNone/>
                      <wp:docPr id="48" name="Prostokąt 48"/>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6BA7F3" id="Prostokąt 48" o:spid="_x0000_s1026" style="position:absolute;margin-left:8.5pt;margin-top:.8pt;width:9.75pt;height:10.5pt;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tmgQIAABcFAAAOAAAAZHJzL2Uyb0RvYy54bWysVMlu2zAQvRfoPxC8N/KWJhUiB0YCFwWC&#10;xEBS5MxQlEWUW0nasnvvn/XD+kgpibOciupAcTjDWd684dn5TiuyFT5Iayo6PhpRIgy3tTTrin6/&#10;W346pSREZmqmrBEV3YtAz+cfP5x1rhQT21pVC0/gxISycxVtY3RlUQTeCs3CkXXCQNlYr1mE6NdF&#10;7VkH71oVk9Hoc9FZXztvuQgBp5e9ks6z/6YRPN40TRCRqIoit5hXn9eHtBbzM1auPXOt5EMa7B+y&#10;0EwaBH1ydckiIxsv37jSknsbbBOPuNWFbRrJRa4B1YxHr6q5bZkTuRaAE9wTTOH/ueXX25Unsq7o&#10;DJ0yTKNHK2QY7Y8/vyPBIRDqXChheOtWfpACtqncXeN1+qMQssuo7p9QFbtIOA7Hk+np5JgSDtV4&#10;Op0eZ9SL58vOh/hVWE3SpqIeTctYsu1ViAgI00eTFCtYJeulVCoL+3ChPNky9Be0qG1HiWIh4rCi&#10;y/ylCuDixTVlSJcyOxmBFJyBeI1iEVvtAEUwa0qYWoPRPPqcy4vb4U3QOxR7EHiUv/cCp0IuWWj7&#10;jLPXZMZKLSMGQUld0dPD28okrchUHuBI7egbkHYPtt6jhd723A6OLyWCXAGEFfMgMyrEgMYbLI2y&#10;KNsOO0pa63+9d57swTFoKekwHIDk54Z5gRK/GbDvy3g2S9OUhdnxyQSCP9Q8HGrMRl9Y9GeMp8Dx&#10;vE32UT1uG2/1PeZ4kaJCxQxH7B78QbiI/dDiJeBischmmCDH4pW5dTw5TzgleO9298y7gUwRjbm2&#10;j4PEylec6m3TTWMXm2gbmQn3jCuokwRMXybR8FKk8T6Us9Xzezb/CwAA//8DAFBLAwQUAAYACAAA&#10;ACEA2g/6RtsAAAAGAQAADwAAAGRycy9kb3ducmV2LnhtbEyPQUvEMBCF74L/IYzgzU2tWNfadBFB&#10;EMGDVfecbcambDMpTdqN++sdT+7p8XjDe99Um+QGseAUek8KrlcZCKTWm546BZ8fz1drECFqMnrw&#10;hAp+MMCmPj+rdGn8gd5xaWInuIRCqRXYGMdSytBadDqs/IjE2befnI5sp06aSR+43A0yz7JCOt0T&#10;L1g94pPFdt/MTsFrOM5La8Jbssm+3H9ts2NDe6UuL9LjA4iIKf4fwx8+o0PNTDs/kwliYH/Hr0TW&#10;AgTHN8UtiJ2CPC9A1pU8xa9/AQAA//8DAFBLAQItABQABgAIAAAAIQC2gziS/gAAAOEBAAATAAAA&#10;AAAAAAAAAAAAAAAAAABbQ29udGVudF9UeXBlc10ueG1sUEsBAi0AFAAGAAgAAAAhADj9If/WAAAA&#10;lAEAAAsAAAAAAAAAAAAAAAAALwEAAF9yZWxzLy5yZWxzUEsBAi0AFAAGAAgAAAAhAHWn62aBAgAA&#10;FwUAAA4AAAAAAAAAAAAAAAAALgIAAGRycy9lMm9Eb2MueG1sUEsBAi0AFAAGAAgAAAAhANoP+kbb&#10;AAAABgEAAA8AAAAAAAAAAAAAAAAA2wQAAGRycy9kb3ducmV2LnhtbFBLBQYAAAAABAAEAPMAAADj&#10;BQ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tak</w:t>
            </w:r>
          </w:p>
        </w:tc>
        <w:tc>
          <w:tcPr>
            <w:tcW w:w="1177" w:type="dxa"/>
            <w:shd w:val="clear" w:color="auto" w:fill="auto"/>
            <w:vAlign w:val="center"/>
          </w:tcPr>
          <w:p w14:paraId="727B235B" w14:textId="34228767" w:rsidR="006A643F" w:rsidRPr="00BF5447" w:rsidRDefault="006637F1" w:rsidP="006637F1">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39648" behindDoc="0" locked="0" layoutInCell="1" allowOverlap="1" wp14:anchorId="31F06A58" wp14:editId="1F2A562F">
                      <wp:simplePos x="0" y="0"/>
                      <wp:positionH relativeFrom="column">
                        <wp:posOffset>72390</wp:posOffset>
                      </wp:positionH>
                      <wp:positionV relativeFrom="paragraph">
                        <wp:posOffset>22225</wp:posOffset>
                      </wp:positionV>
                      <wp:extent cx="123825" cy="133350"/>
                      <wp:effectExtent l="0" t="0" r="28575" b="12065"/>
                      <wp:wrapNone/>
                      <wp:docPr id="49" name="Prostokąt 49"/>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EA5B26" id="Prostokąt 49" o:spid="_x0000_s1026" style="position:absolute;margin-left:5.7pt;margin-top:1.75pt;width:9.75pt;height:10.5pt;z-index:2517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2OZggIAABcFAAAOAAAAZHJzL2Uyb0RvYy54bWysVMlu2zAQvRfoPxC8N/KWJhEiB0YCFwWC&#10;1EBS5MxQlEWUW0nasnvvn/XD+kgpibOciupAcTjDWd684fnFTiuyFT5Iayo6PhpRIgy3tTTrin6/&#10;W346pSREZmqmrBEV3YtAL+YfP5x3rhQT21pVC0/gxISycxVtY3RlUQTeCs3CkXXCQNlYr1mE6NdF&#10;7VkH71oVk9Hoc9FZXztvuQgBp1e9ks6z/6YRPH5rmiAiURVFbjGvPq8PaS3m56xce+ZayYc02D9k&#10;oZk0CPrk6opFRjZevnGlJfc22CYecasL2zSSi1wDqhmPXlVz2zInci0AJ7gnmML/c8tvtitPZF3R&#10;2Rklhmn0aIUMo/3x53ckOARCnQslDG/dyg9SwDaVu2u8Tn8UQnYZ1f0TqmIXCcfheDI9nRxTwqEa&#10;T6fT44x68XzZ+RC/CKtJ2lTUo2kZS7a9DhEBYfpokmIFq2S9lEplYR8ulSdbhv6CFrXtKFEsRBxW&#10;dJm/VAFcvLimDOlSZicjkIIzEK9RLGKrHaAIZk0JU2swmkefc3lxO7wJeodiDwKP8vde4FTIFQtt&#10;n3H2msxYqWXEICipK3p6eFuZpBWZygMcqR19A9LuwdZ7tNDbntvB8aVEkGuAsGIeZEaFGND4DUuj&#10;LMq2w46S1vpf750ne3AMWko6DAcg+blhXqDErwbsOxvPZmmasjA7PplA8Ieah0ON2ehLi/6M8RQ4&#10;nrfJPqrHbeOtvsccL1JUqJjhiN2DPwiXsR9avARcLBbZDBPkWLw2t44n5wmnBO/d7p55N5ApojE3&#10;9nGQWPmKU71tumnsYhNtIzPhnnEFdZKA6cskGl6KNN6HcrZ6fs/mfwEAAP//AwBQSwMEFAAGAAgA&#10;AAAhAHUf3x3bAAAABgEAAA8AAABkcnMvZG93bnJldi54bWxMjk1PwzAQRO9I/AdrkbhRu1+oDXEq&#10;hISEkDgQoGc3XuKo8TqKnTT017Oc6HE0ozcv302+FSP2sQmkYT5TIJCqYBuqNXx+PN9tQMRkyJo2&#10;EGr4wQi74voqN5kNJ3rHsUy1YAjFzGhwKXWZlLFy6E2chQ6Ju+/Qe5M49rW0vTkx3LdyodS99KYh&#10;fnCmwyeH1bEcvIbXeB7Gysa3yU3uZfu1V+eSjlrf3kyPDyASTul/DH/6rA4FOx3CQDaKlvN8xUsN&#10;yzUIrpdqC+KgYbFagyxyealf/AIAAP//AwBQSwECLQAUAAYACAAAACEAtoM4kv4AAADhAQAAEwAA&#10;AAAAAAAAAAAAAAAAAAAAW0NvbnRlbnRfVHlwZXNdLnhtbFBLAQItABQABgAIAAAAIQA4/SH/1gAA&#10;AJQBAAALAAAAAAAAAAAAAAAAAC8BAABfcmVscy8ucmVsc1BLAQItABQABgAIAAAAIQAAZ2OZggIA&#10;ABcFAAAOAAAAAAAAAAAAAAAAAC4CAABkcnMvZTJvRG9jLnhtbFBLAQItABQABgAIAAAAIQB1H98d&#10;2wAAAAYBAAAPAAAAAAAAAAAAAAAAANwEAABkcnMvZG93bnJldi54bWxQSwUGAAAAAAQABADzAAAA&#10;5AU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nie</w:t>
            </w:r>
          </w:p>
        </w:tc>
      </w:tr>
      <w:tr w:rsidR="00FA699D" w:rsidRPr="00BF5447" w14:paraId="2BCDFE7C" w14:textId="77777777" w:rsidTr="00B46D62">
        <w:tc>
          <w:tcPr>
            <w:tcW w:w="914" w:type="dxa"/>
            <w:shd w:val="clear" w:color="auto" w:fill="B4C6E7"/>
          </w:tcPr>
          <w:p w14:paraId="4D22F4A0" w14:textId="77777777" w:rsidR="006A643F" w:rsidRPr="00BF5447" w:rsidRDefault="006A643F"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6311" w:type="dxa"/>
            <w:shd w:val="clear" w:color="auto" w:fill="auto"/>
          </w:tcPr>
          <w:p w14:paraId="510F7F02" w14:textId="77777777" w:rsidR="006A643F" w:rsidRPr="00BF5447" w:rsidRDefault="006A643F" w:rsidP="00A57FFA">
            <w:pPr>
              <w:spacing w:line="231" w:lineRule="auto"/>
              <w:ind w:right="280"/>
              <w:jc w:val="both"/>
              <w:rPr>
                <w:rFonts w:asciiTheme="minorHAnsi" w:hAnsiTheme="minorHAnsi" w:cstheme="minorHAnsi"/>
                <w:b/>
                <w:sz w:val="22"/>
                <w:szCs w:val="22"/>
              </w:rPr>
            </w:pPr>
          </w:p>
        </w:tc>
        <w:tc>
          <w:tcPr>
            <w:tcW w:w="1134" w:type="dxa"/>
            <w:shd w:val="clear" w:color="auto" w:fill="auto"/>
          </w:tcPr>
          <w:p w14:paraId="5A88443F" w14:textId="77777777" w:rsidR="006A643F" w:rsidRPr="00BF5447" w:rsidRDefault="006A643F" w:rsidP="00A57FFA">
            <w:pPr>
              <w:spacing w:line="231" w:lineRule="auto"/>
              <w:ind w:right="280"/>
              <w:jc w:val="center"/>
              <w:rPr>
                <w:rFonts w:asciiTheme="minorHAnsi" w:hAnsiTheme="minorHAnsi" w:cstheme="minorHAnsi"/>
                <w:b/>
                <w:sz w:val="24"/>
                <w:szCs w:val="24"/>
              </w:rPr>
            </w:pPr>
          </w:p>
        </w:tc>
        <w:tc>
          <w:tcPr>
            <w:tcW w:w="1177" w:type="dxa"/>
            <w:shd w:val="clear" w:color="auto" w:fill="auto"/>
          </w:tcPr>
          <w:p w14:paraId="38AEFA88" w14:textId="77777777" w:rsidR="006A643F" w:rsidRPr="00BF5447" w:rsidRDefault="006A643F" w:rsidP="00A57FFA">
            <w:pPr>
              <w:spacing w:line="231" w:lineRule="auto"/>
              <w:ind w:right="280"/>
              <w:jc w:val="center"/>
              <w:rPr>
                <w:rFonts w:asciiTheme="minorHAnsi" w:hAnsiTheme="minorHAnsi" w:cstheme="minorHAnsi"/>
                <w:b/>
                <w:sz w:val="24"/>
                <w:szCs w:val="24"/>
              </w:rPr>
            </w:pPr>
          </w:p>
        </w:tc>
      </w:tr>
      <w:tr w:rsidR="00FA699D" w:rsidRPr="00BF5447" w14:paraId="607BBC70" w14:textId="77777777" w:rsidTr="00B46D62">
        <w:tc>
          <w:tcPr>
            <w:tcW w:w="7225" w:type="dxa"/>
            <w:gridSpan w:val="2"/>
            <w:shd w:val="clear" w:color="auto" w:fill="B4C6E7"/>
          </w:tcPr>
          <w:p w14:paraId="18A8B50A" w14:textId="77777777" w:rsidR="006A643F" w:rsidRPr="00BF5447" w:rsidRDefault="006A643F" w:rsidP="00A57FFA">
            <w:pPr>
              <w:spacing w:line="231" w:lineRule="auto"/>
              <w:ind w:right="280"/>
              <w:rPr>
                <w:rFonts w:asciiTheme="minorHAnsi" w:hAnsiTheme="minorHAnsi" w:cstheme="minorHAnsi"/>
                <w:bCs/>
                <w:color w:val="FF0000"/>
                <w:sz w:val="22"/>
                <w:szCs w:val="22"/>
              </w:rPr>
            </w:pPr>
            <w:r w:rsidRPr="00BF5447">
              <w:rPr>
                <w:rFonts w:asciiTheme="minorHAnsi" w:hAnsiTheme="minorHAnsi" w:cstheme="minorHAnsi"/>
                <w:b/>
                <w:sz w:val="22"/>
                <w:szCs w:val="22"/>
              </w:rPr>
              <w:t>1e.</w:t>
            </w:r>
            <w:r w:rsidRPr="00BF5447">
              <w:rPr>
                <w:rFonts w:asciiTheme="minorHAnsi" w:hAnsiTheme="minorHAnsi" w:cstheme="minorHAnsi"/>
                <w:bCs/>
                <w:sz w:val="22"/>
                <w:szCs w:val="22"/>
              </w:rPr>
              <w:t xml:space="preserve"> Możliwość wyznaczania lub odwoływania członków organu administracyjnego, zarządzającego lub nadzorczego innego podmiotu bądź też przez inny podmiot w odniesieniu do przedsiębiorstwa Wnioskodawcy?</w:t>
            </w:r>
          </w:p>
        </w:tc>
        <w:tc>
          <w:tcPr>
            <w:tcW w:w="1134" w:type="dxa"/>
            <w:tcBorders>
              <w:right w:val="single" w:sz="8" w:space="0" w:color="auto"/>
            </w:tcBorders>
            <w:shd w:val="clear" w:color="auto" w:fill="auto"/>
            <w:vAlign w:val="center"/>
          </w:tcPr>
          <w:p w14:paraId="1B35F9E1" w14:textId="225C234F" w:rsidR="006A643F" w:rsidRPr="00BF5447" w:rsidRDefault="006637F1" w:rsidP="006637F1">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41696" behindDoc="0" locked="0" layoutInCell="1" allowOverlap="1" wp14:anchorId="5EFCC492" wp14:editId="3DE56BC2">
                      <wp:simplePos x="0" y="0"/>
                      <wp:positionH relativeFrom="column">
                        <wp:posOffset>123825</wp:posOffset>
                      </wp:positionH>
                      <wp:positionV relativeFrom="paragraph">
                        <wp:posOffset>22225</wp:posOffset>
                      </wp:positionV>
                      <wp:extent cx="123825" cy="133350"/>
                      <wp:effectExtent l="0" t="0" r="28575" b="19050"/>
                      <wp:wrapNone/>
                      <wp:docPr id="50" name="Prostokąt 50"/>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F2BFB4" id="Prostokąt 50" o:spid="_x0000_s1026" style="position:absolute;margin-left:9.75pt;margin-top:1.75pt;width:9.75pt;height:10.5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PnXgQ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J4DHMI0erZBhtD/+/I4Eh0Coc6GE4a1b+UEK2KZyd43X6Y9CyC6jun9CVewi4TgcT6azyQklHKrx&#10;dDrtfRbPl50P8auwmqRNRT2alrFk26sQERCmjyYpVrBK1kupVBb24UJ5smXoL2hR244SxULEYUWX&#10;+UsVwMWLa8qQLmV2OkLVnIF4jWIRW+0ARTBrSphag9E8+pzLi9vhTdA7FHsQeJS/9wKnQi5ZaPuM&#10;s9dkxkotIwZBSV3R2eFtZZJWZCoPcKR29A1Iuwdb79FCb3tuB8eXEkGuAMKKeZAZFWJA4w2WRlmU&#10;bYcdJa31v947T/bgGLSUdBgOQPJzw7xAid8M2PdlfHycpikLxyenEwj+UPNwqDEbfWHRnzGeAsfz&#10;NtlH9bhtvNX3mONFigoVMxyxe/AH4SL2Q4uXgIvFIpthghyLV+bW8eQ84ZTgvdvdM+8GMkU05to+&#10;DhIrX3Gqt003jV1som1kJtwzrqBOEjB9mUTDS5HG+1DOVs/v2fwvAAAA//8DAFBLAwQUAAYACAAA&#10;ACEAvv7+SdsAAAAGAQAADwAAAGRycy9kb3ducmV2LnhtbEyPQUvDQBCF74L/YRnBm93YWmliNkUE&#10;QQQPRu15mx2zodnZkN2ka3+948mehsd7vPleuU2uFzOOofOk4HaRgUBqvOmoVfD58XyzARGiJqN7&#10;T6jgBwNsq8uLUhfGH+kd5zq2gksoFFqBjXEopAyNRafDwg9I7H370enIcmylGfWRy10vl1l2L53u&#10;iD9YPeCTxeZQT07BazhNc2PCW7LJvuRfu+xU00Gp66v0+AAiYor/YfjDZ3SomGnvJzJB9KzzNScV&#10;rPiwvcp52V7B8m4NsirlOX71CwAA//8DAFBLAQItABQABgAIAAAAIQC2gziS/gAAAOEBAAATAAAA&#10;AAAAAAAAAAAAAAAAAABbQ29udGVudF9UeXBlc10ueG1sUEsBAi0AFAAGAAgAAAAhADj9If/WAAAA&#10;lAEAAAsAAAAAAAAAAAAAAAAALwEAAF9yZWxzLy5yZWxzUEsBAi0AFAAGAAgAAAAhAKqw+deBAgAA&#10;FwUAAA4AAAAAAAAAAAAAAAAALgIAAGRycy9lMm9Eb2MueG1sUEsBAi0AFAAGAAgAAAAhAL7+/knb&#10;AAAABgEAAA8AAAAAAAAAAAAAAAAA2wQAAGRycy9kb3ducmV2LnhtbFBLBQYAAAAABAAEAPMAAADj&#10;BQ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 xml:space="preserve"> tak</w:t>
            </w:r>
          </w:p>
        </w:tc>
        <w:tc>
          <w:tcPr>
            <w:tcW w:w="1177" w:type="dxa"/>
            <w:shd w:val="clear" w:color="auto" w:fill="auto"/>
            <w:vAlign w:val="center"/>
          </w:tcPr>
          <w:p w14:paraId="00BFFDE4" w14:textId="328B5C38" w:rsidR="006A643F" w:rsidRPr="00BF5447" w:rsidRDefault="006637F1" w:rsidP="006637F1">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43744" behindDoc="0" locked="0" layoutInCell="1" allowOverlap="1" wp14:anchorId="00850EFA" wp14:editId="10D1749F">
                      <wp:simplePos x="0" y="0"/>
                      <wp:positionH relativeFrom="column">
                        <wp:posOffset>72390</wp:posOffset>
                      </wp:positionH>
                      <wp:positionV relativeFrom="paragraph">
                        <wp:posOffset>26035</wp:posOffset>
                      </wp:positionV>
                      <wp:extent cx="123825" cy="133350"/>
                      <wp:effectExtent l="0" t="0" r="28575" b="19050"/>
                      <wp:wrapNone/>
                      <wp:docPr id="51" name="Prostokąt 51"/>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D028F2" id="Prostokąt 51" o:spid="_x0000_s1026" style="position:absolute;margin-left:5.7pt;margin-top:2.05pt;width:9.75pt;height:10.5pt;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HEogQIAABcFAAAOAAAAZHJzL2Uyb0RvYy54bWysVMlu2zAQvRfoPxC8N/ISN6kQOTASuCgQ&#10;JAaSImeGoiyi3ErSlt17/6wf1kdKSZzlVNQHeoYznOXNG52d77QiW+GDtKai46MRJcJwW0uzruj3&#10;u+WnU0pCZKZmyhpR0b0I9Hz+8cNZ50oxsa1VtfAEQUwoO1fRNkZXFkXgrdAsHFknDIyN9ZpFqH5d&#10;1J51iK5VMRmNPhed9bXzlosQcHvZG+k8x28aweNN0wQRiaooaov59Pl8SGcxP2Pl2jPXSj6Uwf6h&#10;Cs2kQdKnUJcsMrLx8k0oLbm3wTbxiFtd2KaRXOQe0M149Kqb25Y5kXsBOME9wRT+X1h+vV15IuuK&#10;zsaUGKYxoxUqjPbHn9+R4BIIdS6UcLx1Kz9oAWJqd9d4nf7RCNllVPdPqIpdJByX48n0dDKjhMM0&#10;nk6ns4x68fzY+RC/CqtJEirqMbSMJdtehYiEcH10SbmCVbJeSqWysg8XypMtw3xBi9p2lCgWIi4r&#10;usy/1AFCvHimDOlSZScjkIIzEK9RLELUDlAEs6aEqTUYzaPPtbx4Hd4kvUOzB4lH+fde4tTIJQtt&#10;X3GOmtxYqWXEIiipK3p6+FqZZBWZygMcaRz9AJL0YOs9Ruhtz+3g+FIiyRVAWDEPMqNDLGi8wdEo&#10;i7btIFHSWv/rvfvkD47BSkmH5QAkPzfMC7T4zYB9X8bHx2mbsnI8O5lA8YeWh0OL2egLi/mAYKgu&#10;i8k/qkex8VbfY48XKStMzHDk7sEflIvYLy2+BFwsFtkNG+RYvDK3jqfgCacE793unnk3kCliMNf2&#10;cZFY+YpTvW96aexiE20jM+GecQV1koLtyyQavhRpvQ/17PX8PZv/BQAA//8DAFBLAwQUAAYACAAA&#10;ACEAGln6RdsAAAAGAQAADwAAAGRycy9kb3ducmV2LnhtbEyOUUvDMBSF3wX/Q7iCby7pnLLVpkME&#10;QQQfrLrnrLk2Zc1NadKu7td7fXKPh3P4zldsZ9+JCYfYBtKQLRQIpDrYlhoNnx/PN2sQMRmypguE&#10;Gn4wwra8vChMbsOR3nGqUiMYQjE3GlxKfS5lrB16ExehR+LuOwzeJI5DI+1gjgz3nVwqdS+9aYkf&#10;nOnxyWF9qEav4TWexqm28W12s3vZfO3UqaKD1tdX8+MDiIRz+h/Dnz6rQ8lO+zCSjaLjnK14qWGV&#10;geD6Vm1A7DUs7zKQZSHP9ctfAAAA//8DAFBLAQItABQABgAIAAAAIQC2gziS/gAAAOEBAAATAAAA&#10;AAAAAAAAAAAAAAAAAABbQ29udGVudF9UeXBlc10ueG1sUEsBAi0AFAAGAAgAAAAhADj9If/WAAAA&#10;lAEAAAsAAAAAAAAAAAAAAAAALwEAAF9yZWxzLy5yZWxzUEsBAi0AFAAGAAgAAAAhAN9wcSiBAgAA&#10;FwUAAA4AAAAAAAAAAAAAAAAALgIAAGRycy9lMm9Eb2MueG1sUEsBAi0AFAAGAAgAAAAhABpZ+kXb&#10;AAAABgEAAA8AAAAAAAAAAAAAAAAA2wQAAGRycy9kb3ducmV2LnhtbFBLBQYAAAAABAAEAPMAAADj&#10;BQAAAAA=&#10;" fillcolor="window" strokecolor="windowText" strokeweight="1pt"/>
                  </w:pict>
                </mc:Fallback>
              </mc:AlternateContent>
            </w:r>
            <w:r w:rsidR="006A643F"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nie</w:t>
            </w:r>
          </w:p>
        </w:tc>
      </w:tr>
      <w:tr w:rsidR="006A643F" w:rsidRPr="00BF5447" w14:paraId="7D156EEF" w14:textId="77777777" w:rsidTr="00A57FFA">
        <w:tc>
          <w:tcPr>
            <w:tcW w:w="914" w:type="dxa"/>
            <w:shd w:val="clear" w:color="auto" w:fill="auto"/>
          </w:tcPr>
          <w:p w14:paraId="05F8FFC4" w14:textId="77777777" w:rsidR="006A643F" w:rsidRPr="00BF5447" w:rsidRDefault="006A643F"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8622" w:type="dxa"/>
            <w:gridSpan w:val="3"/>
            <w:shd w:val="clear" w:color="auto" w:fill="auto"/>
          </w:tcPr>
          <w:p w14:paraId="3C78B06F" w14:textId="77777777" w:rsidR="006A643F" w:rsidRPr="00BF5447" w:rsidRDefault="006A643F" w:rsidP="00A57FFA">
            <w:pPr>
              <w:spacing w:line="231" w:lineRule="auto"/>
              <w:ind w:right="280"/>
              <w:jc w:val="both"/>
              <w:rPr>
                <w:rFonts w:asciiTheme="minorHAnsi" w:hAnsiTheme="minorHAnsi" w:cstheme="minorHAnsi"/>
                <w:b/>
                <w:sz w:val="24"/>
                <w:szCs w:val="24"/>
              </w:rPr>
            </w:pPr>
          </w:p>
        </w:tc>
      </w:tr>
      <w:tr w:rsidR="006A643F" w:rsidRPr="00BF5447" w14:paraId="4B1C0D88" w14:textId="77777777" w:rsidTr="00B46D62">
        <w:tc>
          <w:tcPr>
            <w:tcW w:w="7225" w:type="dxa"/>
            <w:gridSpan w:val="2"/>
            <w:shd w:val="clear" w:color="auto" w:fill="B4C6E7"/>
          </w:tcPr>
          <w:p w14:paraId="3A4DB425" w14:textId="77777777" w:rsidR="006A643F" w:rsidRPr="00BF5447" w:rsidRDefault="006A643F"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1f.</w:t>
            </w:r>
            <w:r w:rsidRPr="00BF5447">
              <w:rPr>
                <w:rFonts w:asciiTheme="minorHAnsi" w:hAnsiTheme="minorHAnsi" w:cstheme="minorHAnsi"/>
                <w:bCs/>
                <w:sz w:val="22"/>
                <w:szCs w:val="22"/>
              </w:rPr>
              <w:t xml:space="preserve"> Dominujący wpływ na inny podmiot, wynikający np. z umowy z tym podmiotem lub zgodnie z postanowieniami statutu lub umowy spółki itp. bądź też wpływ innego podmiotu na przedsiębiorstwo Wnioskodawcy wynikający np. z umowy lub zgodnie z postanowieniami jego statutu lub umowy spółki itp.?</w:t>
            </w:r>
          </w:p>
        </w:tc>
        <w:tc>
          <w:tcPr>
            <w:tcW w:w="1134" w:type="dxa"/>
            <w:tcBorders>
              <w:right w:val="single" w:sz="8" w:space="0" w:color="auto"/>
            </w:tcBorders>
            <w:shd w:val="clear" w:color="auto" w:fill="auto"/>
            <w:vAlign w:val="center"/>
          </w:tcPr>
          <w:p w14:paraId="5204C9E1" w14:textId="0E8072EE" w:rsidR="006A643F" w:rsidRPr="00BF5447" w:rsidRDefault="006637F1" w:rsidP="006637F1">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47840" behindDoc="0" locked="0" layoutInCell="1" allowOverlap="1" wp14:anchorId="34F4334B" wp14:editId="7DE1C3BD">
                      <wp:simplePos x="0" y="0"/>
                      <wp:positionH relativeFrom="column">
                        <wp:posOffset>107950</wp:posOffset>
                      </wp:positionH>
                      <wp:positionV relativeFrom="paragraph">
                        <wp:posOffset>26035</wp:posOffset>
                      </wp:positionV>
                      <wp:extent cx="123825" cy="133350"/>
                      <wp:effectExtent l="0" t="0" r="28575" b="19050"/>
                      <wp:wrapNone/>
                      <wp:docPr id="53" name="Prostokąt 53"/>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B8C811" id="Prostokąt 53" o:spid="_x0000_s1026" style="position:absolute;margin-left:8.5pt;margin-top:2.05pt;width:9.75pt;height:10.5pt;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9hEMggIAABcFAAAOAAAAZHJzL2Uyb0RvYy54bWysVMlu2zAQvRfoPxC8N/ISN6kQOTASuCgQ&#10;JAaSImeGoiyi3ErSlt17/6wf1kdKSZzlVFQHisMZzvLmDc/Od1qRrfBBWlPR8dGIEmG4raVZV/T7&#10;3fLTKSUhMlMzZY2o6F4Eej7/+OGsc6WY2NaqWngCJyaUnatoG6MriyLwVmgWjqwTBsrGes0iRL8u&#10;as86eNeqmIxGn4vO+tp5y0UIOL3slXSe/TeN4PGmaYKIRFUUucW8+rw+pLWYn7Fy7ZlrJR/SYP+Q&#10;hWbSIOiTq0sWGdl4+caVltzbYJt4xK0ubNNILnINqGY8elXNbcucyLUAnOCeYAr/zy2/3q48kXVF&#10;Z1NKDNPo0QoZRvvjz+9IcAiEOhdKGN66lR+kgG0qd9d4nf4ohOwyqvsnVMUuEo7D8WR6OplRwqEa&#10;T6fTWUa9eL7sfIhfhdUkbSrq0bSMJdtehYiAMH00SbGCVbJeSqWysA8XypMtQ39Bi9p2lCgWIg4r&#10;usxfqgAuXlxThnQps5MRSMEZiNcoFrHVDlAEs6aEqTUYzaPPuby4Hd4EvUOxB4FH+XsvcCrkkoW2&#10;zzh7TWas1DJiEJTUFT09vK1M0opM5QGO1I6+AWn3YOs9Wuhtz+3g+FIiyBVAWDEPMqNCDGi8wdIo&#10;i7LtsKOktf7Xe+fJHhyDlpIOwwFIfm6YFyjxmwH7voyPj9M0ZeF4djKB4A81D4cas9EXFv0Z4ylw&#10;PG+TfVSP28ZbfY85XqSoUDHDEbsHfxAuYj+0eAm4WCyyGSbIsXhlbh1PzhNOCd673T3zbiBTRGOu&#10;7eMgsfIVp3rbdNPYxSbaRmbCPeMK6iQB05dJNLwUabwP5Wz1/J7N/wIAAP//AwBQSwMEFAAGAAgA&#10;AAAhALvD6UPcAAAABgEAAA8AAABkcnMvZG93bnJldi54bWxMj8FOwzAQRO9I/IO1SNyok0JbCHEq&#10;hISEkDgQKGc3XuKo8TqKndT061lOcBzNaOZNuU2uFzOOofOkIF9kIJAabzpqFXy8P13dgghRk9G9&#10;J1TwjQG21flZqQvjj/SGcx1bwSUUCq3AxjgUUobGotNh4Qck9r786HRkObbSjPrI5a6XyyxbS6c7&#10;4gWrB3y02BzqySl4Cadpbkx4TTbZ57vdZ3aq6aDU5UV6uAcRMcW/MPziMzpUzLT3E5kgetYbvhIV&#10;3OQg2L5er0DsFSxXOciqlP/xqx8AAAD//wMAUEsBAi0AFAAGAAgAAAAhALaDOJL+AAAA4QEAABMA&#10;AAAAAAAAAAAAAAAAAAAAAFtDb250ZW50X1R5cGVzXS54bWxQSwECLQAUAAYACAAAACEAOP0h/9YA&#10;AACUAQAACwAAAAAAAAAAAAAAAAAvAQAAX3JlbHMvLnJlbHNQSwECLQAUAAYACAAAACEAdPYRDIIC&#10;AAAXBQAADgAAAAAAAAAAAAAAAAAuAgAAZHJzL2Uyb0RvYy54bWxQSwECLQAUAAYACAAAACEAu8Pp&#10;Q9wAAAAGAQAADwAAAAAAAAAAAAAAAADcBAAAZHJzL2Rvd25yZXYueG1sUEsFBgAAAAAEAAQA8wAA&#10;AOUFAAAAAA==&#10;" fillcolor="window" strokecolor="windowText" strokeweight="1pt"/>
                  </w:pict>
                </mc:Fallback>
              </mc:AlternateContent>
            </w:r>
            <w:r w:rsidR="006A643F"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tak</w:t>
            </w:r>
          </w:p>
        </w:tc>
        <w:tc>
          <w:tcPr>
            <w:tcW w:w="1177" w:type="dxa"/>
            <w:shd w:val="clear" w:color="auto" w:fill="auto"/>
            <w:vAlign w:val="center"/>
          </w:tcPr>
          <w:p w14:paraId="1CC19FCC" w14:textId="1EC3A7AD" w:rsidR="006A643F" w:rsidRPr="00BF5447" w:rsidRDefault="006637F1"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45792" behindDoc="0" locked="0" layoutInCell="1" allowOverlap="1" wp14:anchorId="3B51E4A3" wp14:editId="7736311B">
                      <wp:simplePos x="0" y="0"/>
                      <wp:positionH relativeFrom="column">
                        <wp:posOffset>73025</wp:posOffset>
                      </wp:positionH>
                      <wp:positionV relativeFrom="paragraph">
                        <wp:posOffset>36830</wp:posOffset>
                      </wp:positionV>
                      <wp:extent cx="123825" cy="133350"/>
                      <wp:effectExtent l="0" t="0" r="28575" b="19050"/>
                      <wp:wrapNone/>
                      <wp:docPr id="52" name="Prostokąt 52"/>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20ABF1" id="Prostokąt 52" o:spid="_x0000_s1026" style="position:absolute;margin-left:5.75pt;margin-top:2.9pt;width:9.75pt;height:10.5pt;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pnzggIAABcFAAAOAAAAZHJzL2Uyb0RvYy54bWysVMlu2zAQvRfoPxC8N/ISN6kQOTASuCgQ&#10;JAaSImeGoiyi3ErSlt17/6wf1kdKSZzlVFQHisMZzvLmDc/Od1qRrfBBWlPR8dGIEmG4raVZV/T7&#10;3fLTKSUhMlMzZY2o6F4Eej7/+OGsc6WY2NaqWngCJyaUnatoG6MriyLwVmgWjqwTBsrGes0iRL8u&#10;as86eNeqmIxGn4vO+tp5y0UIOL3slXSe/TeN4PGmaYKIRFUUucW8+rw+pLWYn7Fy7ZlrJR/SYP+Q&#10;hWbSIOiTq0sWGdl4+caVltzbYJt4xK0ubNNILnINqGY8elXNbcucyLUAnOCeYAr/zy2/3q48kXVF&#10;ZxNKDNPo0QoZRvvjz+9IcAiEOhdKGN66lR+kgG0qd9d4nf4ohOwyqvsnVMUuEo7D8WR6OplRwqEa&#10;T6fTWUa9eL7sfIhfhdUkbSrq0bSMJdtehYiAMH00SbGCVbJeSqWysA8XypMtQ39Bi9p2lCgWIg4r&#10;usxfqgAuXlxThnQps5MRSMEZiNcoFrHVDlAEs6aEqTUYzaPPuby4Hd4EvUOxB4FH+XsvcCrkkoW2&#10;zzh7TWas1DJiEJTUFT09vK1M0opM5QGO1I6+AWn3YOs9Wuhtz+3g+FIiyBVAWDEPMqNCDGi8wdIo&#10;i7LtsKOktf7Xe+fJHhyDlpIOwwFIfm6YFyjxmwH7voyPj9M0ZeF4djKB4A81D4cas9EXFv0Z4ylw&#10;PG+TfVSP28ZbfY85XqSoUDHDEbsHfxAuYj+0eAm4WCyyGSbIsXhlbh1PzhNOCd673T3zbiBTRGOu&#10;7eMgsfIVp3rbdNPYxSbaRmbCPeMK6iQB05dJNLwUabwP5Wz1/J7N/wIAAP//AwBQSwMEFAAGAAgA&#10;AAAhAG1fOajbAAAABgEAAA8AAABkcnMvZG93bnJldi54bWxMj0FLw0AUhO+C/2F5gje7SaWlptkU&#10;EQQRPJiq5232NRuafRuym3Ttr/d50uMww8w35S65Xsw4hs6TgnyRgUBqvOmoVfCxf77bgAhRk9G9&#10;J1TwjQF21fVVqQvjz/SOcx1bwSUUCq3AxjgUUobGotNh4Qck9o5+dDqyHFtpRn3mctfLZZatpdMd&#10;8YLVAz5ZbE715BS8hss0Nya8JZvsy8PnV3ap6aTU7U163IKImOJfGH7xGR0qZjr4iUwQPet8xUkF&#10;Kz7A9n3Ozw4KlusNyKqU//GrHwAAAP//AwBQSwECLQAUAAYACAAAACEAtoM4kv4AAADhAQAAEwAA&#10;AAAAAAAAAAAAAAAAAAAAW0NvbnRlbnRfVHlwZXNdLnhtbFBLAQItABQABgAIAAAAIQA4/SH/1gAA&#10;AJQBAAALAAAAAAAAAAAAAAAAAC8BAABfcmVscy8ucmVsc1BLAQItABQABgAIAAAAIQABNpnzggIA&#10;ABcFAAAOAAAAAAAAAAAAAAAAAC4CAABkcnMvZTJvRG9jLnhtbFBLAQItABQABgAIAAAAIQBtXzmo&#10;2wAAAAYBAAAPAAAAAAAAAAAAAAAAANwEAABkcnMvZG93bnJldi54bWxQSwUGAAAAAAQABADzAAAA&#10;5AU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nie</w:t>
            </w:r>
          </w:p>
        </w:tc>
      </w:tr>
      <w:tr w:rsidR="00FA699D" w:rsidRPr="00BF5447" w14:paraId="12EF4FB3" w14:textId="77777777" w:rsidTr="00B46D62">
        <w:tc>
          <w:tcPr>
            <w:tcW w:w="914" w:type="dxa"/>
            <w:shd w:val="clear" w:color="auto" w:fill="B4C6E7"/>
          </w:tcPr>
          <w:p w14:paraId="0E3FEBA2" w14:textId="77777777" w:rsidR="006A643F" w:rsidRPr="00BF5447" w:rsidRDefault="006A643F"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6311" w:type="dxa"/>
            <w:shd w:val="clear" w:color="auto" w:fill="auto"/>
          </w:tcPr>
          <w:p w14:paraId="453F556E" w14:textId="77777777" w:rsidR="006A643F" w:rsidRPr="00BF5447" w:rsidRDefault="006A643F" w:rsidP="00A57FFA">
            <w:pPr>
              <w:spacing w:line="231" w:lineRule="auto"/>
              <w:ind w:right="280"/>
              <w:jc w:val="both"/>
              <w:rPr>
                <w:rFonts w:asciiTheme="minorHAnsi" w:hAnsiTheme="minorHAnsi" w:cstheme="minorHAnsi"/>
                <w:b/>
                <w:sz w:val="22"/>
                <w:szCs w:val="22"/>
              </w:rPr>
            </w:pPr>
          </w:p>
        </w:tc>
        <w:tc>
          <w:tcPr>
            <w:tcW w:w="1134" w:type="dxa"/>
            <w:shd w:val="clear" w:color="auto" w:fill="auto"/>
          </w:tcPr>
          <w:p w14:paraId="29BD43EA" w14:textId="77777777" w:rsidR="006A643F" w:rsidRPr="00BF5447" w:rsidRDefault="006A643F" w:rsidP="00A57FFA">
            <w:pPr>
              <w:spacing w:line="231" w:lineRule="auto"/>
              <w:ind w:right="280"/>
              <w:jc w:val="center"/>
              <w:rPr>
                <w:rFonts w:asciiTheme="minorHAnsi" w:hAnsiTheme="minorHAnsi" w:cstheme="minorHAnsi"/>
                <w:b/>
                <w:sz w:val="24"/>
                <w:szCs w:val="24"/>
              </w:rPr>
            </w:pPr>
          </w:p>
        </w:tc>
        <w:tc>
          <w:tcPr>
            <w:tcW w:w="1177" w:type="dxa"/>
            <w:shd w:val="clear" w:color="auto" w:fill="auto"/>
          </w:tcPr>
          <w:p w14:paraId="5CE33183" w14:textId="77777777" w:rsidR="006A643F" w:rsidRPr="00BF5447" w:rsidRDefault="006A643F" w:rsidP="00A57FFA">
            <w:pPr>
              <w:spacing w:line="231" w:lineRule="auto"/>
              <w:ind w:right="280"/>
              <w:jc w:val="center"/>
              <w:rPr>
                <w:rFonts w:asciiTheme="minorHAnsi" w:hAnsiTheme="minorHAnsi" w:cstheme="minorHAnsi"/>
                <w:b/>
                <w:sz w:val="24"/>
                <w:szCs w:val="24"/>
              </w:rPr>
            </w:pPr>
          </w:p>
        </w:tc>
      </w:tr>
      <w:tr w:rsidR="006A643F" w:rsidRPr="00BF5447" w14:paraId="7384644C" w14:textId="77777777" w:rsidTr="00B46D62">
        <w:tc>
          <w:tcPr>
            <w:tcW w:w="7225" w:type="dxa"/>
            <w:gridSpan w:val="2"/>
            <w:shd w:val="clear" w:color="auto" w:fill="B4C6E7"/>
          </w:tcPr>
          <w:p w14:paraId="01D14918" w14:textId="77777777" w:rsidR="006A643F" w:rsidRPr="00BF5447" w:rsidRDefault="006A643F"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1g.</w:t>
            </w:r>
            <w:r w:rsidRPr="00BF5447">
              <w:rPr>
                <w:rFonts w:asciiTheme="minorHAnsi" w:hAnsiTheme="minorHAnsi" w:cstheme="minorHAnsi"/>
                <w:bCs/>
                <w:sz w:val="22"/>
                <w:szCs w:val="22"/>
              </w:rPr>
              <w:t xml:space="preserve"> Pozostawanie w związku, o którym mowa w 1a, 1 b, 1e, 1f, za pośrednictwem osoby fizycznej lub grupy osób fizycznych działających wspólnie jeśli prowadzą one działalność lub część działalności na tym samym rynku właściwym lub rynkach pokrewnych?</w:t>
            </w:r>
          </w:p>
        </w:tc>
        <w:tc>
          <w:tcPr>
            <w:tcW w:w="1134" w:type="dxa"/>
            <w:tcBorders>
              <w:right w:val="single" w:sz="8" w:space="0" w:color="auto"/>
            </w:tcBorders>
            <w:shd w:val="clear" w:color="auto" w:fill="auto"/>
            <w:vAlign w:val="center"/>
          </w:tcPr>
          <w:p w14:paraId="54EDC0A2" w14:textId="77556EFE" w:rsidR="006A643F" w:rsidRPr="00BF5447" w:rsidRDefault="006637F1" w:rsidP="006637F1">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49888" behindDoc="0" locked="0" layoutInCell="1" allowOverlap="1" wp14:anchorId="3203A5C1" wp14:editId="6D6C6C4E">
                      <wp:simplePos x="0" y="0"/>
                      <wp:positionH relativeFrom="column">
                        <wp:posOffset>114300</wp:posOffset>
                      </wp:positionH>
                      <wp:positionV relativeFrom="paragraph">
                        <wp:posOffset>27940</wp:posOffset>
                      </wp:positionV>
                      <wp:extent cx="123825" cy="133350"/>
                      <wp:effectExtent l="0" t="0" r="28575" b="19050"/>
                      <wp:wrapNone/>
                      <wp:docPr id="54" name="Prostokąt 54"/>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475E78" id="Prostokąt 54" o:spid="_x0000_s1026" style="position:absolute;margin-left:9pt;margin-top:2.2pt;width:9.75pt;height:10.5pt;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TifgQIAABcFAAAOAAAAZHJzL2Uyb0RvYy54bWysVMlu2zAQvRfoPxC8N/LauELkwEjgokCQ&#10;GEiKnBmKsolyK0lbdu/9s35YHyklcZZTUR0oDmc4y5s3PDvfa0V2wgdpTUWHJwNKhOG2lmZd0e93&#10;y08zSkJkpmbKGlHRgwj0fP7xw1nrSjGyG6tq4QmcmFC2rqKbGF1ZFIFvhGbhxDphoGys1yxC9Oui&#10;9qyFd62K0WDwuWitr523XISA08tOSefZf9MIHm+aJohIVEWRW8yrz+tDWov5GSvXnrmN5H0a7B+y&#10;0EwaBH1ydckiI1sv37jSknsbbBNPuNWFbRrJRa4B1QwHr6q53TAnci0AJ7gnmML/c8uvdytPZF3R&#10;6YQSwzR6tEKG0f748zsSHAKh1oUShrdu5XspYJvK3Tdepz8KIfuM6uEJVbGPhONwOBrPRlNKOFTD&#10;8Xg8zagXz5edD/GrsJqkTUU9mpaxZLurEBEQpo8mKVawStZLqVQWDuFCebJj6C9oUduWEsVCxGFF&#10;l/lLFcDFi2vKkDZldjoAKTgD8RrFIrbaAYpg1pQwtQajefQ5lxe3w5ugdyj2KPAgf+8FToVcsrDp&#10;Ms5ekxkrtYwYBCV1RWfHt5VJWpGp3MOR2tE1IO0ebH1AC73tuB0cX0oEuQIIK+ZBZlSIAY03WBpl&#10;Ubbtd5RsrP/13nmyB8egpaTFcACSn1vmBUr8ZsC+L8PJJE1TFibT0xEEf6x5ONaYrb6w6M8QT4Hj&#10;eZvso3rcNt7qe8zxIkWFihmO2B34vXARu6HFS8DFYpHNMEGOxStz63hynnBK8N7t75l3PZkiGnNt&#10;HweJla841dmmm8YuttE2MhPuGVdQJwmYvkyi/qVI430sZ6vn92z+FwAA//8DAFBLAwQUAAYACAAA&#10;ACEAzYzUYNwAAAAGAQAADwAAAGRycy9kb3ducmV2LnhtbEyPwU7DMBBE70j8g7VI3KhDSaGEOBVC&#10;QkJIHAi0Zzde4qjxOoqd1PTrWU5wHM1o5k25Sa4XM46h86TgepGBQGq86ahV8PnxfLUGEaImo3tP&#10;qOAbA2yq87NSF8Yf6R3nOraCSygUWoGNcSikDI1Fp8PCD0jsffnR6chybKUZ9ZHLXS+XWXYrne6I&#10;F6we8Mlic6gnp+A1nKa5MeEt2WRf7re77FTTQanLi/T4ACJiin9h+MVndKiYae8nMkH0rNd8JSrI&#10;cxBs39ytQOwVLFc5yKqU//GrHwAAAP//AwBQSwECLQAUAAYACAAAACEAtoM4kv4AAADhAQAAEwAA&#10;AAAAAAAAAAAAAAAAAAAAW0NvbnRlbnRfVHlwZXNdLnhtbFBLAQItABQABgAIAAAAIQA4/SH/1gAA&#10;AJQBAAALAAAAAAAAAAAAAAAAAC8BAABfcmVscy8ucmVsc1BLAQItABQABgAIAAAAIQD8vTifgQIA&#10;ABcFAAAOAAAAAAAAAAAAAAAAAC4CAABkcnMvZTJvRG9jLnhtbFBLAQItABQABgAIAAAAIQDNjNRg&#10;3AAAAAYBAAAPAAAAAAAAAAAAAAAAANsEAABkcnMvZG93bnJldi54bWxQSwUGAAAAAAQABADzAAAA&#10;5AU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tak</w:t>
            </w:r>
          </w:p>
        </w:tc>
        <w:tc>
          <w:tcPr>
            <w:tcW w:w="1177" w:type="dxa"/>
            <w:shd w:val="clear" w:color="auto" w:fill="auto"/>
            <w:vAlign w:val="center"/>
          </w:tcPr>
          <w:p w14:paraId="4003F96B" w14:textId="2390026F" w:rsidR="006A643F" w:rsidRPr="00BF5447" w:rsidRDefault="006637F1"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51936" behindDoc="0" locked="0" layoutInCell="1" allowOverlap="1" wp14:anchorId="0D3F0AC4" wp14:editId="0FD51A8B">
                      <wp:simplePos x="0" y="0"/>
                      <wp:positionH relativeFrom="column">
                        <wp:posOffset>120650</wp:posOffset>
                      </wp:positionH>
                      <wp:positionV relativeFrom="paragraph">
                        <wp:posOffset>15240</wp:posOffset>
                      </wp:positionV>
                      <wp:extent cx="123825" cy="133350"/>
                      <wp:effectExtent l="0" t="0" r="28575" b="19050"/>
                      <wp:wrapNone/>
                      <wp:docPr id="55" name="Prostokąt 55"/>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CB4B27" id="Prostokąt 55" o:spid="_x0000_s1026" style="position:absolute;margin-left:9.5pt;margin-top:1.2pt;width:9.75pt;height:10.5pt;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bBggQIAABcFAAAOAAAAZHJzL2Uyb0RvYy54bWysVMlu2zAQvRfoPxC8N/ISN6kQOTASuCgQ&#10;JAaSImeGoiyi3ErSlt17/6wf1kdKSZzlVFQHisMZzvLmDc/Od1qRrfBBWlPR8dGIEmG4raVZV/T7&#10;3fLTKSUhMlMzZY2o6F4Eej7/+OGsc6WY2NaqWngCJyaUnatoG6MriyLwVmgWjqwTBsrGes0iRL8u&#10;as86eNeqmIxGn4vO+tp5y0UIOL3slXSe/TeN4PGmaYKIRFUUucW8+rw+pLWYn7Fy7ZlrJR/SYP+Q&#10;hWbSIOiTq0sWGdl4+caVltzbYJt4xK0ubNNILnINqGY8elXNbcucyLUAnOCeYAr/zy2/3q48kXVF&#10;ZzNKDNPo0QoZRvvjz+9IcAiEOhdKGN66lR+kgG0qd9d4nf4ohOwyqvsnVMUuEo7D8WR6OoFzDtV4&#10;Op3OMurF82XnQ/wqrCZpU1GPpmUs2fYqRASE6aNJihWskvVSKpWFfbhQnmwZ+gta1LajRLEQcVjR&#10;Zf5SBXDx4poypEuZnYxACs5AvEaxiK12gCKYNSVMrcFoHn3O5cXt8CboHYo9CDzK33uBUyGXLLR9&#10;xtlrMmOllhGDoKSu6OnhbWWSVmQqD3CkdvQNSLsHW+/RQm97bgfHlxJBrgDCinmQGRViQOMNlkZZ&#10;lG2HHSWt9b/eO0/24Bi0lHQYDkDyc8O8QInfDNj3ZXx8nKYpC8ezkwkEf6h5ONSYjb6w6M8YT4Hj&#10;eZvso3rcNt7qe8zxIkWFihmO2D34g3AR+6HFS8DFYpHNMEGOxStz63hynnBK8N7t7pl3A5kiGnNt&#10;HweJla841dumm8YuNtE2MhPuGVdQJwmYvkyi4aVI430oZ6vn92z+FwAA//8DAFBLAwQUAAYACAAA&#10;ACEApAuCY9sAAAAGAQAADwAAAGRycy9kb3ducmV2LnhtbEyPy07DMBBF90j8gzWVuqNOH6A2xKkQ&#10;ElKFxILwWLvxEEeNx1HspKZfz7CC5dEd3Xum2CfXiQmH0HpSsFxkIJBqb1pqFLy/Pd1sQYSoyejO&#10;Eyr4xgD78vqq0LnxZ3rFqYqN4BIKuVZgY+xzKUNt0emw8D0SZ19+cDoyDo00gz5zuevkKsvupNMt&#10;8YLVPT5arE/V6BQ8h8s41Sa8JJvsYffxmV0qOik1n6WHexARU/w7hl99VoeSnY5+JBNEx7zjV6KC&#10;1QYEx+vtLYgj43oDsizkf/3yBwAA//8DAFBLAQItABQABgAIAAAAIQC2gziS/gAAAOEBAAATAAAA&#10;AAAAAAAAAAAAAAAAAABbQ29udGVudF9UeXBlc10ueG1sUEsBAi0AFAAGAAgAAAAhADj9If/WAAAA&#10;lAEAAAsAAAAAAAAAAAAAAAAALwEAAF9yZWxzLy5yZWxzUEsBAi0AFAAGAAgAAAAhAIl9sGCBAgAA&#10;FwUAAA4AAAAAAAAAAAAAAAAALgIAAGRycy9lMm9Eb2MueG1sUEsBAi0AFAAGAAgAAAAhAKQLgmPb&#10;AAAABgEAAA8AAAAAAAAAAAAAAAAA2wQAAGRycy9kb3ducmV2LnhtbFBLBQYAAAAABAAEAPMAAADj&#10;BQ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nie</w:t>
            </w:r>
          </w:p>
        </w:tc>
      </w:tr>
      <w:tr w:rsidR="006A643F" w:rsidRPr="00BF5447" w14:paraId="796583F5" w14:textId="77777777" w:rsidTr="00A57FFA">
        <w:tc>
          <w:tcPr>
            <w:tcW w:w="914" w:type="dxa"/>
            <w:shd w:val="clear" w:color="auto" w:fill="B4C6E7"/>
          </w:tcPr>
          <w:p w14:paraId="39089D10" w14:textId="77777777" w:rsidR="006A643F" w:rsidRPr="00BF5447" w:rsidRDefault="006A643F"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Opis*:</w:t>
            </w:r>
          </w:p>
        </w:tc>
        <w:tc>
          <w:tcPr>
            <w:tcW w:w="8622" w:type="dxa"/>
            <w:gridSpan w:val="3"/>
            <w:shd w:val="clear" w:color="auto" w:fill="auto"/>
          </w:tcPr>
          <w:p w14:paraId="1A7E468E" w14:textId="77777777" w:rsidR="006A643F" w:rsidRPr="00BF5447" w:rsidRDefault="006A643F" w:rsidP="00A57FFA">
            <w:pPr>
              <w:spacing w:line="231" w:lineRule="auto"/>
              <w:ind w:right="280"/>
              <w:jc w:val="center"/>
              <w:rPr>
                <w:rFonts w:asciiTheme="minorHAnsi" w:hAnsiTheme="minorHAnsi" w:cstheme="minorHAnsi"/>
                <w:bCs/>
                <w:sz w:val="22"/>
                <w:szCs w:val="22"/>
              </w:rPr>
            </w:pPr>
          </w:p>
        </w:tc>
      </w:tr>
      <w:bookmarkEnd w:id="2"/>
    </w:tbl>
    <w:p w14:paraId="46844E0E" w14:textId="77777777" w:rsidR="002C309A" w:rsidRPr="00BF5447" w:rsidRDefault="002C309A" w:rsidP="006A643F">
      <w:pPr>
        <w:spacing w:line="0" w:lineRule="atLeast"/>
        <w:ind w:right="440"/>
        <w:jc w:val="both"/>
        <w:rPr>
          <w:rFonts w:asciiTheme="minorHAnsi" w:hAnsiTheme="minorHAnsi" w:cstheme="minorHAnsi"/>
          <w:b/>
          <w:sz w:val="22"/>
          <w:szCs w:val="22"/>
        </w:rPr>
      </w:pPr>
    </w:p>
    <w:p w14:paraId="5CB35942" w14:textId="77777777" w:rsidR="006A643F" w:rsidRPr="00BF5447" w:rsidRDefault="002C309A" w:rsidP="006A643F">
      <w:pPr>
        <w:spacing w:line="0" w:lineRule="atLeast"/>
        <w:ind w:right="440"/>
        <w:jc w:val="both"/>
        <w:rPr>
          <w:rFonts w:asciiTheme="minorHAnsi" w:hAnsiTheme="minorHAnsi" w:cstheme="minorHAnsi"/>
          <w:b/>
          <w:sz w:val="22"/>
          <w:szCs w:val="22"/>
        </w:rPr>
      </w:pPr>
      <w:r w:rsidRPr="00BF5447">
        <w:rPr>
          <w:rFonts w:asciiTheme="minorHAnsi" w:hAnsiTheme="minorHAnsi" w:cstheme="minorHAnsi"/>
          <w:b/>
          <w:sz w:val="22"/>
          <w:szCs w:val="22"/>
        </w:rPr>
        <w:br w:type="page"/>
      </w:r>
    </w:p>
    <w:p w14:paraId="67742193" w14:textId="77777777" w:rsidR="006A643F" w:rsidRPr="00BF5447" w:rsidRDefault="006A643F" w:rsidP="006A643F">
      <w:pPr>
        <w:spacing w:line="0" w:lineRule="atLeast"/>
        <w:ind w:right="440"/>
        <w:jc w:val="both"/>
        <w:rPr>
          <w:rFonts w:asciiTheme="minorHAnsi" w:hAnsiTheme="minorHAnsi" w:cstheme="minorHAnsi"/>
          <w:b/>
          <w:sz w:val="22"/>
          <w:szCs w:val="22"/>
        </w:rPr>
      </w:pPr>
    </w:p>
    <w:tbl>
      <w:tblPr>
        <w:tblW w:w="9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681"/>
        <w:gridCol w:w="2977"/>
        <w:gridCol w:w="3126"/>
      </w:tblGrid>
      <w:tr w:rsidR="006A643F" w:rsidRPr="00BF5447" w14:paraId="3CFA1C6F" w14:textId="77777777" w:rsidTr="00B46D62">
        <w:tc>
          <w:tcPr>
            <w:tcW w:w="9784" w:type="dxa"/>
            <w:gridSpan w:val="3"/>
            <w:shd w:val="clear" w:color="auto" w:fill="B4C6E7"/>
          </w:tcPr>
          <w:p w14:paraId="6D38F41E" w14:textId="77777777" w:rsidR="006A643F" w:rsidRPr="00BF5447" w:rsidRDefault="006A643F" w:rsidP="00A57FFA">
            <w:pPr>
              <w:spacing w:line="0" w:lineRule="atLeast"/>
              <w:ind w:right="440"/>
              <w:jc w:val="both"/>
              <w:rPr>
                <w:rFonts w:asciiTheme="minorHAnsi" w:hAnsiTheme="minorHAnsi" w:cstheme="minorHAnsi"/>
                <w:b/>
                <w:sz w:val="22"/>
                <w:szCs w:val="22"/>
              </w:rPr>
            </w:pPr>
            <w:r w:rsidRPr="00BF5447">
              <w:rPr>
                <w:rFonts w:asciiTheme="minorHAnsi" w:hAnsiTheme="minorHAnsi" w:cstheme="minorHAnsi"/>
                <w:b/>
                <w:sz w:val="22"/>
                <w:szCs w:val="22"/>
              </w:rPr>
              <w:t>2. Dane dot. podmiotów partnerskich (pełne dane przedsiębiorstw wraz z danymi przedsiębiorstw powiązanych z nimi)</w:t>
            </w:r>
            <w:r w:rsidR="00FA699D" w:rsidRPr="00BF5447">
              <w:rPr>
                <w:rFonts w:asciiTheme="minorHAnsi" w:hAnsiTheme="minorHAnsi" w:cstheme="minorHAnsi"/>
                <w:b/>
                <w:sz w:val="22"/>
                <w:szCs w:val="22"/>
              </w:rPr>
              <w:t>.</w:t>
            </w:r>
          </w:p>
        </w:tc>
      </w:tr>
      <w:tr w:rsidR="002C309A" w:rsidRPr="00BF5447" w14:paraId="4C77848F" w14:textId="77777777" w:rsidTr="00B46D62">
        <w:tc>
          <w:tcPr>
            <w:tcW w:w="3681" w:type="dxa"/>
            <w:shd w:val="clear" w:color="auto" w:fill="B4C6E7"/>
            <w:vAlign w:val="center"/>
          </w:tcPr>
          <w:p w14:paraId="622199C6" w14:textId="77777777" w:rsidR="002C309A" w:rsidRPr="00BF5447" w:rsidRDefault="002C309A" w:rsidP="00A57FFA">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
                <w:sz w:val="22"/>
                <w:szCs w:val="22"/>
              </w:rPr>
              <w:t>Nazwa i siedziba</w:t>
            </w:r>
          </w:p>
          <w:p w14:paraId="3E153DC3" w14:textId="77777777" w:rsidR="002C309A" w:rsidRPr="00BF5447" w:rsidRDefault="002C309A" w:rsidP="00A57FFA">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
                <w:sz w:val="22"/>
                <w:szCs w:val="22"/>
              </w:rPr>
              <w:t>przedsiębiorstwa/przedsiębiorstw pozostających z Wnioskodawcą w relacji</w:t>
            </w:r>
          </w:p>
          <w:p w14:paraId="4FEF2CD8" w14:textId="77777777" w:rsidR="002C309A" w:rsidRPr="00BF5447" w:rsidRDefault="002C309A" w:rsidP="00A57FFA">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
                <w:sz w:val="22"/>
                <w:szCs w:val="22"/>
              </w:rPr>
              <w:t>przedsiębiorstw partnerskich</w:t>
            </w:r>
          </w:p>
          <w:p w14:paraId="25982D7E" w14:textId="77777777" w:rsidR="002C309A" w:rsidRPr="00BF5447" w:rsidRDefault="002C309A" w:rsidP="00A57FFA">
            <w:pPr>
              <w:spacing w:line="0" w:lineRule="atLeast"/>
              <w:ind w:right="440"/>
              <w:jc w:val="center"/>
              <w:rPr>
                <w:rFonts w:asciiTheme="minorHAnsi" w:hAnsiTheme="minorHAnsi" w:cstheme="minorHAnsi"/>
                <w:b/>
                <w:sz w:val="22"/>
                <w:szCs w:val="22"/>
              </w:rPr>
            </w:pPr>
          </w:p>
        </w:tc>
        <w:tc>
          <w:tcPr>
            <w:tcW w:w="2977" w:type="dxa"/>
            <w:shd w:val="clear" w:color="auto" w:fill="B4C6E7"/>
            <w:vAlign w:val="center"/>
          </w:tcPr>
          <w:p w14:paraId="5A15F823" w14:textId="77777777" w:rsidR="002C309A" w:rsidRPr="00BF5447" w:rsidRDefault="002C309A" w:rsidP="00A57FFA">
            <w:pPr>
              <w:spacing w:line="0" w:lineRule="atLeast"/>
              <w:ind w:right="440"/>
              <w:jc w:val="center"/>
              <w:rPr>
                <w:rFonts w:asciiTheme="minorHAnsi" w:hAnsiTheme="minorHAnsi" w:cstheme="minorHAnsi"/>
                <w:b/>
                <w:sz w:val="22"/>
                <w:szCs w:val="22"/>
              </w:rPr>
            </w:pPr>
          </w:p>
          <w:p w14:paraId="17DD4DDB" w14:textId="77777777" w:rsidR="002C309A" w:rsidRPr="00BF5447" w:rsidRDefault="002C309A" w:rsidP="00A57FFA">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
                <w:sz w:val="22"/>
                <w:szCs w:val="22"/>
              </w:rPr>
              <w:t>Udział % Wnioskodawcy</w:t>
            </w:r>
          </w:p>
          <w:p w14:paraId="200076B2" w14:textId="77777777" w:rsidR="002C309A" w:rsidRPr="00BF5447" w:rsidRDefault="002C309A" w:rsidP="00A57FFA">
            <w:pPr>
              <w:spacing w:line="0" w:lineRule="atLeast"/>
              <w:ind w:right="440"/>
              <w:jc w:val="center"/>
              <w:rPr>
                <w:rFonts w:asciiTheme="minorHAnsi" w:hAnsiTheme="minorHAnsi" w:cstheme="minorHAnsi"/>
                <w:bCs/>
                <w:sz w:val="22"/>
                <w:szCs w:val="22"/>
              </w:rPr>
            </w:pPr>
            <w:r w:rsidRPr="00BF5447">
              <w:rPr>
                <w:rFonts w:asciiTheme="minorHAnsi" w:hAnsiTheme="minorHAnsi" w:cstheme="minorHAnsi"/>
                <w:b/>
                <w:sz w:val="22"/>
                <w:szCs w:val="22"/>
              </w:rPr>
              <w:t xml:space="preserve">w kapitale </w:t>
            </w:r>
            <w:r w:rsidRPr="00BF5447">
              <w:rPr>
                <w:rFonts w:asciiTheme="minorHAnsi" w:hAnsiTheme="minorHAnsi" w:cstheme="minorHAnsi"/>
                <w:bCs/>
                <w:sz w:val="22"/>
                <w:szCs w:val="22"/>
              </w:rPr>
              <w:t>lub</w:t>
            </w:r>
            <w:r w:rsidRPr="00BF5447">
              <w:rPr>
                <w:rFonts w:asciiTheme="minorHAnsi" w:hAnsiTheme="minorHAnsi" w:cstheme="minorHAnsi"/>
                <w:b/>
                <w:sz w:val="22"/>
                <w:szCs w:val="22"/>
              </w:rPr>
              <w:t xml:space="preserve"> prawach </w:t>
            </w:r>
            <w:r w:rsidRPr="00BF5447">
              <w:rPr>
                <w:rFonts w:asciiTheme="minorHAnsi" w:hAnsiTheme="minorHAnsi" w:cstheme="minorHAnsi"/>
                <w:bCs/>
                <w:sz w:val="22"/>
                <w:szCs w:val="22"/>
              </w:rPr>
              <w:t>głosu przedsiębiorstwa</w:t>
            </w:r>
          </w:p>
          <w:p w14:paraId="4CD63D9D" w14:textId="77777777" w:rsidR="002C309A" w:rsidRPr="00BF5447" w:rsidRDefault="002C309A" w:rsidP="00A57FFA">
            <w:pPr>
              <w:spacing w:line="0" w:lineRule="atLeast"/>
              <w:ind w:right="440"/>
              <w:jc w:val="center"/>
              <w:rPr>
                <w:rFonts w:asciiTheme="minorHAnsi" w:hAnsiTheme="minorHAnsi" w:cstheme="minorHAnsi"/>
                <w:bCs/>
                <w:sz w:val="22"/>
                <w:szCs w:val="22"/>
              </w:rPr>
            </w:pPr>
            <w:r w:rsidRPr="00BF5447">
              <w:rPr>
                <w:rFonts w:asciiTheme="minorHAnsi" w:hAnsiTheme="minorHAnsi" w:cstheme="minorHAnsi"/>
                <w:bCs/>
                <w:sz w:val="22"/>
                <w:szCs w:val="22"/>
              </w:rPr>
              <w:t>partnerskiego (jeśli dotyczy)</w:t>
            </w:r>
          </w:p>
          <w:p w14:paraId="52069DA8" w14:textId="77777777" w:rsidR="002C309A" w:rsidRPr="00BF5447" w:rsidRDefault="002C309A" w:rsidP="00A57FFA">
            <w:pPr>
              <w:spacing w:line="0" w:lineRule="atLeast"/>
              <w:ind w:right="440"/>
              <w:jc w:val="center"/>
              <w:rPr>
                <w:rFonts w:asciiTheme="minorHAnsi" w:hAnsiTheme="minorHAnsi" w:cstheme="minorHAnsi"/>
                <w:bCs/>
                <w:color w:val="833C0B"/>
              </w:rPr>
            </w:pPr>
            <w:r w:rsidRPr="00BF5447">
              <w:rPr>
                <w:rFonts w:asciiTheme="minorHAnsi" w:hAnsiTheme="minorHAnsi" w:cstheme="minorHAnsi"/>
                <w:bCs/>
                <w:color w:val="833C0B"/>
              </w:rPr>
              <w:t>(do proporcjonalnego obliczenia danych dot. przedsiębiorstw</w:t>
            </w:r>
          </w:p>
          <w:p w14:paraId="62DB05E7" w14:textId="77777777" w:rsidR="002C309A" w:rsidRPr="00BF5447" w:rsidRDefault="002C309A" w:rsidP="00A57FFA">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Cs/>
                <w:color w:val="833C0B"/>
              </w:rPr>
              <w:t>partnerskich należy zastosować spośród tych dwóch udziałów ten, którego wartość jest wyższa)</w:t>
            </w:r>
          </w:p>
        </w:tc>
        <w:tc>
          <w:tcPr>
            <w:tcW w:w="3126" w:type="dxa"/>
            <w:shd w:val="clear" w:color="auto" w:fill="B4C6E7"/>
            <w:vAlign w:val="center"/>
          </w:tcPr>
          <w:p w14:paraId="077E60E3" w14:textId="77777777" w:rsidR="002C309A" w:rsidRPr="00BF5447" w:rsidRDefault="002C309A" w:rsidP="00A57FFA">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
                <w:sz w:val="22"/>
                <w:szCs w:val="22"/>
              </w:rPr>
              <w:t>Udział % przedsiębiorstwa</w:t>
            </w:r>
          </w:p>
          <w:p w14:paraId="1657A282" w14:textId="77777777" w:rsidR="002C309A" w:rsidRPr="00BF5447" w:rsidRDefault="002C309A" w:rsidP="00A57FFA">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
                <w:sz w:val="22"/>
                <w:szCs w:val="22"/>
              </w:rPr>
              <w:t>partnerskiego w kapitale</w:t>
            </w:r>
          </w:p>
          <w:p w14:paraId="3B0217FD" w14:textId="77777777" w:rsidR="002C309A" w:rsidRPr="00BF5447" w:rsidRDefault="002C309A" w:rsidP="00A57FFA">
            <w:pPr>
              <w:spacing w:line="0" w:lineRule="atLeast"/>
              <w:ind w:right="440"/>
              <w:jc w:val="center"/>
              <w:rPr>
                <w:rFonts w:asciiTheme="minorHAnsi" w:hAnsiTheme="minorHAnsi" w:cstheme="minorHAnsi"/>
                <w:bCs/>
                <w:color w:val="833C0B"/>
              </w:rPr>
            </w:pPr>
            <w:r w:rsidRPr="00BF5447">
              <w:rPr>
                <w:rFonts w:asciiTheme="minorHAnsi" w:hAnsiTheme="minorHAnsi" w:cstheme="minorHAnsi"/>
                <w:bCs/>
                <w:sz w:val="22"/>
                <w:szCs w:val="22"/>
              </w:rPr>
              <w:t>lub</w:t>
            </w:r>
            <w:r w:rsidRPr="00BF5447">
              <w:rPr>
                <w:rFonts w:asciiTheme="minorHAnsi" w:hAnsiTheme="minorHAnsi" w:cstheme="minorHAnsi"/>
                <w:b/>
                <w:sz w:val="22"/>
                <w:szCs w:val="22"/>
              </w:rPr>
              <w:t xml:space="preserve"> prawach głosu </w:t>
            </w:r>
            <w:r w:rsidRPr="00BF5447">
              <w:rPr>
                <w:rFonts w:asciiTheme="minorHAnsi" w:hAnsiTheme="minorHAnsi" w:cstheme="minorHAnsi"/>
                <w:bCs/>
                <w:sz w:val="22"/>
                <w:szCs w:val="22"/>
              </w:rPr>
              <w:t xml:space="preserve">Wnioskodawcy (jeśli dotyczy) </w:t>
            </w:r>
            <w:r w:rsidR="004115EC" w:rsidRPr="00BF5447">
              <w:rPr>
                <w:rFonts w:asciiTheme="minorHAnsi" w:hAnsiTheme="minorHAnsi" w:cstheme="minorHAnsi"/>
                <w:bCs/>
                <w:sz w:val="22"/>
                <w:szCs w:val="22"/>
              </w:rPr>
              <w:br/>
            </w:r>
            <w:r w:rsidRPr="00BF5447">
              <w:rPr>
                <w:rFonts w:asciiTheme="minorHAnsi" w:hAnsiTheme="minorHAnsi" w:cstheme="minorHAnsi"/>
                <w:bCs/>
                <w:color w:val="833C0B"/>
              </w:rPr>
              <w:t>(do proporcjonalnego</w:t>
            </w:r>
          </w:p>
          <w:p w14:paraId="5A5F18AE" w14:textId="77777777" w:rsidR="002C309A" w:rsidRPr="00BF5447" w:rsidRDefault="002C309A" w:rsidP="00A57FFA">
            <w:pPr>
              <w:spacing w:line="0" w:lineRule="atLeast"/>
              <w:ind w:right="440"/>
              <w:jc w:val="center"/>
              <w:rPr>
                <w:rFonts w:asciiTheme="minorHAnsi" w:hAnsiTheme="minorHAnsi" w:cstheme="minorHAnsi"/>
                <w:bCs/>
                <w:color w:val="833C0B"/>
              </w:rPr>
            </w:pPr>
            <w:r w:rsidRPr="00BF5447">
              <w:rPr>
                <w:rFonts w:asciiTheme="minorHAnsi" w:hAnsiTheme="minorHAnsi" w:cstheme="minorHAnsi"/>
                <w:bCs/>
                <w:color w:val="833C0B"/>
              </w:rPr>
              <w:t>obliczenia danych dot. przedsiębiorstw partnerskich</w:t>
            </w:r>
          </w:p>
          <w:p w14:paraId="0D42A7E7" w14:textId="77777777" w:rsidR="002C309A" w:rsidRPr="00BF5447" w:rsidRDefault="002C309A" w:rsidP="00A57FFA">
            <w:pPr>
              <w:spacing w:line="0" w:lineRule="atLeast"/>
              <w:ind w:right="440"/>
              <w:jc w:val="center"/>
              <w:rPr>
                <w:rFonts w:asciiTheme="minorHAnsi" w:hAnsiTheme="minorHAnsi" w:cstheme="minorHAnsi"/>
                <w:bCs/>
                <w:color w:val="833C0B"/>
              </w:rPr>
            </w:pPr>
            <w:r w:rsidRPr="00BF5447">
              <w:rPr>
                <w:rFonts w:asciiTheme="minorHAnsi" w:hAnsiTheme="minorHAnsi" w:cstheme="minorHAnsi"/>
                <w:bCs/>
                <w:color w:val="833C0B"/>
              </w:rPr>
              <w:t>należy zastosować spośród</w:t>
            </w:r>
          </w:p>
          <w:p w14:paraId="512FF07B" w14:textId="77777777" w:rsidR="002C309A" w:rsidRPr="00BF5447" w:rsidRDefault="002C309A" w:rsidP="00A57FFA">
            <w:pPr>
              <w:spacing w:line="0" w:lineRule="atLeast"/>
              <w:ind w:right="440"/>
              <w:jc w:val="center"/>
              <w:rPr>
                <w:rFonts w:asciiTheme="minorHAnsi" w:hAnsiTheme="minorHAnsi" w:cstheme="minorHAnsi"/>
                <w:bCs/>
                <w:color w:val="833C0B"/>
              </w:rPr>
            </w:pPr>
            <w:r w:rsidRPr="00BF5447">
              <w:rPr>
                <w:rFonts w:asciiTheme="minorHAnsi" w:hAnsiTheme="minorHAnsi" w:cstheme="minorHAnsi"/>
                <w:bCs/>
                <w:color w:val="833C0B"/>
              </w:rPr>
              <w:t>tych dwóch udziałów ten,</w:t>
            </w:r>
          </w:p>
          <w:p w14:paraId="372974ED" w14:textId="77777777" w:rsidR="002C309A" w:rsidRPr="00BF5447" w:rsidRDefault="002C309A" w:rsidP="00A57FFA">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Cs/>
                <w:color w:val="833C0B"/>
              </w:rPr>
              <w:t>którego wartość jest wyższa)</w:t>
            </w:r>
          </w:p>
        </w:tc>
      </w:tr>
      <w:tr w:rsidR="002C309A" w:rsidRPr="00BF5447" w14:paraId="412A658D" w14:textId="77777777" w:rsidTr="00B46D62">
        <w:tc>
          <w:tcPr>
            <w:tcW w:w="3681" w:type="dxa"/>
            <w:shd w:val="clear" w:color="auto" w:fill="auto"/>
            <w:vAlign w:val="center"/>
          </w:tcPr>
          <w:p w14:paraId="20254156" w14:textId="77777777" w:rsidR="002C309A" w:rsidRPr="00BF5447" w:rsidRDefault="002C309A" w:rsidP="00A57FFA">
            <w:pPr>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1)</w:t>
            </w:r>
          </w:p>
        </w:tc>
        <w:tc>
          <w:tcPr>
            <w:tcW w:w="2977" w:type="dxa"/>
            <w:shd w:val="clear" w:color="auto" w:fill="auto"/>
            <w:vAlign w:val="center"/>
          </w:tcPr>
          <w:p w14:paraId="50483C7C" w14:textId="77777777" w:rsidR="002C309A" w:rsidRPr="00BF5447" w:rsidRDefault="002C309A" w:rsidP="00A57FFA">
            <w:pPr>
              <w:spacing w:line="0" w:lineRule="atLeast"/>
              <w:ind w:right="440"/>
              <w:jc w:val="center"/>
              <w:rPr>
                <w:rFonts w:asciiTheme="minorHAnsi" w:hAnsiTheme="minorHAnsi" w:cstheme="minorHAnsi"/>
                <w:b/>
                <w:sz w:val="22"/>
                <w:szCs w:val="22"/>
              </w:rPr>
            </w:pPr>
          </w:p>
        </w:tc>
        <w:tc>
          <w:tcPr>
            <w:tcW w:w="3126" w:type="dxa"/>
            <w:shd w:val="clear" w:color="auto" w:fill="auto"/>
            <w:vAlign w:val="center"/>
          </w:tcPr>
          <w:p w14:paraId="7E453C62" w14:textId="77777777" w:rsidR="002C309A" w:rsidRPr="00BF5447" w:rsidRDefault="002C309A" w:rsidP="00A57FFA">
            <w:pPr>
              <w:spacing w:line="0" w:lineRule="atLeast"/>
              <w:ind w:right="440"/>
              <w:jc w:val="center"/>
              <w:rPr>
                <w:rFonts w:asciiTheme="minorHAnsi" w:hAnsiTheme="minorHAnsi" w:cstheme="minorHAnsi"/>
                <w:b/>
                <w:sz w:val="22"/>
                <w:szCs w:val="22"/>
              </w:rPr>
            </w:pPr>
          </w:p>
        </w:tc>
      </w:tr>
      <w:tr w:rsidR="002C309A" w:rsidRPr="00BF5447" w14:paraId="729207B0" w14:textId="77777777" w:rsidTr="00B46D62">
        <w:tc>
          <w:tcPr>
            <w:tcW w:w="3681" w:type="dxa"/>
            <w:shd w:val="clear" w:color="auto" w:fill="auto"/>
            <w:vAlign w:val="center"/>
          </w:tcPr>
          <w:p w14:paraId="1286A612" w14:textId="77777777" w:rsidR="002C309A" w:rsidRPr="00BF5447" w:rsidRDefault="002C309A" w:rsidP="00A57FFA">
            <w:pPr>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2)</w:t>
            </w:r>
          </w:p>
        </w:tc>
        <w:tc>
          <w:tcPr>
            <w:tcW w:w="2977" w:type="dxa"/>
            <w:shd w:val="clear" w:color="auto" w:fill="auto"/>
            <w:vAlign w:val="center"/>
          </w:tcPr>
          <w:p w14:paraId="529DBDD4" w14:textId="77777777" w:rsidR="002C309A" w:rsidRPr="00BF5447" w:rsidRDefault="002C309A" w:rsidP="00A57FFA">
            <w:pPr>
              <w:spacing w:line="0" w:lineRule="atLeast"/>
              <w:ind w:right="440"/>
              <w:jc w:val="center"/>
              <w:rPr>
                <w:rFonts w:asciiTheme="minorHAnsi" w:hAnsiTheme="minorHAnsi" w:cstheme="minorHAnsi"/>
                <w:b/>
                <w:sz w:val="22"/>
                <w:szCs w:val="22"/>
              </w:rPr>
            </w:pPr>
          </w:p>
        </w:tc>
        <w:tc>
          <w:tcPr>
            <w:tcW w:w="3126" w:type="dxa"/>
            <w:shd w:val="clear" w:color="auto" w:fill="auto"/>
            <w:vAlign w:val="center"/>
          </w:tcPr>
          <w:p w14:paraId="08885E30" w14:textId="77777777" w:rsidR="002C309A" w:rsidRPr="00BF5447" w:rsidRDefault="002C309A" w:rsidP="00A57FFA">
            <w:pPr>
              <w:spacing w:line="0" w:lineRule="atLeast"/>
              <w:ind w:right="440"/>
              <w:jc w:val="center"/>
              <w:rPr>
                <w:rFonts w:asciiTheme="minorHAnsi" w:hAnsiTheme="minorHAnsi" w:cstheme="minorHAnsi"/>
                <w:b/>
                <w:sz w:val="22"/>
                <w:szCs w:val="22"/>
              </w:rPr>
            </w:pPr>
          </w:p>
        </w:tc>
      </w:tr>
      <w:tr w:rsidR="002C309A" w:rsidRPr="00BF5447" w14:paraId="7F759AC2" w14:textId="77777777" w:rsidTr="00B46D62">
        <w:tc>
          <w:tcPr>
            <w:tcW w:w="3681" w:type="dxa"/>
            <w:shd w:val="clear" w:color="auto" w:fill="auto"/>
            <w:vAlign w:val="center"/>
          </w:tcPr>
          <w:p w14:paraId="673DEA3D" w14:textId="77777777" w:rsidR="002C309A" w:rsidRPr="00BF5447" w:rsidRDefault="002C309A" w:rsidP="00A57FFA">
            <w:pPr>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3)</w:t>
            </w:r>
          </w:p>
        </w:tc>
        <w:tc>
          <w:tcPr>
            <w:tcW w:w="2977" w:type="dxa"/>
            <w:shd w:val="clear" w:color="auto" w:fill="auto"/>
            <w:vAlign w:val="center"/>
          </w:tcPr>
          <w:p w14:paraId="4D501760" w14:textId="77777777" w:rsidR="002C309A" w:rsidRPr="00BF5447" w:rsidRDefault="002C309A" w:rsidP="00A57FFA">
            <w:pPr>
              <w:spacing w:line="0" w:lineRule="atLeast"/>
              <w:ind w:right="440"/>
              <w:jc w:val="center"/>
              <w:rPr>
                <w:rFonts w:asciiTheme="minorHAnsi" w:hAnsiTheme="minorHAnsi" w:cstheme="minorHAnsi"/>
                <w:b/>
                <w:sz w:val="22"/>
                <w:szCs w:val="22"/>
              </w:rPr>
            </w:pPr>
          </w:p>
        </w:tc>
        <w:tc>
          <w:tcPr>
            <w:tcW w:w="3126" w:type="dxa"/>
            <w:shd w:val="clear" w:color="auto" w:fill="auto"/>
            <w:vAlign w:val="center"/>
          </w:tcPr>
          <w:p w14:paraId="149DA953" w14:textId="77777777" w:rsidR="002C309A" w:rsidRPr="00BF5447" w:rsidRDefault="002C309A" w:rsidP="00A57FFA">
            <w:pPr>
              <w:spacing w:line="0" w:lineRule="atLeast"/>
              <w:ind w:right="440"/>
              <w:jc w:val="center"/>
              <w:rPr>
                <w:rFonts w:asciiTheme="minorHAnsi" w:hAnsiTheme="minorHAnsi" w:cstheme="minorHAnsi"/>
                <w:b/>
                <w:sz w:val="22"/>
                <w:szCs w:val="22"/>
              </w:rPr>
            </w:pPr>
          </w:p>
        </w:tc>
      </w:tr>
      <w:tr w:rsidR="002C309A" w:rsidRPr="00BF5447" w14:paraId="39ED3870" w14:textId="77777777" w:rsidTr="00B46D62">
        <w:tc>
          <w:tcPr>
            <w:tcW w:w="3681" w:type="dxa"/>
            <w:shd w:val="clear" w:color="auto" w:fill="auto"/>
            <w:vAlign w:val="center"/>
          </w:tcPr>
          <w:p w14:paraId="5DBEFADD" w14:textId="77777777" w:rsidR="002C309A" w:rsidRPr="00BF5447" w:rsidRDefault="002C309A" w:rsidP="00A57FFA">
            <w:pPr>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w:t>
            </w:r>
          </w:p>
        </w:tc>
        <w:tc>
          <w:tcPr>
            <w:tcW w:w="2977" w:type="dxa"/>
            <w:shd w:val="clear" w:color="auto" w:fill="auto"/>
            <w:vAlign w:val="center"/>
          </w:tcPr>
          <w:p w14:paraId="02AAC9D4" w14:textId="77777777" w:rsidR="002C309A" w:rsidRPr="00BF5447" w:rsidRDefault="002C309A" w:rsidP="00A57FFA">
            <w:pPr>
              <w:spacing w:line="0" w:lineRule="atLeast"/>
              <w:ind w:right="440"/>
              <w:jc w:val="center"/>
              <w:rPr>
                <w:rFonts w:asciiTheme="minorHAnsi" w:hAnsiTheme="minorHAnsi" w:cstheme="minorHAnsi"/>
                <w:b/>
                <w:sz w:val="22"/>
                <w:szCs w:val="22"/>
              </w:rPr>
            </w:pPr>
          </w:p>
        </w:tc>
        <w:tc>
          <w:tcPr>
            <w:tcW w:w="3126" w:type="dxa"/>
            <w:shd w:val="clear" w:color="auto" w:fill="auto"/>
            <w:vAlign w:val="center"/>
          </w:tcPr>
          <w:p w14:paraId="6D0D7FD0" w14:textId="77777777" w:rsidR="002C309A" w:rsidRPr="00BF5447" w:rsidRDefault="002C309A" w:rsidP="00A57FFA">
            <w:pPr>
              <w:spacing w:line="0" w:lineRule="atLeast"/>
              <w:ind w:right="440"/>
              <w:jc w:val="center"/>
              <w:rPr>
                <w:rFonts w:asciiTheme="minorHAnsi" w:hAnsiTheme="minorHAnsi" w:cstheme="minorHAnsi"/>
                <w:b/>
                <w:sz w:val="22"/>
                <w:szCs w:val="22"/>
              </w:rPr>
            </w:pPr>
          </w:p>
        </w:tc>
      </w:tr>
      <w:tr w:rsidR="002C309A" w:rsidRPr="00BF5447" w14:paraId="3CF6349F" w14:textId="77777777" w:rsidTr="00B46D62">
        <w:tc>
          <w:tcPr>
            <w:tcW w:w="3681" w:type="dxa"/>
            <w:shd w:val="clear" w:color="auto" w:fill="B4C6E7"/>
            <w:vAlign w:val="center"/>
          </w:tcPr>
          <w:p w14:paraId="5C9B046A" w14:textId="77777777" w:rsidR="002C309A" w:rsidRPr="00BF5447" w:rsidRDefault="002C309A" w:rsidP="00A57FFA">
            <w:pPr>
              <w:spacing w:line="0" w:lineRule="atLeast"/>
              <w:ind w:right="440"/>
              <w:rPr>
                <w:rFonts w:asciiTheme="minorHAnsi" w:hAnsiTheme="minorHAnsi" w:cstheme="minorHAnsi"/>
                <w:bCs/>
                <w:sz w:val="22"/>
                <w:szCs w:val="22"/>
              </w:rPr>
            </w:pPr>
            <w:r w:rsidRPr="00B46D62">
              <w:rPr>
                <w:rFonts w:asciiTheme="minorHAnsi" w:hAnsiTheme="minorHAnsi" w:cstheme="minorHAnsi"/>
                <w:b/>
                <w:sz w:val="22"/>
                <w:szCs w:val="22"/>
              </w:rPr>
              <w:t>3.</w:t>
            </w:r>
            <w:r w:rsidRPr="00BF5447">
              <w:rPr>
                <w:rFonts w:asciiTheme="minorHAnsi" w:hAnsiTheme="minorHAnsi" w:cstheme="minorHAnsi"/>
                <w:bCs/>
                <w:sz w:val="22"/>
                <w:szCs w:val="22"/>
              </w:rPr>
              <w:t xml:space="preserve"> Czy przedsiębiorstwo sporządza skonsolidowane sprawozdania finansowe albo jest ujęte w sprawozdaniach finansowych przedsiębiorstwa, które sporządza sprawozdania skonsolidowane</w:t>
            </w:r>
            <w:r w:rsidR="00B86493" w:rsidRPr="00BF5447">
              <w:rPr>
                <w:rStyle w:val="Odwoanieprzypisukocowego"/>
                <w:rFonts w:asciiTheme="minorHAnsi" w:hAnsiTheme="minorHAnsi" w:cstheme="minorHAnsi"/>
                <w:bCs/>
                <w:sz w:val="22"/>
                <w:szCs w:val="22"/>
              </w:rPr>
              <w:endnoteReference w:id="15"/>
            </w:r>
            <w:r w:rsidRPr="00BF5447">
              <w:rPr>
                <w:rFonts w:asciiTheme="minorHAnsi" w:hAnsiTheme="minorHAnsi" w:cstheme="minorHAnsi"/>
                <w:bCs/>
                <w:sz w:val="22"/>
                <w:szCs w:val="22"/>
              </w:rPr>
              <w:t>?</w:t>
            </w:r>
          </w:p>
          <w:p w14:paraId="42054DA5" w14:textId="77777777" w:rsidR="002C309A" w:rsidRPr="00BF5447" w:rsidRDefault="002C309A" w:rsidP="00A57FFA">
            <w:pPr>
              <w:spacing w:line="0" w:lineRule="atLeast"/>
              <w:ind w:right="440"/>
              <w:rPr>
                <w:rFonts w:asciiTheme="minorHAnsi" w:hAnsiTheme="minorHAnsi" w:cstheme="minorHAnsi"/>
                <w:bCs/>
                <w:sz w:val="22"/>
                <w:szCs w:val="22"/>
              </w:rPr>
            </w:pPr>
          </w:p>
        </w:tc>
        <w:tc>
          <w:tcPr>
            <w:tcW w:w="2977" w:type="dxa"/>
            <w:tcBorders>
              <w:right w:val="single" w:sz="8" w:space="0" w:color="auto"/>
            </w:tcBorders>
            <w:shd w:val="clear" w:color="auto" w:fill="auto"/>
            <w:vAlign w:val="center"/>
          </w:tcPr>
          <w:p w14:paraId="60808570" w14:textId="4A7D9A46" w:rsidR="002C309A" w:rsidRPr="00BF5447" w:rsidRDefault="006637F1" w:rsidP="00A57FFA">
            <w:pPr>
              <w:spacing w:line="0" w:lineRule="atLeast"/>
              <w:ind w:right="44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21216" behindDoc="0" locked="0" layoutInCell="1" allowOverlap="1" wp14:anchorId="4F945A6D" wp14:editId="02243899">
                      <wp:simplePos x="0" y="0"/>
                      <wp:positionH relativeFrom="column">
                        <wp:posOffset>486410</wp:posOffset>
                      </wp:positionH>
                      <wp:positionV relativeFrom="paragraph">
                        <wp:posOffset>36195</wp:posOffset>
                      </wp:positionV>
                      <wp:extent cx="123825" cy="133350"/>
                      <wp:effectExtent l="0" t="0" r="28575" b="19050"/>
                      <wp:wrapNone/>
                      <wp:docPr id="40" name="Prostokąt 40"/>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507C6F" id="Prostokąt 40" o:spid="_x0000_s1026" style="position:absolute;margin-left:38.3pt;margin-top:2.85pt;width:9.75pt;height:10.5pt;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Wn3gQ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x4DHMI0erZBhtD/+/I4Eh0Coc6GE4a1b+UEK2KZyd43X6Y9CyC6jun9CVewi4TgcT6azyQklHKrx&#10;dDo9yT6L58vOh/hVWE3SpqIeTctYsu1ViAgI00eTFCtYJeulVCoL+3ChPNky9Be0qG1HiWIh4rCi&#10;y/ylCuDixTVlSJcyOx2has5AvEaxiK12gCKYNSVMrcFoHn3O5cXt8CboHYo9CDzK33uBUyGXLLR9&#10;xtlrMmOllhGDoKSu6OzwtjJJKzKVBzhSO/oGpN2Drfdoobc9t4PjS4kgVwBhxTzIjAoxoPEGS6Ms&#10;yrbDjpLW+l/vnSd7cAxaSjoMByD5uWFeoMRvBuz7Mj5OdIlZOD45nUDwh5qHQ43Z6AuL/ozxFDie&#10;t8k+qsdt462+xxwvUlSomOGI3YM/CBexH1q8BFwsFtkME+RYvDK3jifnCacE793unnk3kCmiMdf2&#10;cZBY+YpTvW26aexiE20jM+GecQV1koDpyyQaXoo03odytnp+z+Z/AQAA//8DAFBLAwQUAAYACAAA&#10;ACEAekY96tsAAAAGAQAADwAAAGRycy9kb3ducmV2LnhtbEyOwUrEMBRF94L/EJ7gzklnwNapfR1E&#10;EERwYUddZ5pnU6Z5KU3aifP1xpUuL/dy7ql20Q5iocn3jhHWqwwEcet0zx3C+/7p5g6ED4q1GhwT&#10;wjd52NWXF5UqtTvxGy1N6ESCsC8VgglhLKX0rSGr/MqNxKn7cpNVIcWpk3pSpwS3g9xkWS6t6jk9&#10;GDXSo6H22MwW4cWf56XV/jWaaJ63H5/ZueEj4vVVfLgHESiGvzH86id1qJPTwc2svRgQijxPS4Tb&#10;AkSqt/kaxAFhkxcg60r+169/AAAA//8DAFBLAQItABQABgAIAAAAIQC2gziS/gAAAOEBAAATAAAA&#10;AAAAAAAAAAAAAAAAAABbQ29udGVudF9UeXBlc10ueG1sUEsBAi0AFAAGAAgAAAAhADj9If/WAAAA&#10;lAEAAAsAAAAAAAAAAAAAAAAALwEAAF9yZWxzLy5yZWxzUEsBAi0AFAAGAAgAAAAhANm9afeBAgAA&#10;FwUAAA4AAAAAAAAAAAAAAAAALgIAAGRycy9lMm9Eb2MueG1sUEsBAi0AFAAGAAgAAAAhAHpGPerb&#10;AAAABgEAAA8AAAAAAAAAAAAAAAAA2wQAAGRycy9kb3ducmV2LnhtbFBLBQYAAAAABAAEAPMAAADj&#10;BQAAAAA=&#10;" fillcolor="window" strokecolor="windowText" strokeweight="1pt"/>
                  </w:pict>
                </mc:Fallback>
              </mc:AlternateContent>
            </w:r>
            <w:r w:rsidR="002C309A" w:rsidRPr="00BF5447">
              <w:rPr>
                <w:rFonts w:asciiTheme="minorHAnsi" w:hAnsiTheme="minorHAnsi" w:cstheme="minorHAnsi"/>
                <w:sz w:val="24"/>
                <w:szCs w:val="24"/>
              </w:rPr>
              <w:t xml:space="preserve"> tak</w:t>
            </w:r>
          </w:p>
        </w:tc>
        <w:tc>
          <w:tcPr>
            <w:tcW w:w="3126" w:type="dxa"/>
            <w:shd w:val="clear" w:color="auto" w:fill="auto"/>
            <w:vAlign w:val="center"/>
          </w:tcPr>
          <w:p w14:paraId="3D8BF301" w14:textId="7A1B698E" w:rsidR="002C309A" w:rsidRPr="00BF5447" w:rsidRDefault="006637F1" w:rsidP="00A57FFA">
            <w:pPr>
              <w:spacing w:line="0" w:lineRule="atLeast"/>
              <w:ind w:right="44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23264" behindDoc="0" locked="0" layoutInCell="1" allowOverlap="1" wp14:anchorId="08AD6BD1" wp14:editId="2413CAE0">
                      <wp:simplePos x="0" y="0"/>
                      <wp:positionH relativeFrom="column">
                        <wp:posOffset>568960</wp:posOffset>
                      </wp:positionH>
                      <wp:positionV relativeFrom="paragraph">
                        <wp:posOffset>27305</wp:posOffset>
                      </wp:positionV>
                      <wp:extent cx="123825" cy="133350"/>
                      <wp:effectExtent l="0" t="0" r="28575" b="19050"/>
                      <wp:wrapNone/>
                      <wp:docPr id="41" name="Prostokąt 41"/>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A9F94A" id="Prostokąt 41" o:spid="_x0000_s1026" style="position:absolute;margin-left:44.8pt;margin-top:2.15pt;width:9.75pt;height:10.5pt;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eEIgQIAABcFAAAOAAAAZHJzL2Uyb0RvYy54bWysVMlu2zAQvRfoPxC8N/KWJhUiB0YCFwWC&#10;xEBS5MxQlEWUW0nasnvvn/XD+kgpibOcivpAz3CGs7x5o7PznVZkK3yQ1lR0fDSiRBhua2nWFf1+&#10;t/x0SkmIzNRMWSMquheBns8/fjjrXCkmtrWqFp4giAll5yraxujKogi8FZqFI+uEgbGxXrMI1a+L&#10;2rMO0bUqJqPR56KzvnbechECbi97I53n+E0jeLxpmiAiURVFbTGfPp8P6SzmZ6xce+ZayYcy2D9U&#10;oZk0SPoU6pJFRjZevgmlJfc22CYecasL2zSSi9wDuhmPXnVz2zInci8AJ7gnmML/C8uvtytPZF3R&#10;2ZgSwzRmtEKF0f748zsSXAKhzoUSjrdu5QctQEzt7hqv0z8aIbuM6v4JVbGLhONyPJmeTo4p4TCN&#10;p9PpcUa9eH7sfIhfhdUkCRX1GFrGkm2vQkRCuD66pFzBKlkvpVJZ2YcL5cmWYb6gRW07ShQLEZcV&#10;XeZf6gAhXjxThnSpspMRSMEZiNcoFiFqByiCWVPC1BqM5tHnWl68Dm+S3qHZg8Sj/HsvcWrkkoW2&#10;rzhHTW6s1DJiEZTUFT09fK1MsopM5QGONI5+AEl6sPUeI/S253ZwfCmR5AogrJgHmdEhFjTe4GiU&#10;Rdt2kChprf/13n3yB8dgpaTDcgCSnxvmBVr8ZsC+L+PZLG1TVmbHJxMo/tDycGgxG31hMR8QDNVl&#10;MflH9Sg23up77PEiZYWJGY7cPfiDchH7pcWXgIvFIrthgxyLV+bW8RQ84ZTgvdvdM+8GMkUM5to+&#10;LhIrX3Gq900vjV1som1kJtwzrqBOUrB9mUTDlyKt96GevZ6/Z/O/AAAA//8DAFBLAwQUAAYACAAA&#10;ACEAp8vU5NwAAAAHAQAADwAAAGRycy9kb3ducmV2LnhtbEyOTU/DMBBE70j8B2uRuFG7LVRNyKZC&#10;SEgIiQPh4+zGSxw1Xkexk4b+etwTHEczevOK3ew6MdEQWs8Iy4UCQVx703KD8PH+dLMFEaJmozvP&#10;hPBDAXbl5UWhc+OP/EZTFRuRIBxyjWBj7HMpQ23J6bDwPXHqvv3gdExxaKQZ9DHBXSdXSm2k0y2n&#10;B6t7erRUH6rRIbyE0zjVJrzOdrbP2eeXOlV8QLy+mh/uQUSa498YzvpJHcrktPcjmyA6hG22SUuE&#10;2zWIc62yJYg9wupuDbIs5H//8hcAAP//AwBQSwECLQAUAAYACAAAACEAtoM4kv4AAADhAQAAEwAA&#10;AAAAAAAAAAAAAAAAAAAAW0NvbnRlbnRfVHlwZXNdLnhtbFBLAQItABQABgAIAAAAIQA4/SH/1gAA&#10;AJQBAAALAAAAAAAAAAAAAAAAAC8BAABfcmVscy8ucmVsc1BLAQItABQABgAIAAAAIQCsfeEIgQIA&#10;ABcFAAAOAAAAAAAAAAAAAAAAAC4CAABkcnMvZTJvRG9jLnhtbFBLAQItABQABgAIAAAAIQCny9Tk&#10;3AAAAAcBAAAPAAAAAAAAAAAAAAAAANsEAABkcnMvZG93bnJldi54bWxQSwUGAAAAAAQABADzAAAA&#10;5AUAAAAA&#10;" fillcolor="window" strokecolor="windowText" strokeweight="1pt"/>
                  </w:pict>
                </mc:Fallback>
              </mc:AlternateContent>
            </w:r>
            <w:r w:rsidR="002C309A" w:rsidRPr="00BF5447">
              <w:rPr>
                <w:rFonts w:asciiTheme="minorHAnsi" w:hAnsiTheme="minorHAnsi" w:cstheme="minorHAnsi"/>
                <w:sz w:val="24"/>
                <w:szCs w:val="24"/>
              </w:rPr>
              <w:t xml:space="preserve"> nie</w:t>
            </w:r>
          </w:p>
        </w:tc>
      </w:tr>
    </w:tbl>
    <w:p w14:paraId="4C4D87A3" w14:textId="77777777" w:rsidR="006A643F" w:rsidRPr="00BF5447" w:rsidRDefault="006A643F" w:rsidP="006A643F">
      <w:pPr>
        <w:spacing w:line="0" w:lineRule="atLeast"/>
        <w:ind w:right="440"/>
        <w:jc w:val="both"/>
        <w:rPr>
          <w:rFonts w:asciiTheme="minorHAnsi" w:hAnsiTheme="minorHAnsi" w:cstheme="minorHAnsi"/>
          <w:b/>
          <w:sz w:val="22"/>
          <w:szCs w:val="22"/>
        </w:rPr>
      </w:pPr>
    </w:p>
    <w:p w14:paraId="555943D1" w14:textId="77777777" w:rsidR="002C309A" w:rsidRPr="00BF5447" w:rsidRDefault="002C309A">
      <w:pPr>
        <w:spacing w:line="237" w:lineRule="auto"/>
        <w:ind w:left="1340"/>
        <w:rPr>
          <w:rFonts w:asciiTheme="minorHAnsi" w:hAnsiTheme="minorHAnsi" w:cstheme="minorHAnsi"/>
          <w:b/>
          <w:sz w:val="22"/>
          <w:szCs w:val="22"/>
        </w:rPr>
      </w:pPr>
    </w:p>
    <w:p w14:paraId="5C8B8D54" w14:textId="77777777" w:rsidR="002C309A" w:rsidRPr="00BF5447" w:rsidRDefault="002C309A">
      <w:pPr>
        <w:spacing w:line="237" w:lineRule="auto"/>
        <w:ind w:left="1340"/>
        <w:rPr>
          <w:rFonts w:asciiTheme="minorHAnsi" w:hAnsiTheme="minorHAnsi" w:cstheme="minorHAnsi"/>
          <w:b/>
          <w:sz w:val="22"/>
          <w:szCs w:val="22"/>
        </w:rPr>
      </w:pPr>
    </w:p>
    <w:p w14:paraId="70B9B8A3" w14:textId="7A4CF73C" w:rsidR="002C309A" w:rsidRPr="00BF5447" w:rsidRDefault="002C309A" w:rsidP="00B46D62">
      <w:pPr>
        <w:spacing w:line="360" w:lineRule="auto"/>
        <w:ind w:left="7200"/>
        <w:jc w:val="center"/>
        <w:rPr>
          <w:rFonts w:asciiTheme="minorHAnsi" w:hAnsiTheme="minorHAnsi" w:cstheme="minorHAnsi"/>
          <w:bCs/>
          <w:sz w:val="22"/>
          <w:szCs w:val="22"/>
        </w:rPr>
      </w:pPr>
      <w:r w:rsidRPr="00BF5447">
        <w:rPr>
          <w:rFonts w:asciiTheme="minorHAnsi" w:hAnsiTheme="minorHAnsi" w:cstheme="minorHAnsi"/>
          <w:bCs/>
          <w:sz w:val="22"/>
          <w:szCs w:val="22"/>
        </w:rPr>
        <w:t>Data i podpis</w:t>
      </w:r>
    </w:p>
    <w:p w14:paraId="1FED3F5A" w14:textId="77777777" w:rsidR="002C309A" w:rsidRPr="00BF5447" w:rsidRDefault="002C309A" w:rsidP="00B46D62">
      <w:pPr>
        <w:spacing w:line="360" w:lineRule="auto"/>
        <w:ind w:left="7200"/>
        <w:jc w:val="center"/>
        <w:rPr>
          <w:rFonts w:asciiTheme="minorHAnsi" w:hAnsiTheme="minorHAnsi" w:cstheme="minorHAnsi"/>
          <w:bCs/>
          <w:sz w:val="22"/>
          <w:szCs w:val="22"/>
        </w:rPr>
      </w:pPr>
      <w:r w:rsidRPr="00BF5447">
        <w:rPr>
          <w:rFonts w:asciiTheme="minorHAnsi" w:hAnsiTheme="minorHAnsi" w:cstheme="minorHAnsi"/>
          <w:bCs/>
          <w:sz w:val="22"/>
          <w:szCs w:val="22"/>
        </w:rPr>
        <w:t>……………………..</w:t>
      </w:r>
    </w:p>
    <w:p w14:paraId="6BA4162A" w14:textId="77777777" w:rsidR="002C309A" w:rsidRPr="00BF5447" w:rsidRDefault="002C309A">
      <w:pPr>
        <w:spacing w:line="237" w:lineRule="auto"/>
        <w:ind w:left="1340"/>
        <w:rPr>
          <w:rFonts w:asciiTheme="minorHAnsi" w:hAnsiTheme="minorHAnsi" w:cstheme="minorHAnsi"/>
          <w:sz w:val="22"/>
          <w:szCs w:val="22"/>
        </w:rPr>
      </w:pPr>
    </w:p>
    <w:p w14:paraId="10F34B7D" w14:textId="77777777" w:rsidR="002C309A" w:rsidRPr="00BF5447" w:rsidRDefault="002C309A" w:rsidP="002C309A">
      <w:pPr>
        <w:rPr>
          <w:rFonts w:asciiTheme="minorHAnsi" w:hAnsiTheme="minorHAnsi" w:cstheme="minorHAnsi"/>
          <w:sz w:val="22"/>
          <w:szCs w:val="22"/>
        </w:rPr>
      </w:pPr>
    </w:p>
    <w:p w14:paraId="60A3A232" w14:textId="77777777" w:rsidR="002C309A" w:rsidRPr="00BF5447" w:rsidRDefault="002C309A" w:rsidP="002C309A">
      <w:pPr>
        <w:rPr>
          <w:rFonts w:asciiTheme="minorHAnsi" w:hAnsiTheme="minorHAnsi" w:cstheme="minorHAnsi"/>
          <w:sz w:val="22"/>
          <w:szCs w:val="22"/>
        </w:rPr>
      </w:pPr>
    </w:p>
    <w:p w14:paraId="00924351" w14:textId="77777777" w:rsidR="002C309A" w:rsidRPr="00BF5447" w:rsidRDefault="002C309A" w:rsidP="002C309A">
      <w:pPr>
        <w:rPr>
          <w:rFonts w:asciiTheme="minorHAnsi" w:hAnsiTheme="minorHAnsi" w:cstheme="minorHAnsi"/>
          <w:sz w:val="22"/>
          <w:szCs w:val="22"/>
        </w:rPr>
      </w:pPr>
    </w:p>
    <w:p w14:paraId="062D242A" w14:textId="77777777" w:rsidR="002C309A" w:rsidRPr="00BF5447" w:rsidRDefault="002C309A" w:rsidP="002C309A">
      <w:pPr>
        <w:rPr>
          <w:rFonts w:asciiTheme="minorHAnsi" w:hAnsiTheme="minorHAnsi" w:cstheme="minorHAnsi"/>
          <w:sz w:val="22"/>
          <w:szCs w:val="22"/>
        </w:rPr>
      </w:pPr>
    </w:p>
    <w:p w14:paraId="0CD11968" w14:textId="77777777" w:rsidR="002C309A" w:rsidRPr="00BF5447" w:rsidRDefault="002C309A" w:rsidP="002C309A">
      <w:pPr>
        <w:rPr>
          <w:rFonts w:asciiTheme="minorHAnsi" w:hAnsiTheme="minorHAnsi" w:cstheme="minorHAnsi"/>
          <w:sz w:val="22"/>
          <w:szCs w:val="22"/>
        </w:rPr>
      </w:pPr>
    </w:p>
    <w:p w14:paraId="4CC867F4" w14:textId="77777777" w:rsidR="002C309A" w:rsidRPr="00BF5447" w:rsidRDefault="002C309A" w:rsidP="002C309A">
      <w:pPr>
        <w:rPr>
          <w:rFonts w:asciiTheme="minorHAnsi" w:hAnsiTheme="minorHAnsi" w:cstheme="minorHAnsi"/>
          <w:sz w:val="22"/>
          <w:szCs w:val="22"/>
        </w:rPr>
      </w:pPr>
    </w:p>
    <w:p w14:paraId="3F48ECEA" w14:textId="77777777" w:rsidR="002C309A" w:rsidRPr="00BF5447" w:rsidRDefault="002C309A" w:rsidP="002C309A">
      <w:pPr>
        <w:rPr>
          <w:rFonts w:asciiTheme="minorHAnsi" w:hAnsiTheme="minorHAnsi" w:cstheme="minorHAnsi"/>
          <w:sz w:val="22"/>
          <w:szCs w:val="22"/>
        </w:rPr>
      </w:pPr>
    </w:p>
    <w:p w14:paraId="31EB8EB9" w14:textId="77777777" w:rsidR="002C309A" w:rsidRPr="00BF5447" w:rsidRDefault="002C309A" w:rsidP="002C309A">
      <w:pPr>
        <w:jc w:val="both"/>
        <w:rPr>
          <w:rFonts w:asciiTheme="minorHAnsi" w:hAnsiTheme="minorHAnsi" w:cstheme="minorHAnsi"/>
          <w:color w:val="FF0000"/>
          <w:sz w:val="22"/>
          <w:szCs w:val="22"/>
        </w:rPr>
      </w:pPr>
    </w:p>
    <w:p w14:paraId="34CF14F7" w14:textId="77777777" w:rsidR="005C626B" w:rsidRPr="00BF5447" w:rsidRDefault="005C626B" w:rsidP="002C309A">
      <w:pPr>
        <w:spacing w:line="237" w:lineRule="auto"/>
        <w:jc w:val="both"/>
        <w:rPr>
          <w:rFonts w:asciiTheme="minorHAnsi" w:hAnsiTheme="minorHAnsi" w:cstheme="minorHAnsi"/>
          <w:color w:val="833C0B"/>
          <w:sz w:val="22"/>
          <w:szCs w:val="22"/>
        </w:rPr>
      </w:pPr>
    </w:p>
    <w:p w14:paraId="076425B2" w14:textId="77777777" w:rsidR="005C626B" w:rsidRPr="00BF5447" w:rsidRDefault="005C626B" w:rsidP="002C309A">
      <w:pPr>
        <w:spacing w:line="237" w:lineRule="auto"/>
        <w:jc w:val="both"/>
        <w:rPr>
          <w:rFonts w:asciiTheme="minorHAnsi" w:hAnsiTheme="minorHAnsi" w:cstheme="minorHAnsi"/>
          <w:color w:val="833C0B"/>
          <w:sz w:val="22"/>
          <w:szCs w:val="22"/>
        </w:rPr>
      </w:pPr>
    </w:p>
    <w:p w14:paraId="2806C89A" w14:textId="77777777" w:rsidR="005C626B" w:rsidRPr="00BF5447" w:rsidRDefault="005C626B" w:rsidP="002C309A">
      <w:pPr>
        <w:spacing w:line="237" w:lineRule="auto"/>
        <w:jc w:val="both"/>
        <w:rPr>
          <w:rFonts w:asciiTheme="minorHAnsi" w:hAnsiTheme="minorHAnsi" w:cstheme="minorHAnsi"/>
          <w:color w:val="833C0B"/>
          <w:sz w:val="22"/>
          <w:szCs w:val="22"/>
        </w:rPr>
      </w:pPr>
    </w:p>
    <w:p w14:paraId="274A727F" w14:textId="77777777" w:rsidR="005C626B" w:rsidRPr="00BF5447" w:rsidRDefault="005C626B" w:rsidP="002C309A">
      <w:pPr>
        <w:spacing w:line="237" w:lineRule="auto"/>
        <w:jc w:val="both"/>
        <w:rPr>
          <w:rFonts w:asciiTheme="minorHAnsi" w:hAnsiTheme="minorHAnsi" w:cstheme="minorHAnsi"/>
          <w:color w:val="833C0B"/>
          <w:sz w:val="22"/>
          <w:szCs w:val="22"/>
        </w:rPr>
      </w:pPr>
    </w:p>
    <w:p w14:paraId="6E172E9A" w14:textId="77777777" w:rsidR="002C309A" w:rsidRPr="00BF5447" w:rsidRDefault="002C309A" w:rsidP="002C309A">
      <w:pPr>
        <w:spacing w:line="237" w:lineRule="auto"/>
        <w:jc w:val="both"/>
        <w:rPr>
          <w:rFonts w:asciiTheme="minorHAnsi" w:hAnsiTheme="minorHAnsi" w:cstheme="minorHAnsi"/>
          <w:color w:val="833C0B"/>
          <w:sz w:val="22"/>
          <w:szCs w:val="22"/>
        </w:rPr>
      </w:pPr>
      <w:r w:rsidRPr="00BF5447">
        <w:rPr>
          <w:rFonts w:asciiTheme="minorHAnsi" w:hAnsiTheme="minorHAnsi" w:cstheme="minorHAnsi"/>
          <w:color w:val="833C0B"/>
          <w:sz w:val="22"/>
          <w:szCs w:val="22"/>
        </w:rPr>
        <w:t xml:space="preserve">* W rubryce opis należy szczegółowo opisać w jaki sposób przedmiotowa przesłanka jest spełniona. </w:t>
      </w:r>
      <w:r w:rsidRPr="00BF5447">
        <w:rPr>
          <w:rFonts w:asciiTheme="minorHAnsi" w:hAnsiTheme="minorHAnsi" w:cstheme="minorHAnsi"/>
          <w:color w:val="833C0B"/>
          <w:sz w:val="22"/>
          <w:szCs w:val="22"/>
        </w:rPr>
        <w:br/>
        <w:t xml:space="preserve">W szczególności należy wskazać przedsiębiorstwa, z którymi wnioskodawca pozostaje w danych relacjach </w:t>
      </w:r>
      <w:r w:rsidR="005C626B" w:rsidRPr="00BF5447">
        <w:rPr>
          <w:rFonts w:asciiTheme="minorHAnsi" w:hAnsiTheme="minorHAnsi" w:cstheme="minorHAnsi"/>
          <w:color w:val="833C0B"/>
          <w:sz w:val="22"/>
          <w:szCs w:val="22"/>
        </w:rPr>
        <w:br/>
      </w:r>
      <w:r w:rsidRPr="00BF5447">
        <w:rPr>
          <w:rFonts w:asciiTheme="minorHAnsi" w:hAnsiTheme="minorHAnsi" w:cstheme="minorHAnsi"/>
          <w:color w:val="833C0B"/>
          <w:sz w:val="22"/>
          <w:szCs w:val="22"/>
        </w:rPr>
        <w:t>i procentowy udział w kapitale lub prawach głosu, opisać zaistniałe zmiany w strukturze właścicielskiej przedsiębiorstwa, wraz z określeniem daty ww. zmiany, podstawy prawnej oraz ich charakteru.</w:t>
      </w:r>
    </w:p>
    <w:p w14:paraId="0A63BA31" w14:textId="77777777" w:rsidR="00DB1B2A" w:rsidRPr="00BF5447" w:rsidRDefault="00DB1B2A" w:rsidP="002C309A">
      <w:pPr>
        <w:spacing w:line="237" w:lineRule="auto"/>
        <w:jc w:val="both"/>
        <w:rPr>
          <w:rFonts w:asciiTheme="minorHAnsi" w:hAnsiTheme="minorHAnsi" w:cstheme="minorHAnsi"/>
          <w:color w:val="833C0B"/>
          <w:sz w:val="22"/>
          <w:szCs w:val="22"/>
        </w:rPr>
      </w:pPr>
    </w:p>
    <w:p w14:paraId="2EEAA12D" w14:textId="77777777" w:rsidR="00DB1B2A" w:rsidRPr="00BF5447" w:rsidRDefault="00DB1B2A" w:rsidP="00DB1B2A">
      <w:pPr>
        <w:rPr>
          <w:rFonts w:asciiTheme="minorHAnsi" w:hAnsiTheme="minorHAnsi" w:cstheme="minorHAnsi"/>
          <w:sz w:val="22"/>
          <w:szCs w:val="22"/>
        </w:rPr>
      </w:pPr>
    </w:p>
    <w:p w14:paraId="7A35F7BD" w14:textId="77777777" w:rsidR="00DB1B2A" w:rsidRPr="00BF5447" w:rsidRDefault="00DB1B2A" w:rsidP="00DB1B2A">
      <w:pPr>
        <w:rPr>
          <w:rFonts w:asciiTheme="minorHAnsi" w:hAnsiTheme="minorHAnsi" w:cstheme="minorHAnsi"/>
          <w:sz w:val="22"/>
          <w:szCs w:val="22"/>
        </w:rPr>
      </w:pPr>
    </w:p>
    <w:p w14:paraId="036DF6F0" w14:textId="77777777" w:rsidR="00DB1B2A" w:rsidRPr="00BF5447" w:rsidRDefault="00DB1B2A" w:rsidP="00DB1B2A">
      <w:pPr>
        <w:spacing w:line="237" w:lineRule="auto"/>
        <w:jc w:val="both"/>
        <w:rPr>
          <w:rFonts w:asciiTheme="minorHAnsi" w:hAnsiTheme="minorHAnsi" w:cstheme="minorHAnsi"/>
          <w:color w:val="FF0000"/>
          <w:sz w:val="22"/>
          <w:szCs w:val="22"/>
        </w:rPr>
        <w:sectPr w:rsidR="00DB1B2A" w:rsidRPr="00BF5447">
          <w:endnotePr>
            <w:numFmt w:val="decimal"/>
          </w:endnotePr>
          <w:pgSz w:w="11900" w:h="16838"/>
          <w:pgMar w:top="1440" w:right="846" w:bottom="1440" w:left="1280" w:header="0" w:footer="0" w:gutter="0"/>
          <w:cols w:space="0" w:equalWidth="0">
            <w:col w:w="9780"/>
          </w:cols>
          <w:docGrid w:linePitch="360"/>
        </w:sectPr>
      </w:pPr>
    </w:p>
    <w:p w14:paraId="2CA7109B" w14:textId="77777777" w:rsidR="00A31FA7" w:rsidRPr="00BF5447" w:rsidRDefault="00DB1B2A" w:rsidP="00A31FA7">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4. Dane stosowane do określenia kategorii MŚP Wnioskodawcy pozostającego w relacji przedsiębiorstw partnerskich.</w:t>
      </w:r>
    </w:p>
    <w:p w14:paraId="2034E5B9" w14:textId="77777777" w:rsidR="007E15D0" w:rsidRPr="00BF5447" w:rsidRDefault="007E15D0" w:rsidP="00A31FA7">
      <w:pPr>
        <w:spacing w:line="237" w:lineRule="auto"/>
        <w:rPr>
          <w:rFonts w:asciiTheme="minorHAnsi" w:hAnsiTheme="minorHAnsi" w:cstheme="minorHAnsi"/>
          <w:b/>
          <w:bCs/>
          <w:sz w:val="22"/>
          <w:szCs w:val="22"/>
        </w:rPr>
      </w:pPr>
    </w:p>
    <w:tbl>
      <w:tblPr>
        <w:tblW w:w="14584"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431"/>
        <w:gridCol w:w="1273"/>
        <w:gridCol w:w="1222"/>
        <w:gridCol w:w="1194"/>
        <w:gridCol w:w="1314"/>
        <w:gridCol w:w="1223"/>
        <w:gridCol w:w="1195"/>
        <w:gridCol w:w="1314"/>
        <w:gridCol w:w="1223"/>
        <w:gridCol w:w="1195"/>
      </w:tblGrid>
      <w:tr w:rsidR="00A31FA7" w:rsidRPr="00BF5447" w14:paraId="3AA32A14" w14:textId="77777777" w:rsidTr="00B46D62">
        <w:tc>
          <w:tcPr>
            <w:tcW w:w="3535" w:type="dxa"/>
            <w:vMerge w:val="restart"/>
            <w:shd w:val="clear" w:color="auto" w:fill="8EAADB"/>
            <w:vAlign w:val="center"/>
          </w:tcPr>
          <w:p w14:paraId="285DB4C3" w14:textId="77777777" w:rsidR="00A31FA7" w:rsidRPr="00BF5447" w:rsidRDefault="00A31FA7" w:rsidP="00A57FFA">
            <w:pPr>
              <w:spacing w:line="237" w:lineRule="auto"/>
              <w:jc w:val="center"/>
              <w:rPr>
                <w:rFonts w:asciiTheme="minorHAnsi" w:hAnsiTheme="minorHAnsi" w:cstheme="minorHAnsi"/>
                <w:b/>
                <w:bCs/>
                <w:sz w:val="22"/>
                <w:szCs w:val="22"/>
              </w:rPr>
            </w:pPr>
            <w:bookmarkStart w:id="3" w:name="_Hlk43813149"/>
            <w:r w:rsidRPr="00BF5447">
              <w:rPr>
                <w:rFonts w:asciiTheme="minorHAnsi" w:hAnsiTheme="minorHAnsi" w:cstheme="minorHAnsi"/>
                <w:b/>
                <w:bCs/>
                <w:sz w:val="22"/>
                <w:szCs w:val="22"/>
              </w:rPr>
              <w:t>Dane stosowane do określenia kategorii MŚP przedsiębiorcy</w:t>
            </w:r>
          </w:p>
        </w:tc>
        <w:tc>
          <w:tcPr>
            <w:tcW w:w="3473" w:type="dxa"/>
            <w:gridSpan w:val="3"/>
            <w:shd w:val="clear" w:color="auto" w:fill="8EAADB"/>
            <w:vAlign w:val="center"/>
          </w:tcPr>
          <w:p w14:paraId="2DEC6C6A" w14:textId="77777777" w:rsidR="00A31FA7" w:rsidRPr="00BF5447" w:rsidRDefault="00A31FA7" w:rsidP="00A57FFA">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 xml:space="preserve">W okresie referencyjnym za drugi rok wstecz od ostatniego okresu referencyjnego </w:t>
            </w:r>
          </w:p>
          <w:p w14:paraId="6207F499" w14:textId="77777777" w:rsidR="00A31FA7" w:rsidRPr="00BF5447" w:rsidRDefault="00A31FA7" w:rsidP="00A57FFA">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(od dd.mm.rr do dd.mm.rr)</w:t>
            </w:r>
          </w:p>
        </w:tc>
        <w:tc>
          <w:tcPr>
            <w:tcW w:w="3788" w:type="dxa"/>
            <w:gridSpan w:val="3"/>
            <w:shd w:val="clear" w:color="auto" w:fill="8EAADB"/>
            <w:vAlign w:val="center"/>
          </w:tcPr>
          <w:p w14:paraId="663F8678" w14:textId="77777777" w:rsidR="00A31FA7" w:rsidRPr="00BF5447" w:rsidRDefault="00A31FA7" w:rsidP="00A57FFA">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 xml:space="preserve">W okresie referencyjnym za jeden rok wstecz od ostatniego okresu referencyjnego </w:t>
            </w:r>
          </w:p>
          <w:p w14:paraId="2E169139" w14:textId="77777777" w:rsidR="00A31FA7" w:rsidRPr="00BF5447" w:rsidRDefault="00A31FA7" w:rsidP="00A57FFA">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(od dd.mm.rr do dd.mm.rr)</w:t>
            </w:r>
          </w:p>
        </w:tc>
        <w:tc>
          <w:tcPr>
            <w:tcW w:w="3788" w:type="dxa"/>
            <w:gridSpan w:val="3"/>
            <w:shd w:val="clear" w:color="auto" w:fill="8EAADB"/>
            <w:vAlign w:val="center"/>
          </w:tcPr>
          <w:p w14:paraId="32CDF334" w14:textId="77777777" w:rsidR="00A31FA7" w:rsidRPr="00BF5447" w:rsidRDefault="00A31FA7" w:rsidP="00A57FFA">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W ostatnim okresie referencyjnym</w:t>
            </w:r>
            <w:r w:rsidR="00B86493" w:rsidRPr="00BF5447">
              <w:rPr>
                <w:rStyle w:val="Odwoanieprzypisukocowego"/>
                <w:rFonts w:asciiTheme="minorHAnsi" w:hAnsiTheme="minorHAnsi" w:cstheme="minorHAnsi"/>
                <w:b/>
                <w:bCs/>
                <w:sz w:val="22"/>
                <w:szCs w:val="22"/>
              </w:rPr>
              <w:endnoteReference w:id="16"/>
            </w:r>
            <w:r w:rsidRPr="00BF5447">
              <w:rPr>
                <w:rFonts w:asciiTheme="minorHAnsi" w:hAnsiTheme="minorHAnsi" w:cstheme="minorHAnsi"/>
                <w:b/>
                <w:bCs/>
                <w:sz w:val="22"/>
                <w:szCs w:val="22"/>
              </w:rPr>
              <w:t xml:space="preserve"> </w:t>
            </w:r>
          </w:p>
          <w:p w14:paraId="21F7CDE9" w14:textId="77777777" w:rsidR="00A31FA7" w:rsidRPr="00BF5447" w:rsidRDefault="00A31FA7" w:rsidP="00A57FFA">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(od dd.mm.rr do dd.mm.rr)</w:t>
            </w:r>
          </w:p>
        </w:tc>
      </w:tr>
      <w:tr w:rsidR="001502A1" w:rsidRPr="00BF5447" w14:paraId="5FBE2213" w14:textId="77777777" w:rsidTr="00B46D62">
        <w:tc>
          <w:tcPr>
            <w:tcW w:w="3535" w:type="dxa"/>
            <w:vMerge/>
            <w:shd w:val="clear" w:color="auto" w:fill="8EAADB"/>
          </w:tcPr>
          <w:p w14:paraId="20921137" w14:textId="77777777" w:rsidR="001502A1" w:rsidRPr="00BF5447" w:rsidRDefault="001502A1" w:rsidP="00A57FFA">
            <w:pPr>
              <w:spacing w:line="237" w:lineRule="auto"/>
              <w:rPr>
                <w:rFonts w:asciiTheme="minorHAnsi" w:hAnsiTheme="minorHAnsi" w:cstheme="minorHAnsi"/>
                <w:b/>
                <w:bCs/>
                <w:sz w:val="22"/>
                <w:szCs w:val="22"/>
              </w:rPr>
            </w:pPr>
          </w:p>
        </w:tc>
        <w:tc>
          <w:tcPr>
            <w:tcW w:w="1013" w:type="dxa"/>
            <w:shd w:val="clear" w:color="auto" w:fill="B4C6E7"/>
            <w:vAlign w:val="center"/>
          </w:tcPr>
          <w:p w14:paraId="1EAB3D8E" w14:textId="77777777" w:rsidR="001502A1" w:rsidRPr="00BF5447" w:rsidRDefault="001502A1" w:rsidP="00A57FFA">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Wielkość zatrudnienia</w:t>
            </w:r>
            <w:r w:rsidR="00B86493" w:rsidRPr="00BF5447">
              <w:rPr>
                <w:rStyle w:val="Odwoanieprzypisukocowego"/>
                <w:rFonts w:asciiTheme="minorHAnsi" w:hAnsiTheme="minorHAnsi" w:cstheme="minorHAnsi"/>
                <w:sz w:val="22"/>
                <w:szCs w:val="22"/>
              </w:rPr>
              <w:endnoteReference w:id="17"/>
            </w:r>
          </w:p>
        </w:tc>
        <w:tc>
          <w:tcPr>
            <w:tcW w:w="1243" w:type="dxa"/>
            <w:shd w:val="clear" w:color="auto" w:fill="B4C6E7"/>
            <w:vAlign w:val="center"/>
          </w:tcPr>
          <w:p w14:paraId="2A652A82" w14:textId="77777777" w:rsidR="005C626B" w:rsidRPr="00BF5447" w:rsidRDefault="001502A1" w:rsidP="00A57FFA">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Obroty ze sprzedaży netto</w:t>
            </w:r>
            <w:r w:rsidR="00B86493" w:rsidRPr="00BF5447">
              <w:rPr>
                <w:rStyle w:val="Odwoanieprzypisukocowego"/>
                <w:rFonts w:asciiTheme="minorHAnsi" w:hAnsiTheme="minorHAnsi" w:cstheme="minorHAnsi"/>
                <w:sz w:val="22"/>
                <w:szCs w:val="22"/>
              </w:rPr>
              <w:endnoteReference w:id="18"/>
            </w:r>
            <w:r w:rsidRPr="00BF5447">
              <w:rPr>
                <w:rFonts w:asciiTheme="minorHAnsi" w:hAnsiTheme="minorHAnsi" w:cstheme="minorHAnsi"/>
                <w:sz w:val="22"/>
                <w:szCs w:val="22"/>
              </w:rPr>
              <w:t xml:space="preserve"> </w:t>
            </w:r>
          </w:p>
          <w:p w14:paraId="061C805E" w14:textId="77777777" w:rsidR="001502A1" w:rsidRPr="00BF5447" w:rsidRDefault="001502A1" w:rsidP="00A57FFA">
            <w:pPr>
              <w:spacing w:line="237" w:lineRule="auto"/>
              <w:jc w:val="center"/>
              <w:rPr>
                <w:rFonts w:asciiTheme="minorHAnsi" w:hAnsiTheme="minorHAnsi" w:cstheme="minorHAnsi"/>
                <w:color w:val="833C0B"/>
                <w:sz w:val="22"/>
                <w:szCs w:val="22"/>
              </w:rPr>
            </w:pPr>
            <w:r w:rsidRPr="00BF5447">
              <w:rPr>
                <w:rFonts w:asciiTheme="minorHAnsi" w:hAnsiTheme="minorHAnsi" w:cstheme="minorHAnsi"/>
                <w:color w:val="833C0B"/>
              </w:rPr>
              <w:t>(w tys. EUR)</w:t>
            </w:r>
          </w:p>
        </w:tc>
        <w:tc>
          <w:tcPr>
            <w:tcW w:w="1217" w:type="dxa"/>
            <w:shd w:val="clear" w:color="auto" w:fill="B4C6E7"/>
            <w:vAlign w:val="center"/>
          </w:tcPr>
          <w:p w14:paraId="0E754009" w14:textId="77777777" w:rsidR="001502A1" w:rsidRPr="00BF5447" w:rsidRDefault="001502A1" w:rsidP="00A57FFA">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Suma aktywów bilansu</w:t>
            </w:r>
            <w:r w:rsidR="00B86493" w:rsidRPr="00BF5447">
              <w:rPr>
                <w:rStyle w:val="Odwoanieprzypisukocowego"/>
                <w:rFonts w:asciiTheme="minorHAnsi" w:hAnsiTheme="minorHAnsi" w:cstheme="minorHAnsi"/>
                <w:sz w:val="22"/>
                <w:szCs w:val="22"/>
              </w:rPr>
              <w:endnoteReference w:id="19"/>
            </w:r>
          </w:p>
          <w:p w14:paraId="4326615A" w14:textId="77777777" w:rsidR="001502A1" w:rsidRPr="00BF5447" w:rsidRDefault="001502A1" w:rsidP="00A57FFA">
            <w:pPr>
              <w:spacing w:line="237" w:lineRule="auto"/>
              <w:jc w:val="center"/>
              <w:rPr>
                <w:rFonts w:asciiTheme="minorHAnsi" w:hAnsiTheme="minorHAnsi" w:cstheme="minorHAnsi"/>
                <w:color w:val="833C0B"/>
                <w:sz w:val="22"/>
                <w:szCs w:val="22"/>
              </w:rPr>
            </w:pPr>
            <w:r w:rsidRPr="00BF5447">
              <w:rPr>
                <w:rFonts w:asciiTheme="minorHAnsi" w:hAnsiTheme="minorHAnsi" w:cstheme="minorHAnsi"/>
                <w:color w:val="833C0B"/>
              </w:rPr>
              <w:t>(w tys. EUR</w:t>
            </w:r>
            <w:r w:rsidRPr="00BF5447">
              <w:rPr>
                <w:rFonts w:asciiTheme="minorHAnsi" w:hAnsiTheme="minorHAnsi" w:cstheme="minorHAnsi"/>
                <w:color w:val="833C0B"/>
                <w:sz w:val="22"/>
                <w:szCs w:val="22"/>
              </w:rPr>
              <w:t>)</w:t>
            </w:r>
          </w:p>
        </w:tc>
        <w:tc>
          <w:tcPr>
            <w:tcW w:w="1326" w:type="dxa"/>
            <w:shd w:val="clear" w:color="auto" w:fill="B4C6E7"/>
            <w:vAlign w:val="center"/>
          </w:tcPr>
          <w:p w14:paraId="3271897F" w14:textId="77777777" w:rsidR="001502A1" w:rsidRPr="00BF5447" w:rsidRDefault="001502A1" w:rsidP="00A57FFA">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Wielkość zatrudnienia</w:t>
            </w:r>
          </w:p>
        </w:tc>
        <w:tc>
          <w:tcPr>
            <w:tcW w:w="1244" w:type="dxa"/>
            <w:shd w:val="clear" w:color="auto" w:fill="B4C6E7"/>
            <w:vAlign w:val="center"/>
          </w:tcPr>
          <w:p w14:paraId="48B491C5" w14:textId="77777777" w:rsidR="005C626B" w:rsidRPr="00BF5447" w:rsidRDefault="001502A1" w:rsidP="00A57FFA">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 xml:space="preserve">Obroty ze sprzedaży netto </w:t>
            </w:r>
          </w:p>
          <w:p w14:paraId="52491B17" w14:textId="77777777" w:rsidR="001502A1" w:rsidRPr="00BF5447" w:rsidRDefault="001502A1" w:rsidP="00A57FFA">
            <w:pPr>
              <w:spacing w:line="237" w:lineRule="auto"/>
              <w:jc w:val="center"/>
              <w:rPr>
                <w:rFonts w:asciiTheme="minorHAnsi" w:hAnsiTheme="minorHAnsi" w:cstheme="minorHAnsi"/>
                <w:color w:val="833C0B"/>
                <w:sz w:val="22"/>
                <w:szCs w:val="22"/>
              </w:rPr>
            </w:pPr>
            <w:r w:rsidRPr="00BF5447">
              <w:rPr>
                <w:rFonts w:asciiTheme="minorHAnsi" w:hAnsiTheme="minorHAnsi" w:cstheme="minorHAnsi"/>
                <w:color w:val="833C0B"/>
              </w:rPr>
              <w:t>(w tys. EUR</w:t>
            </w:r>
            <w:r w:rsidR="005C626B" w:rsidRPr="00BF5447">
              <w:rPr>
                <w:rFonts w:asciiTheme="minorHAnsi" w:hAnsiTheme="minorHAnsi" w:cstheme="minorHAnsi"/>
                <w:color w:val="833C0B"/>
              </w:rPr>
              <w:t>)</w:t>
            </w:r>
          </w:p>
        </w:tc>
        <w:tc>
          <w:tcPr>
            <w:tcW w:w="1218" w:type="dxa"/>
            <w:shd w:val="clear" w:color="auto" w:fill="B4C6E7"/>
            <w:vAlign w:val="center"/>
          </w:tcPr>
          <w:p w14:paraId="59A12A1B" w14:textId="77777777" w:rsidR="001502A1" w:rsidRPr="00BF5447" w:rsidRDefault="001502A1" w:rsidP="00A57FFA">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Suma aktywów bilansu</w:t>
            </w:r>
          </w:p>
          <w:p w14:paraId="16D9251A" w14:textId="77777777" w:rsidR="001502A1" w:rsidRPr="00BF5447" w:rsidRDefault="001502A1" w:rsidP="00A57FFA">
            <w:pPr>
              <w:spacing w:line="237" w:lineRule="auto"/>
              <w:jc w:val="center"/>
              <w:rPr>
                <w:rFonts w:asciiTheme="minorHAnsi" w:hAnsiTheme="minorHAnsi" w:cstheme="minorHAnsi"/>
                <w:color w:val="833C0B"/>
                <w:sz w:val="22"/>
                <w:szCs w:val="22"/>
              </w:rPr>
            </w:pPr>
            <w:r w:rsidRPr="00BF5447">
              <w:rPr>
                <w:rFonts w:asciiTheme="minorHAnsi" w:hAnsiTheme="minorHAnsi" w:cstheme="minorHAnsi"/>
                <w:color w:val="833C0B"/>
                <w:sz w:val="22"/>
                <w:szCs w:val="22"/>
              </w:rPr>
              <w:t>(</w:t>
            </w:r>
            <w:r w:rsidRPr="00BF5447">
              <w:rPr>
                <w:rFonts w:asciiTheme="minorHAnsi" w:hAnsiTheme="minorHAnsi" w:cstheme="minorHAnsi"/>
                <w:color w:val="833C0B"/>
              </w:rPr>
              <w:t>w tys. EUR</w:t>
            </w:r>
            <w:r w:rsidRPr="00BF5447">
              <w:rPr>
                <w:rFonts w:asciiTheme="minorHAnsi" w:hAnsiTheme="minorHAnsi" w:cstheme="minorHAnsi"/>
                <w:color w:val="833C0B"/>
                <w:sz w:val="22"/>
                <w:szCs w:val="22"/>
              </w:rPr>
              <w:t>)</w:t>
            </w:r>
          </w:p>
        </w:tc>
        <w:tc>
          <w:tcPr>
            <w:tcW w:w="1326" w:type="dxa"/>
            <w:shd w:val="clear" w:color="auto" w:fill="B4C6E7"/>
            <w:vAlign w:val="center"/>
          </w:tcPr>
          <w:p w14:paraId="23712160" w14:textId="77777777" w:rsidR="001502A1" w:rsidRPr="00BF5447" w:rsidRDefault="001502A1" w:rsidP="00A57FFA">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Wielkość zatrudnienia</w:t>
            </w:r>
          </w:p>
        </w:tc>
        <w:tc>
          <w:tcPr>
            <w:tcW w:w="1244" w:type="dxa"/>
            <w:shd w:val="clear" w:color="auto" w:fill="B4C6E7"/>
            <w:vAlign w:val="center"/>
          </w:tcPr>
          <w:p w14:paraId="461A2BED" w14:textId="77777777" w:rsidR="005C626B" w:rsidRPr="00BF5447" w:rsidRDefault="001502A1" w:rsidP="00A57FFA">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 xml:space="preserve">Obroty ze sprzedaży netto </w:t>
            </w:r>
          </w:p>
          <w:p w14:paraId="75140AF2" w14:textId="77777777" w:rsidR="001502A1" w:rsidRPr="00BF5447" w:rsidRDefault="001502A1" w:rsidP="00A57FFA">
            <w:pPr>
              <w:spacing w:line="237" w:lineRule="auto"/>
              <w:jc w:val="center"/>
              <w:rPr>
                <w:rFonts w:asciiTheme="minorHAnsi" w:hAnsiTheme="minorHAnsi" w:cstheme="minorHAnsi"/>
                <w:color w:val="833C0B"/>
                <w:sz w:val="22"/>
                <w:szCs w:val="22"/>
              </w:rPr>
            </w:pPr>
            <w:r w:rsidRPr="00BF5447">
              <w:rPr>
                <w:rFonts w:asciiTheme="minorHAnsi" w:hAnsiTheme="minorHAnsi" w:cstheme="minorHAnsi"/>
                <w:color w:val="833C0B"/>
              </w:rPr>
              <w:t>(w tys. EUR</w:t>
            </w:r>
            <w:r w:rsidR="007E15D0" w:rsidRPr="00BF5447">
              <w:rPr>
                <w:rFonts w:asciiTheme="minorHAnsi" w:hAnsiTheme="minorHAnsi" w:cstheme="minorHAnsi"/>
                <w:color w:val="833C0B"/>
              </w:rPr>
              <w:t>)</w:t>
            </w:r>
          </w:p>
        </w:tc>
        <w:tc>
          <w:tcPr>
            <w:tcW w:w="1218" w:type="dxa"/>
            <w:shd w:val="clear" w:color="auto" w:fill="B4C6E7"/>
            <w:vAlign w:val="center"/>
          </w:tcPr>
          <w:p w14:paraId="1CF4DCAE" w14:textId="77777777" w:rsidR="001502A1" w:rsidRPr="00BF5447" w:rsidRDefault="001502A1" w:rsidP="00A57FFA">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Suma aktywów bilansu</w:t>
            </w:r>
          </w:p>
          <w:p w14:paraId="78C2AEF0" w14:textId="77777777" w:rsidR="001502A1" w:rsidRPr="00BF5447" w:rsidRDefault="001502A1" w:rsidP="00A57FFA">
            <w:pPr>
              <w:spacing w:line="237" w:lineRule="auto"/>
              <w:jc w:val="center"/>
              <w:rPr>
                <w:rFonts w:asciiTheme="minorHAnsi" w:hAnsiTheme="minorHAnsi" w:cstheme="minorHAnsi"/>
                <w:color w:val="833C0B"/>
                <w:sz w:val="22"/>
                <w:szCs w:val="22"/>
              </w:rPr>
            </w:pPr>
            <w:r w:rsidRPr="00BF5447">
              <w:rPr>
                <w:rFonts w:asciiTheme="minorHAnsi" w:hAnsiTheme="minorHAnsi" w:cstheme="minorHAnsi"/>
                <w:color w:val="833C0B"/>
                <w:sz w:val="22"/>
                <w:szCs w:val="22"/>
              </w:rPr>
              <w:t>(</w:t>
            </w:r>
            <w:r w:rsidRPr="00BF5447">
              <w:rPr>
                <w:rFonts w:asciiTheme="minorHAnsi" w:hAnsiTheme="minorHAnsi" w:cstheme="minorHAnsi"/>
                <w:color w:val="833C0B"/>
              </w:rPr>
              <w:t>w tys. EUR)</w:t>
            </w:r>
          </w:p>
        </w:tc>
      </w:tr>
      <w:tr w:rsidR="001502A1" w:rsidRPr="00BF5447" w14:paraId="3156D80C" w14:textId="77777777" w:rsidTr="00B46D62">
        <w:trPr>
          <w:trHeight w:val="454"/>
        </w:trPr>
        <w:tc>
          <w:tcPr>
            <w:tcW w:w="3535" w:type="dxa"/>
            <w:shd w:val="clear" w:color="auto" w:fill="B4C6E7"/>
          </w:tcPr>
          <w:p w14:paraId="1C2E1A88" w14:textId="77777777" w:rsidR="001502A1" w:rsidRPr="00BF5447" w:rsidRDefault="001502A1" w:rsidP="00A57FFA">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Dane Wnioskodawcy</w:t>
            </w:r>
          </w:p>
        </w:tc>
        <w:tc>
          <w:tcPr>
            <w:tcW w:w="1013" w:type="dxa"/>
            <w:shd w:val="clear" w:color="auto" w:fill="auto"/>
          </w:tcPr>
          <w:p w14:paraId="2FBC8EE7" w14:textId="77777777" w:rsidR="001502A1" w:rsidRPr="00BF5447" w:rsidRDefault="001502A1" w:rsidP="00A57FFA">
            <w:pPr>
              <w:spacing w:line="237" w:lineRule="auto"/>
              <w:rPr>
                <w:rFonts w:asciiTheme="minorHAnsi" w:hAnsiTheme="minorHAnsi" w:cstheme="minorHAnsi"/>
                <w:sz w:val="22"/>
                <w:szCs w:val="22"/>
              </w:rPr>
            </w:pPr>
          </w:p>
        </w:tc>
        <w:tc>
          <w:tcPr>
            <w:tcW w:w="1243" w:type="dxa"/>
            <w:shd w:val="clear" w:color="auto" w:fill="auto"/>
          </w:tcPr>
          <w:p w14:paraId="6FC2EFEF" w14:textId="77777777" w:rsidR="001502A1" w:rsidRPr="00BF5447" w:rsidRDefault="001502A1" w:rsidP="00A57FFA">
            <w:pPr>
              <w:spacing w:line="237" w:lineRule="auto"/>
              <w:rPr>
                <w:rFonts w:asciiTheme="minorHAnsi" w:hAnsiTheme="minorHAnsi" w:cstheme="minorHAnsi"/>
                <w:sz w:val="22"/>
                <w:szCs w:val="22"/>
              </w:rPr>
            </w:pPr>
          </w:p>
        </w:tc>
        <w:tc>
          <w:tcPr>
            <w:tcW w:w="1217" w:type="dxa"/>
            <w:shd w:val="clear" w:color="auto" w:fill="auto"/>
          </w:tcPr>
          <w:p w14:paraId="247B909F" w14:textId="77777777" w:rsidR="001502A1" w:rsidRPr="00BF5447" w:rsidRDefault="001502A1" w:rsidP="00A57FFA">
            <w:pPr>
              <w:spacing w:line="237" w:lineRule="auto"/>
              <w:rPr>
                <w:rFonts w:asciiTheme="minorHAnsi" w:hAnsiTheme="minorHAnsi" w:cstheme="minorHAnsi"/>
                <w:sz w:val="22"/>
                <w:szCs w:val="22"/>
              </w:rPr>
            </w:pPr>
          </w:p>
        </w:tc>
        <w:tc>
          <w:tcPr>
            <w:tcW w:w="1326" w:type="dxa"/>
            <w:shd w:val="clear" w:color="auto" w:fill="auto"/>
          </w:tcPr>
          <w:p w14:paraId="3367F3B6" w14:textId="77777777" w:rsidR="001502A1" w:rsidRPr="00BF5447" w:rsidRDefault="001502A1" w:rsidP="00A57FFA">
            <w:pPr>
              <w:spacing w:line="237" w:lineRule="auto"/>
              <w:rPr>
                <w:rFonts w:asciiTheme="minorHAnsi" w:hAnsiTheme="minorHAnsi" w:cstheme="minorHAnsi"/>
                <w:sz w:val="22"/>
                <w:szCs w:val="22"/>
              </w:rPr>
            </w:pPr>
          </w:p>
        </w:tc>
        <w:tc>
          <w:tcPr>
            <w:tcW w:w="1244" w:type="dxa"/>
            <w:shd w:val="clear" w:color="auto" w:fill="auto"/>
          </w:tcPr>
          <w:p w14:paraId="35FD5FB0" w14:textId="77777777" w:rsidR="001502A1" w:rsidRPr="00BF5447" w:rsidRDefault="001502A1" w:rsidP="00A57FFA">
            <w:pPr>
              <w:spacing w:line="237" w:lineRule="auto"/>
              <w:rPr>
                <w:rFonts w:asciiTheme="minorHAnsi" w:hAnsiTheme="minorHAnsi" w:cstheme="minorHAnsi"/>
                <w:sz w:val="22"/>
                <w:szCs w:val="22"/>
              </w:rPr>
            </w:pPr>
          </w:p>
        </w:tc>
        <w:tc>
          <w:tcPr>
            <w:tcW w:w="1218" w:type="dxa"/>
            <w:shd w:val="clear" w:color="auto" w:fill="auto"/>
          </w:tcPr>
          <w:p w14:paraId="544CC338" w14:textId="77777777" w:rsidR="001502A1" w:rsidRPr="00BF5447" w:rsidRDefault="001502A1" w:rsidP="00A57FFA">
            <w:pPr>
              <w:spacing w:line="237" w:lineRule="auto"/>
              <w:rPr>
                <w:rFonts w:asciiTheme="minorHAnsi" w:hAnsiTheme="minorHAnsi" w:cstheme="minorHAnsi"/>
                <w:sz w:val="22"/>
                <w:szCs w:val="22"/>
              </w:rPr>
            </w:pPr>
          </w:p>
        </w:tc>
        <w:tc>
          <w:tcPr>
            <w:tcW w:w="1326" w:type="dxa"/>
            <w:shd w:val="clear" w:color="auto" w:fill="auto"/>
          </w:tcPr>
          <w:p w14:paraId="1FEA24D8" w14:textId="77777777" w:rsidR="001502A1" w:rsidRPr="00BF5447" w:rsidRDefault="001502A1" w:rsidP="00A57FFA">
            <w:pPr>
              <w:spacing w:line="237" w:lineRule="auto"/>
              <w:rPr>
                <w:rFonts w:asciiTheme="minorHAnsi" w:hAnsiTheme="minorHAnsi" w:cstheme="minorHAnsi"/>
                <w:sz w:val="22"/>
                <w:szCs w:val="22"/>
              </w:rPr>
            </w:pPr>
          </w:p>
        </w:tc>
        <w:tc>
          <w:tcPr>
            <w:tcW w:w="1244" w:type="dxa"/>
            <w:shd w:val="clear" w:color="auto" w:fill="auto"/>
          </w:tcPr>
          <w:p w14:paraId="749442B7" w14:textId="77777777" w:rsidR="001502A1" w:rsidRPr="00BF5447" w:rsidRDefault="001502A1" w:rsidP="00A57FFA">
            <w:pPr>
              <w:spacing w:line="237" w:lineRule="auto"/>
              <w:rPr>
                <w:rFonts w:asciiTheme="minorHAnsi" w:hAnsiTheme="minorHAnsi" w:cstheme="minorHAnsi"/>
                <w:sz w:val="22"/>
                <w:szCs w:val="22"/>
              </w:rPr>
            </w:pPr>
          </w:p>
        </w:tc>
        <w:tc>
          <w:tcPr>
            <w:tcW w:w="1218" w:type="dxa"/>
            <w:shd w:val="clear" w:color="auto" w:fill="auto"/>
          </w:tcPr>
          <w:p w14:paraId="76D054EC" w14:textId="77777777" w:rsidR="001502A1" w:rsidRPr="00BF5447" w:rsidRDefault="001502A1" w:rsidP="00A57FFA">
            <w:pPr>
              <w:spacing w:line="237" w:lineRule="auto"/>
              <w:rPr>
                <w:rFonts w:asciiTheme="minorHAnsi" w:hAnsiTheme="minorHAnsi" w:cstheme="minorHAnsi"/>
                <w:sz w:val="22"/>
                <w:szCs w:val="22"/>
              </w:rPr>
            </w:pPr>
          </w:p>
        </w:tc>
      </w:tr>
      <w:tr w:rsidR="001502A1" w:rsidRPr="00BF5447" w14:paraId="30CA558B" w14:textId="77777777" w:rsidTr="00B46D62">
        <w:tc>
          <w:tcPr>
            <w:tcW w:w="3535" w:type="dxa"/>
            <w:shd w:val="clear" w:color="auto" w:fill="B4C6E7"/>
          </w:tcPr>
          <w:p w14:paraId="6BAB1701" w14:textId="77777777" w:rsidR="001502A1" w:rsidRPr="00BF5447" w:rsidRDefault="001502A1" w:rsidP="00A57FFA">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Dane przedsiębiorstwa partnerskiego nr….. (pełne dane przedsiębiorstwa wraz z danymi przedsiębiorstw powiązanych z nim)</w:t>
            </w:r>
          </w:p>
        </w:tc>
        <w:tc>
          <w:tcPr>
            <w:tcW w:w="1013" w:type="dxa"/>
            <w:shd w:val="clear" w:color="auto" w:fill="auto"/>
          </w:tcPr>
          <w:p w14:paraId="1D9E689E" w14:textId="77777777" w:rsidR="001502A1" w:rsidRPr="00BF5447" w:rsidRDefault="001502A1" w:rsidP="00A57FFA">
            <w:pPr>
              <w:spacing w:line="237" w:lineRule="auto"/>
              <w:rPr>
                <w:rFonts w:asciiTheme="minorHAnsi" w:hAnsiTheme="minorHAnsi" w:cstheme="minorHAnsi"/>
                <w:sz w:val="22"/>
                <w:szCs w:val="22"/>
              </w:rPr>
            </w:pPr>
          </w:p>
        </w:tc>
        <w:tc>
          <w:tcPr>
            <w:tcW w:w="1243" w:type="dxa"/>
            <w:shd w:val="clear" w:color="auto" w:fill="auto"/>
          </w:tcPr>
          <w:p w14:paraId="61203490" w14:textId="77777777" w:rsidR="001502A1" w:rsidRPr="00BF5447" w:rsidRDefault="001502A1" w:rsidP="00A57FFA">
            <w:pPr>
              <w:spacing w:line="237" w:lineRule="auto"/>
              <w:rPr>
                <w:rFonts w:asciiTheme="minorHAnsi" w:hAnsiTheme="minorHAnsi" w:cstheme="minorHAnsi"/>
                <w:sz w:val="22"/>
                <w:szCs w:val="22"/>
              </w:rPr>
            </w:pPr>
          </w:p>
        </w:tc>
        <w:tc>
          <w:tcPr>
            <w:tcW w:w="1217" w:type="dxa"/>
            <w:shd w:val="clear" w:color="auto" w:fill="auto"/>
          </w:tcPr>
          <w:p w14:paraId="2B8D56E0" w14:textId="77777777" w:rsidR="001502A1" w:rsidRPr="00BF5447" w:rsidRDefault="001502A1" w:rsidP="00A57FFA">
            <w:pPr>
              <w:spacing w:line="237" w:lineRule="auto"/>
              <w:rPr>
                <w:rFonts w:asciiTheme="minorHAnsi" w:hAnsiTheme="minorHAnsi" w:cstheme="minorHAnsi"/>
                <w:sz w:val="22"/>
                <w:szCs w:val="22"/>
              </w:rPr>
            </w:pPr>
          </w:p>
        </w:tc>
        <w:tc>
          <w:tcPr>
            <w:tcW w:w="1326" w:type="dxa"/>
            <w:shd w:val="clear" w:color="auto" w:fill="auto"/>
          </w:tcPr>
          <w:p w14:paraId="684A8BB1" w14:textId="77777777" w:rsidR="001502A1" w:rsidRPr="00BF5447" w:rsidRDefault="001502A1" w:rsidP="00A57FFA">
            <w:pPr>
              <w:spacing w:line="237" w:lineRule="auto"/>
              <w:rPr>
                <w:rFonts w:asciiTheme="minorHAnsi" w:hAnsiTheme="minorHAnsi" w:cstheme="minorHAnsi"/>
                <w:sz w:val="22"/>
                <w:szCs w:val="22"/>
              </w:rPr>
            </w:pPr>
          </w:p>
        </w:tc>
        <w:tc>
          <w:tcPr>
            <w:tcW w:w="1244" w:type="dxa"/>
            <w:shd w:val="clear" w:color="auto" w:fill="auto"/>
          </w:tcPr>
          <w:p w14:paraId="0EDDE79C" w14:textId="77777777" w:rsidR="001502A1" w:rsidRPr="00BF5447" w:rsidRDefault="001502A1" w:rsidP="00A57FFA">
            <w:pPr>
              <w:spacing w:line="237" w:lineRule="auto"/>
              <w:rPr>
                <w:rFonts w:asciiTheme="minorHAnsi" w:hAnsiTheme="minorHAnsi" w:cstheme="minorHAnsi"/>
                <w:sz w:val="22"/>
                <w:szCs w:val="22"/>
              </w:rPr>
            </w:pPr>
          </w:p>
        </w:tc>
        <w:tc>
          <w:tcPr>
            <w:tcW w:w="1218" w:type="dxa"/>
            <w:shd w:val="clear" w:color="auto" w:fill="auto"/>
          </w:tcPr>
          <w:p w14:paraId="720B0B22" w14:textId="77777777" w:rsidR="001502A1" w:rsidRPr="00BF5447" w:rsidRDefault="001502A1" w:rsidP="00A57FFA">
            <w:pPr>
              <w:spacing w:line="237" w:lineRule="auto"/>
              <w:rPr>
                <w:rFonts w:asciiTheme="minorHAnsi" w:hAnsiTheme="minorHAnsi" w:cstheme="minorHAnsi"/>
                <w:sz w:val="22"/>
                <w:szCs w:val="22"/>
              </w:rPr>
            </w:pPr>
          </w:p>
        </w:tc>
        <w:tc>
          <w:tcPr>
            <w:tcW w:w="1326" w:type="dxa"/>
            <w:shd w:val="clear" w:color="auto" w:fill="auto"/>
          </w:tcPr>
          <w:p w14:paraId="2CB711C9" w14:textId="77777777" w:rsidR="001502A1" w:rsidRPr="00BF5447" w:rsidRDefault="001502A1" w:rsidP="00A57FFA">
            <w:pPr>
              <w:spacing w:line="237" w:lineRule="auto"/>
              <w:rPr>
                <w:rFonts w:asciiTheme="minorHAnsi" w:hAnsiTheme="minorHAnsi" w:cstheme="minorHAnsi"/>
                <w:sz w:val="22"/>
                <w:szCs w:val="22"/>
              </w:rPr>
            </w:pPr>
          </w:p>
        </w:tc>
        <w:tc>
          <w:tcPr>
            <w:tcW w:w="1244" w:type="dxa"/>
            <w:shd w:val="clear" w:color="auto" w:fill="auto"/>
          </w:tcPr>
          <w:p w14:paraId="06321E5F" w14:textId="77777777" w:rsidR="001502A1" w:rsidRPr="00BF5447" w:rsidRDefault="001502A1" w:rsidP="00A57FFA">
            <w:pPr>
              <w:spacing w:line="237" w:lineRule="auto"/>
              <w:rPr>
                <w:rFonts w:asciiTheme="minorHAnsi" w:hAnsiTheme="minorHAnsi" w:cstheme="minorHAnsi"/>
                <w:sz w:val="22"/>
                <w:szCs w:val="22"/>
              </w:rPr>
            </w:pPr>
          </w:p>
        </w:tc>
        <w:tc>
          <w:tcPr>
            <w:tcW w:w="1218" w:type="dxa"/>
            <w:shd w:val="clear" w:color="auto" w:fill="auto"/>
          </w:tcPr>
          <w:p w14:paraId="4BC3C787" w14:textId="77777777" w:rsidR="001502A1" w:rsidRPr="00BF5447" w:rsidRDefault="001502A1" w:rsidP="00A57FFA">
            <w:pPr>
              <w:spacing w:line="237" w:lineRule="auto"/>
              <w:rPr>
                <w:rFonts w:asciiTheme="minorHAnsi" w:hAnsiTheme="minorHAnsi" w:cstheme="minorHAnsi"/>
                <w:sz w:val="22"/>
                <w:szCs w:val="22"/>
              </w:rPr>
            </w:pPr>
          </w:p>
        </w:tc>
      </w:tr>
      <w:tr w:rsidR="001502A1" w:rsidRPr="00BF5447" w14:paraId="3D2C6F08" w14:textId="77777777" w:rsidTr="00B46D62">
        <w:trPr>
          <w:trHeight w:val="1024"/>
        </w:trPr>
        <w:tc>
          <w:tcPr>
            <w:tcW w:w="3535" w:type="dxa"/>
            <w:shd w:val="clear" w:color="auto" w:fill="B4C6E7"/>
          </w:tcPr>
          <w:p w14:paraId="5D40849E" w14:textId="77777777" w:rsidR="001502A1" w:rsidRPr="00BF5447" w:rsidRDefault="001502A1" w:rsidP="00A57FFA">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Informacje o podmiotach powiązanych z przedsiębiorstwem partnerskim nr … (nazwa, REGON, opis sposobu powiązania)</w:t>
            </w:r>
          </w:p>
        </w:tc>
        <w:tc>
          <w:tcPr>
            <w:tcW w:w="11049" w:type="dxa"/>
            <w:gridSpan w:val="9"/>
            <w:shd w:val="clear" w:color="auto" w:fill="auto"/>
          </w:tcPr>
          <w:p w14:paraId="0F2C9A69" w14:textId="77777777" w:rsidR="001502A1" w:rsidRPr="00BF5447" w:rsidRDefault="001502A1" w:rsidP="00A57FFA">
            <w:pPr>
              <w:spacing w:line="237" w:lineRule="auto"/>
              <w:rPr>
                <w:rFonts w:asciiTheme="minorHAnsi" w:hAnsiTheme="minorHAnsi" w:cstheme="minorHAnsi"/>
                <w:sz w:val="22"/>
                <w:szCs w:val="22"/>
              </w:rPr>
            </w:pPr>
          </w:p>
        </w:tc>
      </w:tr>
      <w:tr w:rsidR="001502A1" w:rsidRPr="00BF5447" w14:paraId="4AB502B5" w14:textId="77777777" w:rsidTr="00B46D62">
        <w:trPr>
          <w:trHeight w:val="1092"/>
        </w:trPr>
        <w:tc>
          <w:tcPr>
            <w:tcW w:w="3535" w:type="dxa"/>
            <w:shd w:val="clear" w:color="auto" w:fill="B4C6E7"/>
          </w:tcPr>
          <w:p w14:paraId="6CAC6B48" w14:textId="77777777" w:rsidR="001502A1" w:rsidRPr="00BF5447" w:rsidRDefault="001502A1" w:rsidP="00A57FFA">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Dane przedsiębiorstwa partnerskiego nr….. (pełne dane przedsiębiorstwa wraz z danymi przedsiębiorstw powiązanych z nim)</w:t>
            </w:r>
          </w:p>
        </w:tc>
        <w:tc>
          <w:tcPr>
            <w:tcW w:w="1013" w:type="dxa"/>
            <w:shd w:val="clear" w:color="auto" w:fill="auto"/>
          </w:tcPr>
          <w:p w14:paraId="2D9CA025" w14:textId="77777777" w:rsidR="001502A1" w:rsidRPr="00BF5447" w:rsidRDefault="001502A1" w:rsidP="00A57FFA">
            <w:pPr>
              <w:spacing w:line="237" w:lineRule="auto"/>
              <w:rPr>
                <w:rFonts w:asciiTheme="minorHAnsi" w:hAnsiTheme="minorHAnsi" w:cstheme="minorHAnsi"/>
                <w:sz w:val="22"/>
                <w:szCs w:val="22"/>
              </w:rPr>
            </w:pPr>
          </w:p>
        </w:tc>
        <w:tc>
          <w:tcPr>
            <w:tcW w:w="1243" w:type="dxa"/>
            <w:shd w:val="clear" w:color="auto" w:fill="auto"/>
          </w:tcPr>
          <w:p w14:paraId="6CB87000" w14:textId="77777777" w:rsidR="001502A1" w:rsidRPr="00BF5447" w:rsidRDefault="001502A1" w:rsidP="00A57FFA">
            <w:pPr>
              <w:spacing w:line="237" w:lineRule="auto"/>
              <w:rPr>
                <w:rFonts w:asciiTheme="minorHAnsi" w:hAnsiTheme="minorHAnsi" w:cstheme="minorHAnsi"/>
                <w:sz w:val="22"/>
                <w:szCs w:val="22"/>
              </w:rPr>
            </w:pPr>
          </w:p>
        </w:tc>
        <w:tc>
          <w:tcPr>
            <w:tcW w:w="1217" w:type="dxa"/>
            <w:shd w:val="clear" w:color="auto" w:fill="auto"/>
          </w:tcPr>
          <w:p w14:paraId="7AAD918E" w14:textId="77777777" w:rsidR="001502A1" w:rsidRPr="00BF5447" w:rsidRDefault="001502A1" w:rsidP="00A57FFA">
            <w:pPr>
              <w:spacing w:line="237" w:lineRule="auto"/>
              <w:rPr>
                <w:rFonts w:asciiTheme="minorHAnsi" w:hAnsiTheme="minorHAnsi" w:cstheme="minorHAnsi"/>
                <w:sz w:val="22"/>
                <w:szCs w:val="22"/>
              </w:rPr>
            </w:pPr>
          </w:p>
        </w:tc>
        <w:tc>
          <w:tcPr>
            <w:tcW w:w="1326" w:type="dxa"/>
            <w:shd w:val="clear" w:color="auto" w:fill="auto"/>
          </w:tcPr>
          <w:p w14:paraId="6FB5E19B" w14:textId="77777777" w:rsidR="001502A1" w:rsidRPr="00BF5447" w:rsidRDefault="001502A1" w:rsidP="00A57FFA">
            <w:pPr>
              <w:spacing w:line="237" w:lineRule="auto"/>
              <w:rPr>
                <w:rFonts w:asciiTheme="minorHAnsi" w:hAnsiTheme="minorHAnsi" w:cstheme="minorHAnsi"/>
                <w:sz w:val="22"/>
                <w:szCs w:val="22"/>
              </w:rPr>
            </w:pPr>
          </w:p>
        </w:tc>
        <w:tc>
          <w:tcPr>
            <w:tcW w:w="1244" w:type="dxa"/>
            <w:shd w:val="clear" w:color="auto" w:fill="auto"/>
          </w:tcPr>
          <w:p w14:paraId="2F9CDC3D" w14:textId="77777777" w:rsidR="001502A1" w:rsidRPr="00BF5447" w:rsidRDefault="001502A1" w:rsidP="00A57FFA">
            <w:pPr>
              <w:spacing w:line="237" w:lineRule="auto"/>
              <w:rPr>
                <w:rFonts w:asciiTheme="minorHAnsi" w:hAnsiTheme="minorHAnsi" w:cstheme="minorHAnsi"/>
                <w:sz w:val="22"/>
                <w:szCs w:val="22"/>
              </w:rPr>
            </w:pPr>
          </w:p>
        </w:tc>
        <w:tc>
          <w:tcPr>
            <w:tcW w:w="1218" w:type="dxa"/>
            <w:shd w:val="clear" w:color="auto" w:fill="auto"/>
          </w:tcPr>
          <w:p w14:paraId="2FB9DD6A" w14:textId="77777777" w:rsidR="001502A1" w:rsidRPr="00BF5447" w:rsidRDefault="001502A1" w:rsidP="00A57FFA">
            <w:pPr>
              <w:spacing w:line="237" w:lineRule="auto"/>
              <w:rPr>
                <w:rFonts w:asciiTheme="minorHAnsi" w:hAnsiTheme="minorHAnsi" w:cstheme="minorHAnsi"/>
                <w:sz w:val="22"/>
                <w:szCs w:val="22"/>
              </w:rPr>
            </w:pPr>
          </w:p>
        </w:tc>
        <w:tc>
          <w:tcPr>
            <w:tcW w:w="1326" w:type="dxa"/>
            <w:shd w:val="clear" w:color="auto" w:fill="auto"/>
          </w:tcPr>
          <w:p w14:paraId="086FE967" w14:textId="77777777" w:rsidR="001502A1" w:rsidRPr="00BF5447" w:rsidRDefault="001502A1" w:rsidP="00A57FFA">
            <w:pPr>
              <w:spacing w:line="237" w:lineRule="auto"/>
              <w:rPr>
                <w:rFonts w:asciiTheme="minorHAnsi" w:hAnsiTheme="minorHAnsi" w:cstheme="minorHAnsi"/>
                <w:sz w:val="22"/>
                <w:szCs w:val="22"/>
              </w:rPr>
            </w:pPr>
          </w:p>
        </w:tc>
        <w:tc>
          <w:tcPr>
            <w:tcW w:w="1244" w:type="dxa"/>
            <w:shd w:val="clear" w:color="auto" w:fill="auto"/>
          </w:tcPr>
          <w:p w14:paraId="4859C93E" w14:textId="77777777" w:rsidR="001502A1" w:rsidRPr="00BF5447" w:rsidRDefault="001502A1" w:rsidP="00A57FFA">
            <w:pPr>
              <w:spacing w:line="237" w:lineRule="auto"/>
              <w:rPr>
                <w:rFonts w:asciiTheme="minorHAnsi" w:hAnsiTheme="minorHAnsi" w:cstheme="minorHAnsi"/>
                <w:sz w:val="22"/>
                <w:szCs w:val="22"/>
              </w:rPr>
            </w:pPr>
          </w:p>
        </w:tc>
        <w:tc>
          <w:tcPr>
            <w:tcW w:w="1218" w:type="dxa"/>
            <w:shd w:val="clear" w:color="auto" w:fill="auto"/>
          </w:tcPr>
          <w:p w14:paraId="378A2B89" w14:textId="77777777" w:rsidR="001502A1" w:rsidRPr="00BF5447" w:rsidRDefault="001502A1" w:rsidP="00A57FFA">
            <w:pPr>
              <w:spacing w:line="237" w:lineRule="auto"/>
              <w:rPr>
                <w:rFonts w:asciiTheme="minorHAnsi" w:hAnsiTheme="minorHAnsi" w:cstheme="minorHAnsi"/>
                <w:sz w:val="22"/>
                <w:szCs w:val="22"/>
              </w:rPr>
            </w:pPr>
          </w:p>
        </w:tc>
      </w:tr>
      <w:tr w:rsidR="001502A1" w:rsidRPr="00BF5447" w14:paraId="2C702064" w14:textId="77777777" w:rsidTr="00B46D62">
        <w:tc>
          <w:tcPr>
            <w:tcW w:w="3535" w:type="dxa"/>
            <w:shd w:val="clear" w:color="auto" w:fill="B4C6E7"/>
          </w:tcPr>
          <w:p w14:paraId="1D35AEBA" w14:textId="77777777" w:rsidR="001502A1" w:rsidRPr="00BF5447" w:rsidRDefault="001502A1" w:rsidP="00A57FFA">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Informacje o podmiotach powiązanych z przedsiębiorstwem</w:t>
            </w:r>
          </w:p>
          <w:p w14:paraId="2F7CC84C" w14:textId="77777777" w:rsidR="001502A1" w:rsidRPr="00BF5447" w:rsidRDefault="001502A1" w:rsidP="00A57FFA">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nr …</w:t>
            </w:r>
            <w:r w:rsidR="00B86493" w:rsidRPr="00BF5447">
              <w:rPr>
                <w:rFonts w:asciiTheme="minorHAnsi" w:hAnsiTheme="minorHAnsi" w:cstheme="minorHAnsi"/>
                <w:b/>
                <w:bCs/>
                <w:sz w:val="22"/>
                <w:szCs w:val="22"/>
              </w:rPr>
              <w:t>…….</w:t>
            </w:r>
            <w:r w:rsidRPr="00BF5447">
              <w:rPr>
                <w:rFonts w:asciiTheme="minorHAnsi" w:hAnsiTheme="minorHAnsi" w:cstheme="minorHAnsi"/>
                <w:b/>
                <w:bCs/>
                <w:sz w:val="22"/>
                <w:szCs w:val="22"/>
              </w:rPr>
              <w:t xml:space="preserve"> (nazwa, REGON, opis sposobu powiązania)</w:t>
            </w:r>
          </w:p>
        </w:tc>
        <w:tc>
          <w:tcPr>
            <w:tcW w:w="11049" w:type="dxa"/>
            <w:gridSpan w:val="9"/>
            <w:shd w:val="clear" w:color="auto" w:fill="auto"/>
          </w:tcPr>
          <w:p w14:paraId="611CE453" w14:textId="77777777" w:rsidR="001502A1" w:rsidRPr="00BF5447" w:rsidRDefault="001502A1" w:rsidP="00A57FFA">
            <w:pPr>
              <w:spacing w:line="237" w:lineRule="auto"/>
              <w:rPr>
                <w:rFonts w:asciiTheme="minorHAnsi" w:hAnsiTheme="minorHAnsi" w:cstheme="minorHAnsi"/>
                <w:sz w:val="22"/>
                <w:szCs w:val="22"/>
              </w:rPr>
            </w:pPr>
          </w:p>
        </w:tc>
      </w:tr>
      <w:tr w:rsidR="001502A1" w:rsidRPr="00BF5447" w14:paraId="66574D36" w14:textId="77777777" w:rsidTr="00B46D62">
        <w:tc>
          <w:tcPr>
            <w:tcW w:w="3535" w:type="dxa"/>
            <w:shd w:val="clear" w:color="auto" w:fill="B4C6E7"/>
          </w:tcPr>
          <w:p w14:paraId="649766CE" w14:textId="77777777" w:rsidR="001502A1" w:rsidRPr="00BF5447" w:rsidRDefault="001502A1" w:rsidP="00A57FFA">
            <w:pPr>
              <w:spacing w:line="237" w:lineRule="auto"/>
              <w:rPr>
                <w:rFonts w:asciiTheme="minorHAnsi" w:hAnsiTheme="minorHAnsi" w:cstheme="minorHAnsi"/>
                <w:color w:val="833C0B"/>
                <w:sz w:val="22"/>
                <w:szCs w:val="22"/>
              </w:rPr>
            </w:pPr>
            <w:r w:rsidRPr="00BF5447">
              <w:rPr>
                <w:rFonts w:asciiTheme="minorHAnsi" w:hAnsiTheme="minorHAnsi" w:cstheme="minorHAnsi"/>
                <w:color w:val="833C0B"/>
                <w:sz w:val="22"/>
                <w:szCs w:val="22"/>
              </w:rPr>
              <w:t>Dane wszystkich przedsiębiorstw partnerskich proporcjonalnie skumulowane</w:t>
            </w:r>
            <w:r w:rsidR="0036696B" w:rsidRPr="00BF5447">
              <w:rPr>
                <w:rStyle w:val="Odwoanieprzypisukocowego"/>
                <w:rFonts w:asciiTheme="minorHAnsi" w:hAnsiTheme="minorHAnsi" w:cstheme="minorHAnsi"/>
                <w:color w:val="833C0B"/>
                <w:sz w:val="22"/>
                <w:szCs w:val="22"/>
              </w:rPr>
              <w:endnoteReference w:id="20"/>
            </w:r>
            <w:r w:rsidRPr="00BF5447">
              <w:rPr>
                <w:rFonts w:asciiTheme="minorHAnsi" w:hAnsiTheme="minorHAnsi" w:cstheme="minorHAnsi"/>
                <w:color w:val="833C0B"/>
                <w:sz w:val="22"/>
                <w:szCs w:val="22"/>
              </w:rPr>
              <w:t>.</w:t>
            </w:r>
          </w:p>
        </w:tc>
        <w:tc>
          <w:tcPr>
            <w:tcW w:w="1013" w:type="dxa"/>
            <w:shd w:val="clear" w:color="auto" w:fill="auto"/>
          </w:tcPr>
          <w:p w14:paraId="1F4FDBCF" w14:textId="77777777" w:rsidR="001502A1" w:rsidRPr="00BF5447" w:rsidRDefault="001502A1" w:rsidP="00A57FFA">
            <w:pPr>
              <w:spacing w:line="237" w:lineRule="auto"/>
              <w:rPr>
                <w:rFonts w:asciiTheme="minorHAnsi" w:hAnsiTheme="minorHAnsi" w:cstheme="minorHAnsi"/>
                <w:sz w:val="22"/>
                <w:szCs w:val="22"/>
              </w:rPr>
            </w:pPr>
          </w:p>
        </w:tc>
        <w:tc>
          <w:tcPr>
            <w:tcW w:w="1243" w:type="dxa"/>
            <w:shd w:val="clear" w:color="auto" w:fill="auto"/>
          </w:tcPr>
          <w:p w14:paraId="55B0480C" w14:textId="77777777" w:rsidR="001502A1" w:rsidRPr="00BF5447" w:rsidRDefault="001502A1" w:rsidP="00A57FFA">
            <w:pPr>
              <w:spacing w:line="237" w:lineRule="auto"/>
              <w:rPr>
                <w:rFonts w:asciiTheme="minorHAnsi" w:hAnsiTheme="minorHAnsi" w:cstheme="minorHAnsi"/>
                <w:sz w:val="22"/>
                <w:szCs w:val="22"/>
              </w:rPr>
            </w:pPr>
          </w:p>
        </w:tc>
        <w:tc>
          <w:tcPr>
            <w:tcW w:w="1217" w:type="dxa"/>
            <w:shd w:val="clear" w:color="auto" w:fill="auto"/>
          </w:tcPr>
          <w:p w14:paraId="66C8E8DF" w14:textId="77777777" w:rsidR="001502A1" w:rsidRPr="00BF5447" w:rsidRDefault="001502A1" w:rsidP="00A57FFA">
            <w:pPr>
              <w:spacing w:line="237" w:lineRule="auto"/>
              <w:rPr>
                <w:rFonts w:asciiTheme="minorHAnsi" w:hAnsiTheme="minorHAnsi" w:cstheme="minorHAnsi"/>
                <w:sz w:val="22"/>
                <w:szCs w:val="22"/>
              </w:rPr>
            </w:pPr>
          </w:p>
        </w:tc>
        <w:tc>
          <w:tcPr>
            <w:tcW w:w="1326" w:type="dxa"/>
            <w:shd w:val="clear" w:color="auto" w:fill="auto"/>
          </w:tcPr>
          <w:p w14:paraId="449A9E29" w14:textId="77777777" w:rsidR="001502A1" w:rsidRPr="00BF5447" w:rsidRDefault="001502A1" w:rsidP="00A57FFA">
            <w:pPr>
              <w:spacing w:line="237" w:lineRule="auto"/>
              <w:rPr>
                <w:rFonts w:asciiTheme="minorHAnsi" w:hAnsiTheme="minorHAnsi" w:cstheme="minorHAnsi"/>
                <w:sz w:val="22"/>
                <w:szCs w:val="22"/>
              </w:rPr>
            </w:pPr>
          </w:p>
        </w:tc>
        <w:tc>
          <w:tcPr>
            <w:tcW w:w="1244" w:type="dxa"/>
            <w:shd w:val="clear" w:color="auto" w:fill="auto"/>
          </w:tcPr>
          <w:p w14:paraId="7AB25AFD" w14:textId="77777777" w:rsidR="001502A1" w:rsidRPr="00BF5447" w:rsidRDefault="001502A1" w:rsidP="00A57FFA">
            <w:pPr>
              <w:spacing w:line="237" w:lineRule="auto"/>
              <w:rPr>
                <w:rFonts w:asciiTheme="minorHAnsi" w:hAnsiTheme="minorHAnsi" w:cstheme="minorHAnsi"/>
                <w:sz w:val="22"/>
                <w:szCs w:val="22"/>
              </w:rPr>
            </w:pPr>
          </w:p>
        </w:tc>
        <w:tc>
          <w:tcPr>
            <w:tcW w:w="1218" w:type="dxa"/>
            <w:shd w:val="clear" w:color="auto" w:fill="auto"/>
          </w:tcPr>
          <w:p w14:paraId="2759A2C8" w14:textId="77777777" w:rsidR="001502A1" w:rsidRPr="00BF5447" w:rsidRDefault="001502A1" w:rsidP="00A57FFA">
            <w:pPr>
              <w:spacing w:line="237" w:lineRule="auto"/>
              <w:rPr>
                <w:rFonts w:asciiTheme="minorHAnsi" w:hAnsiTheme="minorHAnsi" w:cstheme="minorHAnsi"/>
                <w:sz w:val="22"/>
                <w:szCs w:val="22"/>
              </w:rPr>
            </w:pPr>
          </w:p>
        </w:tc>
        <w:tc>
          <w:tcPr>
            <w:tcW w:w="1326" w:type="dxa"/>
            <w:shd w:val="clear" w:color="auto" w:fill="auto"/>
          </w:tcPr>
          <w:p w14:paraId="34C6AAB3" w14:textId="77777777" w:rsidR="001502A1" w:rsidRPr="00BF5447" w:rsidRDefault="001502A1" w:rsidP="00A57FFA">
            <w:pPr>
              <w:spacing w:line="237" w:lineRule="auto"/>
              <w:rPr>
                <w:rFonts w:asciiTheme="minorHAnsi" w:hAnsiTheme="minorHAnsi" w:cstheme="minorHAnsi"/>
                <w:sz w:val="22"/>
                <w:szCs w:val="22"/>
              </w:rPr>
            </w:pPr>
          </w:p>
        </w:tc>
        <w:tc>
          <w:tcPr>
            <w:tcW w:w="1244" w:type="dxa"/>
            <w:shd w:val="clear" w:color="auto" w:fill="auto"/>
          </w:tcPr>
          <w:p w14:paraId="448F58EA" w14:textId="77777777" w:rsidR="001502A1" w:rsidRPr="00BF5447" w:rsidRDefault="001502A1" w:rsidP="00A57FFA">
            <w:pPr>
              <w:spacing w:line="237" w:lineRule="auto"/>
              <w:rPr>
                <w:rFonts w:asciiTheme="minorHAnsi" w:hAnsiTheme="minorHAnsi" w:cstheme="minorHAnsi"/>
                <w:sz w:val="22"/>
                <w:szCs w:val="22"/>
              </w:rPr>
            </w:pPr>
          </w:p>
        </w:tc>
        <w:tc>
          <w:tcPr>
            <w:tcW w:w="1218" w:type="dxa"/>
            <w:shd w:val="clear" w:color="auto" w:fill="auto"/>
          </w:tcPr>
          <w:p w14:paraId="4A52D236" w14:textId="77777777" w:rsidR="001502A1" w:rsidRPr="00BF5447" w:rsidRDefault="001502A1" w:rsidP="00A57FFA">
            <w:pPr>
              <w:spacing w:line="237" w:lineRule="auto"/>
              <w:rPr>
                <w:rFonts w:asciiTheme="minorHAnsi" w:hAnsiTheme="minorHAnsi" w:cstheme="minorHAnsi"/>
                <w:sz w:val="22"/>
                <w:szCs w:val="22"/>
              </w:rPr>
            </w:pPr>
          </w:p>
        </w:tc>
      </w:tr>
      <w:bookmarkEnd w:id="3"/>
    </w:tbl>
    <w:p w14:paraId="3E3A0A87" w14:textId="77777777" w:rsidR="001502A1" w:rsidRPr="00BF5447" w:rsidRDefault="001502A1" w:rsidP="00A31FA7">
      <w:pPr>
        <w:spacing w:line="237" w:lineRule="auto"/>
        <w:rPr>
          <w:rFonts w:asciiTheme="minorHAnsi" w:hAnsiTheme="minorHAnsi" w:cstheme="minorHAnsi"/>
          <w:sz w:val="22"/>
          <w:szCs w:val="22"/>
        </w:rPr>
      </w:pPr>
    </w:p>
    <w:p w14:paraId="53B2A4D3" w14:textId="61C52212" w:rsidR="001502A1" w:rsidRPr="00BF5447" w:rsidRDefault="001502A1" w:rsidP="00B46D62">
      <w:pPr>
        <w:spacing w:line="360" w:lineRule="auto"/>
        <w:ind w:left="10348"/>
        <w:jc w:val="center"/>
        <w:rPr>
          <w:rFonts w:asciiTheme="minorHAnsi" w:hAnsiTheme="minorHAnsi" w:cstheme="minorHAnsi"/>
          <w:sz w:val="22"/>
          <w:szCs w:val="22"/>
        </w:rPr>
      </w:pPr>
      <w:r w:rsidRPr="00BF5447">
        <w:rPr>
          <w:rFonts w:asciiTheme="minorHAnsi" w:hAnsiTheme="minorHAnsi" w:cstheme="minorHAnsi"/>
          <w:sz w:val="22"/>
          <w:szCs w:val="22"/>
        </w:rPr>
        <w:t>Data i podpis</w:t>
      </w:r>
      <w:r w:rsidR="00B46D62">
        <w:rPr>
          <w:rFonts w:asciiTheme="minorHAnsi" w:hAnsiTheme="minorHAnsi" w:cstheme="minorHAnsi"/>
          <w:sz w:val="22"/>
          <w:szCs w:val="22"/>
        </w:rPr>
        <w:br/>
        <w:t>…………………………………….</w:t>
      </w:r>
    </w:p>
    <w:p w14:paraId="076A0CF2" w14:textId="77777777" w:rsidR="001502A1" w:rsidRPr="00BF5447" w:rsidRDefault="001502A1" w:rsidP="001502A1">
      <w:pPr>
        <w:tabs>
          <w:tab w:val="left" w:pos="9105"/>
        </w:tabs>
        <w:spacing w:line="360" w:lineRule="auto"/>
        <w:jc w:val="center"/>
        <w:rPr>
          <w:rFonts w:asciiTheme="minorHAnsi" w:hAnsiTheme="minorHAnsi" w:cstheme="minorHAnsi"/>
          <w:sz w:val="22"/>
          <w:szCs w:val="22"/>
        </w:rPr>
      </w:pPr>
    </w:p>
    <w:p w14:paraId="0A7F4EAC" w14:textId="77777777" w:rsidR="00B86493" w:rsidRPr="00BF5447" w:rsidRDefault="00B86493" w:rsidP="001502A1">
      <w:pPr>
        <w:tabs>
          <w:tab w:val="left" w:pos="9105"/>
        </w:tabs>
        <w:spacing w:line="360" w:lineRule="auto"/>
        <w:jc w:val="center"/>
        <w:rPr>
          <w:rFonts w:asciiTheme="minorHAnsi" w:hAnsiTheme="minorHAnsi" w:cstheme="minorHAnsi"/>
          <w:sz w:val="22"/>
          <w:szCs w:val="22"/>
        </w:rPr>
        <w:sectPr w:rsidR="00B86493" w:rsidRPr="00BF5447" w:rsidSect="00A31FA7">
          <w:endnotePr>
            <w:numFmt w:val="decimal"/>
          </w:endnotePr>
          <w:pgSz w:w="16838" w:h="11900" w:orient="landscape"/>
          <w:pgMar w:top="1280" w:right="1103" w:bottom="846" w:left="1440" w:header="0" w:footer="0" w:gutter="0"/>
          <w:cols w:space="0" w:equalWidth="0">
            <w:col w:w="14757"/>
          </w:cols>
          <w:docGrid w:linePitch="360"/>
        </w:sectPr>
      </w:pPr>
    </w:p>
    <w:p w14:paraId="50F9DD26" w14:textId="77777777" w:rsidR="001502A1" w:rsidRPr="00BF5447" w:rsidRDefault="001502A1" w:rsidP="00A31FA7">
      <w:pPr>
        <w:spacing w:line="237" w:lineRule="auto"/>
        <w:rPr>
          <w:rFonts w:asciiTheme="minorHAnsi" w:hAnsiTheme="minorHAnsi" w:cstheme="minorHAnsi"/>
          <w:sz w:val="22"/>
          <w:szCs w:val="22"/>
        </w:rPr>
      </w:pPr>
    </w:p>
    <w:p w14:paraId="1CA5CB48" w14:textId="77777777" w:rsidR="001502A1" w:rsidRPr="00BF5447" w:rsidRDefault="00DC7CF9" w:rsidP="00B46D62">
      <w:pPr>
        <w:tabs>
          <w:tab w:val="left" w:pos="2925"/>
        </w:tabs>
        <w:spacing w:line="237" w:lineRule="auto"/>
        <w:ind w:left="851"/>
        <w:rPr>
          <w:rFonts w:asciiTheme="minorHAnsi" w:hAnsiTheme="minorHAnsi" w:cstheme="minorHAnsi"/>
          <w:b/>
          <w:bCs/>
          <w:sz w:val="22"/>
          <w:szCs w:val="22"/>
        </w:rPr>
      </w:pPr>
      <w:r w:rsidRPr="00BF5447">
        <w:rPr>
          <w:rFonts w:asciiTheme="minorHAnsi" w:hAnsiTheme="minorHAnsi" w:cstheme="minorHAnsi"/>
          <w:b/>
          <w:bCs/>
          <w:sz w:val="22"/>
          <w:szCs w:val="22"/>
        </w:rPr>
        <w:t xml:space="preserve">                    </w:t>
      </w:r>
      <w:r w:rsidR="001502A1" w:rsidRPr="00BF5447">
        <w:rPr>
          <w:rFonts w:asciiTheme="minorHAnsi" w:hAnsiTheme="minorHAnsi" w:cstheme="minorHAnsi"/>
          <w:b/>
          <w:bCs/>
          <w:sz w:val="22"/>
          <w:szCs w:val="22"/>
        </w:rPr>
        <w:t xml:space="preserve">ZAŁĄCZNIK 3 DO OŚWIADCZENIA O  STATUSIE </w:t>
      </w:r>
      <w:r w:rsidR="005C626B" w:rsidRPr="00BF5447">
        <w:rPr>
          <w:rFonts w:asciiTheme="minorHAnsi" w:hAnsiTheme="minorHAnsi" w:cstheme="minorHAnsi"/>
          <w:b/>
          <w:bCs/>
          <w:sz w:val="22"/>
          <w:szCs w:val="22"/>
        </w:rPr>
        <w:t>PRZEDSIĘBIORSTWA</w:t>
      </w:r>
    </w:p>
    <w:p w14:paraId="1F743FC8" w14:textId="77777777" w:rsidR="001502A1" w:rsidRPr="00BF5447" w:rsidRDefault="00DC7CF9" w:rsidP="00B46D62">
      <w:pPr>
        <w:tabs>
          <w:tab w:val="left" w:pos="2925"/>
          <w:tab w:val="left" w:pos="8985"/>
        </w:tabs>
        <w:spacing w:line="237" w:lineRule="auto"/>
        <w:ind w:left="851"/>
        <w:rPr>
          <w:rFonts w:asciiTheme="minorHAnsi" w:hAnsiTheme="minorHAnsi" w:cstheme="minorHAnsi"/>
          <w:b/>
          <w:bCs/>
          <w:sz w:val="22"/>
          <w:szCs w:val="22"/>
        </w:rPr>
      </w:pPr>
      <w:r w:rsidRPr="00BF5447">
        <w:rPr>
          <w:rFonts w:asciiTheme="minorHAnsi" w:hAnsiTheme="minorHAnsi" w:cstheme="minorHAnsi"/>
          <w:b/>
          <w:bCs/>
          <w:sz w:val="22"/>
          <w:szCs w:val="22"/>
        </w:rPr>
        <w:t xml:space="preserve">             </w:t>
      </w:r>
      <w:r w:rsidR="001502A1" w:rsidRPr="00BF5447">
        <w:rPr>
          <w:rFonts w:asciiTheme="minorHAnsi" w:hAnsiTheme="minorHAnsi" w:cstheme="minorHAnsi"/>
          <w:b/>
          <w:bCs/>
          <w:sz w:val="22"/>
          <w:szCs w:val="22"/>
        </w:rPr>
        <w:t>INFORMACJE PRZEDSTAWIANE</w:t>
      </w:r>
      <w:r w:rsidRPr="00BF5447">
        <w:rPr>
          <w:rFonts w:asciiTheme="minorHAnsi" w:hAnsiTheme="minorHAnsi" w:cstheme="minorHAnsi"/>
          <w:b/>
          <w:bCs/>
          <w:sz w:val="22"/>
          <w:szCs w:val="22"/>
        </w:rPr>
        <w:t xml:space="preserve"> </w:t>
      </w:r>
      <w:r w:rsidR="001502A1" w:rsidRPr="00BF5447">
        <w:rPr>
          <w:rFonts w:asciiTheme="minorHAnsi" w:hAnsiTheme="minorHAnsi" w:cstheme="minorHAnsi"/>
          <w:b/>
          <w:bCs/>
          <w:sz w:val="22"/>
          <w:szCs w:val="22"/>
        </w:rPr>
        <w:t>PRZEZ PRZEDSIĘBIORSTWO POWIĄZANE</w:t>
      </w:r>
    </w:p>
    <w:p w14:paraId="49BF9F17" w14:textId="77777777" w:rsidR="001502A1" w:rsidRPr="00BF5447" w:rsidRDefault="001502A1" w:rsidP="001502A1">
      <w:pPr>
        <w:tabs>
          <w:tab w:val="left" w:pos="2925"/>
          <w:tab w:val="left" w:pos="8985"/>
        </w:tabs>
        <w:spacing w:line="237" w:lineRule="auto"/>
        <w:rPr>
          <w:rFonts w:asciiTheme="minorHAnsi" w:hAnsiTheme="minorHAnsi" w:cstheme="minorHAnsi"/>
          <w:b/>
          <w:bCs/>
          <w:sz w:val="22"/>
          <w:szCs w:val="22"/>
        </w:rPr>
      </w:pPr>
    </w:p>
    <w:tbl>
      <w:tblPr>
        <w:tblW w:w="9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14"/>
        <w:gridCol w:w="6311"/>
        <w:gridCol w:w="1275"/>
        <w:gridCol w:w="1284"/>
      </w:tblGrid>
      <w:tr w:rsidR="001502A1" w:rsidRPr="00BF5447" w14:paraId="7ADD49F6" w14:textId="77777777" w:rsidTr="00DC7CF9">
        <w:tc>
          <w:tcPr>
            <w:tcW w:w="9784" w:type="dxa"/>
            <w:gridSpan w:val="4"/>
            <w:shd w:val="clear" w:color="auto" w:fill="B4C6E7"/>
          </w:tcPr>
          <w:p w14:paraId="5747217A" w14:textId="77777777" w:rsidR="00B5553F" w:rsidRPr="00BF5447" w:rsidRDefault="00B5553F"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 xml:space="preserve">1.Czy któraś z poniższych relacji zachodzi pomiędzy przedsiębiorstwem Wnioskodawcy, a innym podmiotem na podstawie umowy, porozumienia lub uzgodnienia z podmiotami trzecimi, w tym z następującymi podmiotami: </w:t>
            </w:r>
          </w:p>
          <w:p w14:paraId="5EDC2347" w14:textId="77777777" w:rsidR="00B5553F" w:rsidRPr="00BF5447" w:rsidRDefault="00B5553F"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 xml:space="preserve"> -publiczne korporacje inwestycyjne, spółki kapitałowe podwyższonego ryzyka lub aniołów biznesu, tj. osoby fizyczne lub grupy osób prowadzące regularną działalność inwestycyjną podwyższonego ryzyka, które inwestują w firmy nienotowane na giełdzie, pod warunkiem, że cała kwota inwestycji aniołów biznesu w to samo przedsiębiorstwo nie przekroczy 1 250 000 EUR; </w:t>
            </w:r>
          </w:p>
          <w:p w14:paraId="3E425274" w14:textId="77777777" w:rsidR="00B5553F" w:rsidRPr="00BF5447" w:rsidRDefault="00B5553F"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 xml:space="preserve">-uczelnie (szkoły wyższe) lub ośrodki badawcze nienastawione na zysk; </w:t>
            </w:r>
          </w:p>
          <w:p w14:paraId="1162090E" w14:textId="77777777" w:rsidR="00B5553F" w:rsidRPr="00BF5447" w:rsidRDefault="00B5553F"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 xml:space="preserve">-inwestorzy instytucjonalni, w tym regionalne fundusze rozwoju; </w:t>
            </w:r>
          </w:p>
          <w:p w14:paraId="79021A8D" w14:textId="4E956707" w:rsidR="00726CC6" w:rsidRPr="00BF5447" w:rsidRDefault="00B5553F"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 xml:space="preserve">-niezależne władze lokalne z rocznym budżetem poniżej 10 </w:t>
            </w:r>
            <w:r w:rsidR="00A56C1D">
              <w:rPr>
                <w:rFonts w:asciiTheme="minorHAnsi" w:hAnsiTheme="minorHAnsi" w:cstheme="minorHAnsi"/>
                <w:b/>
                <w:sz w:val="22"/>
                <w:szCs w:val="22"/>
              </w:rPr>
              <w:t xml:space="preserve">mln </w:t>
            </w:r>
            <w:r w:rsidRPr="00BF5447">
              <w:rPr>
                <w:rFonts w:asciiTheme="minorHAnsi" w:hAnsiTheme="minorHAnsi" w:cstheme="minorHAnsi"/>
                <w:b/>
                <w:sz w:val="22"/>
                <w:szCs w:val="22"/>
              </w:rPr>
              <w:t xml:space="preserve">EUR oraz liczbą mieszkańców poniżej 5 000; </w:t>
            </w:r>
          </w:p>
          <w:p w14:paraId="60C18377" w14:textId="77777777" w:rsidR="001502A1" w:rsidRPr="00BF5447" w:rsidRDefault="00726CC6"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w:t>
            </w:r>
            <w:r w:rsidR="00B5553F" w:rsidRPr="00BF5447">
              <w:rPr>
                <w:rFonts w:asciiTheme="minorHAnsi" w:hAnsiTheme="minorHAnsi" w:cstheme="minorHAnsi"/>
                <w:b/>
                <w:sz w:val="22"/>
                <w:szCs w:val="22"/>
              </w:rPr>
              <w:t>osobą fizyczną lub grupą osób fizycznych , jeśli prowadzą swoją działalność lub część działalności na tym samym rynku lub rynkach pokrewnych.</w:t>
            </w:r>
          </w:p>
        </w:tc>
      </w:tr>
      <w:tr w:rsidR="001502A1" w:rsidRPr="00BF5447" w14:paraId="26A4545D" w14:textId="77777777" w:rsidTr="00B46D62">
        <w:tc>
          <w:tcPr>
            <w:tcW w:w="7225" w:type="dxa"/>
            <w:gridSpan w:val="2"/>
            <w:shd w:val="clear" w:color="auto" w:fill="B4C6E7"/>
          </w:tcPr>
          <w:p w14:paraId="166B6B7D" w14:textId="77777777" w:rsidR="001502A1" w:rsidRPr="00BF5447" w:rsidRDefault="001502A1"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1a</w:t>
            </w:r>
            <w:r w:rsidRPr="00BF5447">
              <w:rPr>
                <w:rFonts w:asciiTheme="minorHAnsi" w:hAnsiTheme="minorHAnsi" w:cstheme="minorHAnsi"/>
                <w:bCs/>
                <w:sz w:val="22"/>
                <w:szCs w:val="22"/>
              </w:rPr>
              <w:t xml:space="preserve">. </w:t>
            </w:r>
            <w:r w:rsidR="00DC7CF9" w:rsidRPr="00BF5447">
              <w:rPr>
                <w:rFonts w:asciiTheme="minorHAnsi" w:hAnsiTheme="minorHAnsi" w:cstheme="minorHAnsi"/>
                <w:bCs/>
                <w:sz w:val="22"/>
                <w:szCs w:val="22"/>
              </w:rPr>
              <w:t xml:space="preserve">Przedsiębiorstwo Wnioskodawcy ma większość praw głosu w innym przedsiębiorstwie w roli udziałowca/akcjonariusza lub członka </w:t>
            </w:r>
            <w:r w:rsidR="00DC7CF9" w:rsidRPr="00B46D62">
              <w:rPr>
                <w:rFonts w:asciiTheme="minorHAnsi" w:hAnsiTheme="minorHAnsi" w:cstheme="minorHAnsi"/>
                <w:b/>
                <w:sz w:val="22"/>
                <w:szCs w:val="22"/>
              </w:rPr>
              <w:t>albo</w:t>
            </w:r>
            <w:r w:rsidR="00DC7CF9" w:rsidRPr="00BF5447">
              <w:rPr>
                <w:rFonts w:asciiTheme="minorHAnsi" w:hAnsiTheme="minorHAnsi" w:cstheme="minorHAnsi"/>
                <w:bCs/>
                <w:sz w:val="22"/>
                <w:szCs w:val="22"/>
              </w:rPr>
              <w:t xml:space="preserve"> inne przedsiębiorstwo ma większość praw głosu w roli udziałowca/akcjonariusza lub członka w przedsiębiorstwie Wnioskodawcy?</w:t>
            </w:r>
          </w:p>
        </w:tc>
        <w:tc>
          <w:tcPr>
            <w:tcW w:w="1275" w:type="dxa"/>
            <w:tcBorders>
              <w:right w:val="single" w:sz="8" w:space="0" w:color="auto"/>
            </w:tcBorders>
            <w:shd w:val="clear" w:color="auto" w:fill="auto"/>
            <w:vAlign w:val="center"/>
          </w:tcPr>
          <w:p w14:paraId="32075D79" w14:textId="45F8480E" w:rsidR="001502A1" w:rsidRPr="00BF5447" w:rsidRDefault="006637F1" w:rsidP="006637F1">
            <w:pPr>
              <w:spacing w:line="231" w:lineRule="auto"/>
              <w:ind w:right="280"/>
              <w:jc w:val="right"/>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53984" behindDoc="0" locked="0" layoutInCell="1" allowOverlap="1" wp14:anchorId="60F11ED2" wp14:editId="0F04DD8B">
                      <wp:simplePos x="0" y="0"/>
                      <wp:positionH relativeFrom="column">
                        <wp:posOffset>241300</wp:posOffset>
                      </wp:positionH>
                      <wp:positionV relativeFrom="paragraph">
                        <wp:posOffset>23495</wp:posOffset>
                      </wp:positionV>
                      <wp:extent cx="123825" cy="133350"/>
                      <wp:effectExtent l="0" t="0" r="28575" b="19050"/>
                      <wp:wrapNone/>
                      <wp:docPr id="56" name="Prostokąt 56"/>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0FF85A" id="Prostokąt 56" o:spid="_x0000_s1026" style="position:absolute;margin-left:19pt;margin-top:1.85pt;width:9.75pt;height:10.5pt;z-index:2517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1i7ggIAABcFAAAOAAAAZHJzL2Uyb0RvYy54bWysVMlu2zAQvRfoPxC8N/ISJ6kQOTASuCgQ&#10;pAaSImeGoiyi3ErSlt17/6wf1kdKSZzlVFQHisMZzvLmDc8vdlqRrfBBWlPR8dGIEmG4raVZV/T7&#10;3fLTGSUhMlMzZY2o6F4EejH/+OG8c6WY2NaqWngCJyaUnatoG6MriyLwVmgWjqwTBsrGes0iRL8u&#10;as86eNeqmIxGJ0Vnfe285SIEnF71SjrP/ptG8PitaYKIRFUUucW8+rw+pLWYn7Ny7ZlrJR/SYP+Q&#10;hWbSIOiTqysWGdl4+caVltzbYJt4xK0ubNNILnINqGY8elXNbcucyLUAnOCeYAr/zy2/2a48kXVF&#10;ZyeUGKbRoxUyjPbHn9+R4BAIdS6UMLx1Kz9IAdtU7q7xOv1RCNllVPdPqIpdJByH48n0bDKjhEM1&#10;nk6ns4x68XzZ+RC/CKtJ2lTUo2kZS7a9DhEBYfpokmIFq2S9lEplYR8ulSdbhv6CFrXtKFEsRBxW&#10;dJm/VAFcvLimDOlSZqcjkIIzEK9RLGKrHaAIZk0JU2swmkefc3lxO7wJeodiDwKP8vde4FTIFQtt&#10;n3H2msxYqWXEICipK3p2eFuZpBWZygMcqR19A9LuwdZ7tNDbntvB8aVEkGuAsGIeZEaFGND4DUuj&#10;LMq2w46S1vpf750ne3AMWko6DAcg+blhXqDErwbs+zw+Pk7TlIXj2ekEgj/UPBxqzEZfWvRnjKfA&#10;8bxN9lE9bhtv9T3meJGiQsUMR+we/EG4jP3Q4iXgYrHIZpggx+K1uXU8OU84JXjvdvfMu4FMEY25&#10;sY+DxMpXnOpt001jF5toG5kJ94wrqJMETF8m0fBSpPE+lLPV83s2/wsAAP//AwBQSwMEFAAGAAgA&#10;AAAhAA+Mt7TdAAAABgEAAA8AAABkcnMvZG93bnJldi54bWxMj8FOwzAQRO9I/IO1SNyoQ6GkDXEq&#10;hISEkDgQoGc3XuKo8TqKndT061lOcFqNZjTzttwm14sZx9B5UnC9yEAgNd501Cr4eH+6WoMIUZPR&#10;vSdU8I0BttX5WakL44/0hnMdW8ElFAqtwMY4FFKGxqLTYeEHJPa+/Oh0ZDm20oz6yOWul8ssu5NO&#10;d8QLVg/4aLE51JNT8BJO09yY8Jpsss+bz112qumg1OVFergHETHFvzD84jM6VMy09xOZIHoFN2t+&#10;JfLNQbC9ylcg9gqWtznIqpT/8asfAAAA//8DAFBLAQItABQABgAIAAAAIQC2gziS/gAAAOEBAAAT&#10;AAAAAAAAAAAAAAAAAAAAAABbQ29udGVudF9UeXBlc10ueG1sUEsBAi0AFAAGAAgAAAAhADj9If/W&#10;AAAAlAEAAAsAAAAAAAAAAAAAAAAALwEAAF9yZWxzLy5yZWxzUEsBAi0AFAAGAAgAAAAhAFc7WLuC&#10;AgAAFwUAAA4AAAAAAAAAAAAAAAAALgIAAGRycy9lMm9Eb2MueG1sUEsBAi0AFAAGAAgAAAAhAA+M&#10;t7TdAAAABgEAAA8AAAAAAAAAAAAAAAAA3AQAAGRycy9kb3ducmV2LnhtbFBLBQYAAAAABAAEAPMA&#10;AADmBQAAAAA=&#10;" fillcolor="window" strokecolor="windowText" strokeweight="1pt"/>
                  </w:pict>
                </mc:Fallback>
              </mc:AlternateContent>
            </w:r>
            <w:r w:rsidR="001502A1" w:rsidRPr="00BF5447">
              <w:rPr>
                <w:rFonts w:asciiTheme="minorHAnsi" w:hAnsiTheme="minorHAnsi" w:cstheme="minorHAnsi"/>
                <w:sz w:val="24"/>
                <w:szCs w:val="24"/>
              </w:rPr>
              <w:t xml:space="preserve"> tak</w:t>
            </w:r>
          </w:p>
        </w:tc>
        <w:tc>
          <w:tcPr>
            <w:tcW w:w="1284" w:type="dxa"/>
            <w:shd w:val="clear" w:color="auto" w:fill="auto"/>
            <w:vAlign w:val="center"/>
          </w:tcPr>
          <w:p w14:paraId="5F99B43C" w14:textId="48B3DB76" w:rsidR="001502A1" w:rsidRPr="00BF5447" w:rsidRDefault="006637F1" w:rsidP="006637F1">
            <w:pPr>
              <w:spacing w:line="231" w:lineRule="auto"/>
              <w:ind w:right="280"/>
              <w:jc w:val="right"/>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56032" behindDoc="0" locked="0" layoutInCell="1" allowOverlap="1" wp14:anchorId="36F72006" wp14:editId="2DD5AD86">
                      <wp:simplePos x="0" y="0"/>
                      <wp:positionH relativeFrom="column">
                        <wp:posOffset>244475</wp:posOffset>
                      </wp:positionH>
                      <wp:positionV relativeFrom="paragraph">
                        <wp:posOffset>13335</wp:posOffset>
                      </wp:positionV>
                      <wp:extent cx="123825" cy="133350"/>
                      <wp:effectExtent l="0" t="0" r="28575" b="19050"/>
                      <wp:wrapNone/>
                      <wp:docPr id="57" name="Prostokąt 57"/>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B4CA8F" id="Prostokąt 57" o:spid="_x0000_s1026" style="position:absolute;margin-left:19.25pt;margin-top:1.05pt;width:9.75pt;height:10.5pt;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BEggIAABcFAAAOAAAAZHJzL2Uyb0RvYy54bWysVMlu2zAQvRfoPxC8N/ISN6kQOTASuCgQ&#10;JAaSImeGoiyi3ErSlt17/6wf1kdKSZzlVFQHisMZzvLmDc/Od1qRrfBBWlPR8dGIEmG4raVZV/T7&#10;3fLTKSUhMlMzZY2o6F4Eej7/+OGsc6WY2NaqWngCJyaUnatoG6MriyLwVmgWjqwTBsrGes0iRL8u&#10;as86eNeqmIxGn4vO+tp5y0UIOL3slXSe/TeN4PGmaYKIRFUUucW8+rw+pLWYn7Fy7ZlrJR/SYP+Q&#10;hWbSIOiTq0sWGdl4+caVltzbYJt4xK0ubNNILnINqGY8elXNbcucyLUAnOCeYAr/zy2/3q48kXVF&#10;ZyeUGKbRoxUyjPbHn9+R4BAIdS6UMLx1Kz9IAdtU7q7xOv1RCNllVPdPqIpdJByH48n0dDKjhEM1&#10;nk6ns4x68XzZ+RC/CqtJ2lTUo2kZS7a9ChEBYfpokmIFq2S9lEplYR8ulCdbhv6CFrXtKFEsRBxW&#10;dJm/VAFcvLimDOlSZicjkIIzEK9RLGKrHaAIZk0JU2swmkefc3lxO7wJeodiDwKP8vde4FTIJQtt&#10;n3H2msxYqWXEICipK3p6eFuZpBWZygMcqR19A9LuwdZ7tNDbntvB8aVEkCuAsGIeZEaFGNB4g6VR&#10;FmXbYUdJa/2v986TPTgGLSUdhgOQ/NwwL1DiNwP2fRkfH6dpysLx7GQCwR9qHg41ZqMvLPozxlPg&#10;eN4m+6get423+h5zvEhRoWKGI3YP/iBcxH5o8RJwsVhkM0yQY/HK3DqenCecErx3u3vm3UCmiMZc&#10;28dBYuUrTvW26aaxi020jcyEe8YV1EkCpi+TaHgp0ngfytnq+T2b/wUAAP//AwBQSwMEFAAGAAgA&#10;AAAhAEN5r9/bAAAABgEAAA8AAABkcnMvZG93bnJldi54bWxMj0FLxDAUhO+C/yE8wZubdpeVWpsu&#10;IggieLCrnrPNsynbvJQm7cb99T5PehxmmPmm2iU3iAWn0HtSkK8yEEitNz11Ct73TzcFiBA1GT14&#10;QgXfGGBXX15UujT+RG+4NLETXEKh1ApsjGMpZWgtOh1WfkRi78tPTkeWUyfNpE9c7ga5zrJb6XRP&#10;vGD1iI8W22MzOwUv4TwvrQmvySb7fPfxmZ0bOip1fZUe7kFETPEvDL/4jA41Mx38TCaIQcGm2HJS&#10;wToHwfa24GcHlpscZF3J//j1DwAAAP//AwBQSwECLQAUAAYACAAAACEAtoM4kv4AAADhAQAAEwAA&#10;AAAAAAAAAAAAAAAAAAAAW0NvbnRlbnRfVHlwZXNdLnhtbFBLAQItABQABgAIAAAAIQA4/SH/1gAA&#10;AJQBAAALAAAAAAAAAAAAAAAAAC8BAABfcmVscy8ucmVsc1BLAQItABQABgAIAAAAIQAi+9BEggIA&#10;ABcFAAAOAAAAAAAAAAAAAAAAAC4CAABkcnMvZTJvRG9jLnhtbFBLAQItABQABgAIAAAAIQBDea/f&#10;2wAAAAYBAAAPAAAAAAAAAAAAAAAAANwEAABkcnMvZG93bnJldi54bWxQSwUGAAAAAAQABADzAAAA&#10;5AUAAAAA&#10;" fillcolor="window" strokecolor="windowText" strokeweight="1pt"/>
                  </w:pict>
                </mc:Fallback>
              </mc:AlternateContent>
            </w:r>
            <w:r w:rsidR="001502A1" w:rsidRPr="00BF5447">
              <w:rPr>
                <w:rFonts w:asciiTheme="minorHAnsi" w:hAnsiTheme="minorHAnsi" w:cstheme="minorHAnsi"/>
                <w:sz w:val="24"/>
                <w:szCs w:val="24"/>
              </w:rPr>
              <w:t xml:space="preserve"> nie</w:t>
            </w:r>
          </w:p>
        </w:tc>
      </w:tr>
      <w:tr w:rsidR="001502A1" w:rsidRPr="00BF5447" w14:paraId="71B220B2" w14:textId="77777777" w:rsidTr="00DC7CF9">
        <w:tc>
          <w:tcPr>
            <w:tcW w:w="914" w:type="dxa"/>
            <w:shd w:val="clear" w:color="auto" w:fill="B4C6E7"/>
          </w:tcPr>
          <w:p w14:paraId="09454336" w14:textId="77777777" w:rsidR="001502A1" w:rsidRPr="00BF5447" w:rsidRDefault="001502A1"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Opis*:</w:t>
            </w:r>
          </w:p>
        </w:tc>
        <w:tc>
          <w:tcPr>
            <w:tcW w:w="8870" w:type="dxa"/>
            <w:gridSpan w:val="3"/>
            <w:shd w:val="clear" w:color="auto" w:fill="auto"/>
          </w:tcPr>
          <w:p w14:paraId="413036C6" w14:textId="77777777" w:rsidR="001502A1" w:rsidRPr="00BF5447" w:rsidRDefault="001502A1" w:rsidP="006637F1">
            <w:pPr>
              <w:spacing w:line="231" w:lineRule="auto"/>
              <w:ind w:right="280"/>
              <w:jc w:val="right"/>
              <w:rPr>
                <w:rFonts w:asciiTheme="minorHAnsi" w:hAnsiTheme="minorHAnsi" w:cstheme="minorHAnsi"/>
                <w:b/>
                <w:sz w:val="24"/>
                <w:szCs w:val="24"/>
              </w:rPr>
            </w:pPr>
          </w:p>
        </w:tc>
      </w:tr>
      <w:tr w:rsidR="001502A1" w:rsidRPr="00BF5447" w14:paraId="50CBB14A" w14:textId="77777777" w:rsidTr="00B46D62">
        <w:tc>
          <w:tcPr>
            <w:tcW w:w="7225" w:type="dxa"/>
            <w:gridSpan w:val="2"/>
            <w:shd w:val="clear" w:color="auto" w:fill="B4C6E7"/>
          </w:tcPr>
          <w:p w14:paraId="599D338A" w14:textId="77777777" w:rsidR="001502A1" w:rsidRPr="00BF5447" w:rsidRDefault="001502A1" w:rsidP="00A57FFA">
            <w:pPr>
              <w:spacing w:line="230" w:lineRule="auto"/>
              <w:rPr>
                <w:rFonts w:asciiTheme="minorHAnsi" w:hAnsiTheme="minorHAnsi" w:cstheme="minorHAnsi"/>
                <w:bCs/>
                <w:sz w:val="22"/>
                <w:szCs w:val="22"/>
              </w:rPr>
            </w:pPr>
            <w:r w:rsidRPr="00BF5447">
              <w:rPr>
                <w:rFonts w:asciiTheme="minorHAnsi" w:hAnsiTheme="minorHAnsi" w:cstheme="minorHAnsi"/>
                <w:b/>
                <w:sz w:val="22"/>
                <w:szCs w:val="22"/>
              </w:rPr>
              <w:t>1b. </w:t>
            </w:r>
            <w:r w:rsidR="00DC7CF9" w:rsidRPr="00BF5447">
              <w:rPr>
                <w:rFonts w:asciiTheme="minorHAnsi" w:hAnsiTheme="minorHAnsi" w:cstheme="minorHAnsi"/>
                <w:bCs/>
                <w:sz w:val="22"/>
                <w:szCs w:val="22"/>
              </w:rPr>
              <w:t xml:space="preserve">Przedsiębiorstwo Wnioskodawcy ma prawo wyznaczyć lub odwołać większość członków organu zarządzającego lub nadzorczego innego przedsiębiorstwa </w:t>
            </w:r>
            <w:r w:rsidR="00DC7CF9" w:rsidRPr="00B46D62">
              <w:rPr>
                <w:rFonts w:asciiTheme="minorHAnsi" w:hAnsiTheme="minorHAnsi" w:cstheme="minorHAnsi"/>
                <w:b/>
                <w:sz w:val="22"/>
                <w:szCs w:val="22"/>
              </w:rPr>
              <w:t>albo</w:t>
            </w:r>
            <w:r w:rsidR="00DC7CF9" w:rsidRPr="00BF5447">
              <w:rPr>
                <w:rFonts w:asciiTheme="minorHAnsi" w:hAnsiTheme="minorHAnsi" w:cstheme="minorHAnsi"/>
                <w:bCs/>
                <w:sz w:val="22"/>
                <w:szCs w:val="22"/>
              </w:rPr>
              <w:t xml:space="preserve"> inne przedsiębiorstwo ma prawo wyznaczyć lub odwołać większość członków organu zarządzającego lub nadzorczego w przedsiębiorstwie Wnioskodawcy?</w:t>
            </w:r>
          </w:p>
        </w:tc>
        <w:tc>
          <w:tcPr>
            <w:tcW w:w="1275" w:type="dxa"/>
            <w:tcBorders>
              <w:right w:val="single" w:sz="8" w:space="0" w:color="auto"/>
            </w:tcBorders>
            <w:shd w:val="clear" w:color="auto" w:fill="auto"/>
            <w:vAlign w:val="center"/>
          </w:tcPr>
          <w:p w14:paraId="7ECF1E1B" w14:textId="796EBC6D" w:rsidR="001502A1" w:rsidRPr="00BF5447" w:rsidRDefault="006637F1" w:rsidP="006637F1">
            <w:pPr>
              <w:spacing w:line="231" w:lineRule="auto"/>
              <w:ind w:right="280"/>
              <w:jc w:val="right"/>
              <w:rPr>
                <w:rFonts w:asciiTheme="minorHAnsi" w:hAnsiTheme="minorHAnsi" w:cstheme="minorHAnsi"/>
                <w:bCs/>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58080" behindDoc="0" locked="0" layoutInCell="1" allowOverlap="1" wp14:anchorId="283F9E21" wp14:editId="717D94E1">
                      <wp:simplePos x="0" y="0"/>
                      <wp:positionH relativeFrom="column">
                        <wp:posOffset>247650</wp:posOffset>
                      </wp:positionH>
                      <wp:positionV relativeFrom="paragraph">
                        <wp:posOffset>38100</wp:posOffset>
                      </wp:positionV>
                      <wp:extent cx="123825" cy="133350"/>
                      <wp:effectExtent l="0" t="0" r="28575" b="19050"/>
                      <wp:wrapNone/>
                      <wp:docPr id="58" name="Prostokąt 58"/>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E19413" id="Prostokąt 58" o:spid="_x0000_s1026" style="position:absolute;margin-left:19.5pt;margin-top:3pt;width:9.75pt;height:10.5pt;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ntGggIAABcFAAAOAAAAZHJzL2Uyb0RvYy54bWysVMlu2zAQvRfoPxC8N/ISN6kQOTASuCgQ&#10;JAaSImeGoiyi3ErSlt17/6wf1kdKSZzlVFQHisMZzvLmDc/Od1qRrfBBWlPR8dGIEmG4raVZV/T7&#10;3fLTKSUhMlMzZY2o6F4Eej7/+OGsc6WY2NaqWngCJyaUnatoG6MriyLwVmgWjqwTBsrGes0iRL8u&#10;as86eNeqmIxGn4vO+tp5y0UIOL3slXSe/TeN4PGmaYKIRFUUucW8+rw+pLWYn7Fy7ZlrJR/SYP+Q&#10;hWbSIOiTq0sWGdl4+caVltzbYJt4xK0ubNNILnINqGY8elXNbcucyLUAnOCeYAr/zy2/3q48kXVF&#10;Z+iUYRo9WiHDaH/8+R0JDoFQ50IJw1u38oMUsE3l7hqv0x+FkF1Gdf+EqthFwnE4nkxPJzNKOFTj&#10;6XQ6y6gXz5edD/GrsJqkTUU9mpaxZNurEBEQpo8mKVawStZLqVQW9uFCebJl6C9oUduOEsVCxGFF&#10;l/lLFcDFi2vKkC5ldjICKTgD8RrFIrbaAYpg1pQwtQajefQ5lxe3w5ugdyj2IPAof+8FToVcstD2&#10;GWevyYyVWkYMgpK6oqeHt5VJWpGpPMCR2tE3IO0ebL1HC73tuR0cX0oEuQIIK+ZBZlSIAY03WBpl&#10;UbYddpS01v967zzZg2PQUtJhOADJzw3zAiV+M2Dfl/HxcZqmLBzPTiYQ/KHm4VBjNvrCoj9jPAWO&#10;522yj+px23ir7zHHixQVKmY4YvfgD8JF7IcWLwEXi0U2wwQ5Fq/MrePJecIpwXu3u2feDWSKaMy1&#10;fRwkVr7iVG+bbhq72ETbyEy4Z1xBnSRg+jKJhpcijfehnK2e37P5XwAAAP//AwBQSwMEFAAGAAgA&#10;AAAhAHdG/LHdAAAABgEAAA8AAABkcnMvZG93bnJldi54bWxMj81OwzAQhO9IvIO1SNyoTVFLG7Kp&#10;EBISQuJA+Dm78RJHjddR7KSmT485wWk1mtHMt+UuuV7MNIbOM8L1QoEgbrzpuEV4f3u82oAIUbPR&#10;vWdC+KYAu+r8rNSF8Ud+pbmOrcglHAqNYGMcCilDY8npsPADcfa+/Oh0zHJspRn1MZe7Xi6VWkun&#10;O84LVg/0YKk51JNDeA6naW5MeEk22aftx6c61XxAvLxI93cgIqX4F4Zf/IwOVWba+4lNED3CzTa/&#10;EhHW+WR7tVmB2CMsbxXIqpT/8asfAAAA//8DAFBLAQItABQABgAIAAAAIQC2gziS/gAAAOEBAAAT&#10;AAAAAAAAAAAAAAAAAAAAAABbQ29udGVudF9UeXBlc10ueG1sUEsBAi0AFAAGAAgAAAAhADj9If/W&#10;AAAAlAEAAAsAAAAAAAAAAAAAAAAALwEAAF9yZWxzLy5yZWxzUEsBAi0AFAAGAAgAAAAhAAaqe0aC&#10;AgAAFwUAAA4AAAAAAAAAAAAAAAAALgIAAGRycy9lMm9Eb2MueG1sUEsBAi0AFAAGAAgAAAAhAHdG&#10;/LHdAAAABgEAAA8AAAAAAAAAAAAAAAAA3AQAAGRycy9kb3ducmV2LnhtbFBLBQYAAAAABAAEAPMA&#10;AADmBQAAAAA=&#10;" fillcolor="window" strokecolor="windowText" strokeweight="1pt"/>
                  </w:pict>
                </mc:Fallback>
              </mc:AlternateContent>
            </w:r>
            <w:r w:rsidR="001502A1" w:rsidRPr="00BF5447">
              <w:rPr>
                <w:rFonts w:asciiTheme="minorHAnsi" w:hAnsiTheme="minorHAnsi" w:cstheme="minorHAnsi"/>
                <w:sz w:val="24"/>
                <w:szCs w:val="24"/>
              </w:rPr>
              <w:t>tak</w:t>
            </w:r>
          </w:p>
        </w:tc>
        <w:tc>
          <w:tcPr>
            <w:tcW w:w="1284" w:type="dxa"/>
            <w:shd w:val="clear" w:color="auto" w:fill="auto"/>
            <w:vAlign w:val="center"/>
          </w:tcPr>
          <w:p w14:paraId="6AC2DE01" w14:textId="79C573D8" w:rsidR="001502A1" w:rsidRPr="00BF5447" w:rsidRDefault="006637F1" w:rsidP="006637F1">
            <w:pPr>
              <w:spacing w:line="231" w:lineRule="auto"/>
              <w:ind w:right="280"/>
              <w:jc w:val="right"/>
              <w:rPr>
                <w:rFonts w:asciiTheme="minorHAnsi" w:hAnsiTheme="minorHAnsi" w:cstheme="minorHAnsi"/>
                <w:bCs/>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60128" behindDoc="0" locked="0" layoutInCell="1" allowOverlap="1" wp14:anchorId="26FA2C44" wp14:editId="60E2063A">
                      <wp:simplePos x="0" y="0"/>
                      <wp:positionH relativeFrom="column">
                        <wp:posOffset>244475</wp:posOffset>
                      </wp:positionH>
                      <wp:positionV relativeFrom="paragraph">
                        <wp:posOffset>34290</wp:posOffset>
                      </wp:positionV>
                      <wp:extent cx="123825" cy="133350"/>
                      <wp:effectExtent l="0" t="0" r="28575" b="19050"/>
                      <wp:wrapNone/>
                      <wp:docPr id="59" name="Prostokąt 59"/>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00850C" id="Prostokąt 59" o:spid="_x0000_s1026" style="position:absolute;margin-left:19.25pt;margin-top:2.7pt;width:9.75pt;height:10.5pt;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vO5ggIAABcFAAAOAAAAZHJzL2Uyb0RvYy54bWysVMlu2zAQvRfoPxC8N/ISN4kQOTASuCgQ&#10;pAaSImeGoiyi3ErSlt17/6wf1kdKSZzlVFQHisMZzvLmDc8vdlqRrfBBWlPR8dGIEmG4raVZV/T7&#10;3fLTKSUhMlMzZY2o6F4EejH/+OG8c6WY2NaqWngCJyaUnatoG6MriyLwVmgWjqwTBsrGes0iRL8u&#10;as86eNeqmIxGn4vO+tp5y0UIOL3qlXSe/TeN4PFb0wQRiaoocot59Xl9SGsxP2fl2jPXSj6kwf4h&#10;C82kQdAnV1csMrLx8o0rLbm3wTbxiFtd2KaRXOQaUM149Kqa25Y5kWsBOME9wRT+n1t+s115IuuK&#10;zs4oMUyjRytkGO2PP78jwSEQ6lwoYXjrVn6QArap3F3jdfqjELLLqO6fUBW7SDgOx5Pp6WRGCYdq&#10;PJ1OZxn14vmy8yF+EVaTtKmoR9Mylmx7HSICwvTRJMUKVsl6KZXKwj5cKk+2DP0FLWrbUaJYiDis&#10;6DJ/qQK4eHFNGdKlzE5GIAVnIF6jWMRWO0ARzJoSptZgNI8+5/LidngT9A7FHgQe5e+9wKmQKxba&#10;PuPsNZmxUsuIQVBSV/T08LYySSsylQc4Ujv6BqTdg633aKG3PbeD40uJINcAYcU8yIwKMaDxG5ZG&#10;WZRthx0lrfW/3jtP9uAYtJR0GA5A8nPDvECJXw3YdzY+Pk7TlIXj2ckEgj/UPBxqzEZfWvRnjKfA&#10;8bxN9lE9bhtv9T3meJGiQsUMR+we/EG4jP3Q4iXgYrHIZpggx+K1uXU8OU84JXjvdvfMu4FMEY25&#10;sY+DxMpXnOpt001jF5toG5kJ94wrqJMETF8m0fBSpPE+lLPV83s2/wsAAP//AwBQSwMEFAAGAAgA&#10;AAAhAOVDG9HcAAAABgEAAA8AAABkcnMvZG93bnJldi54bWxMj09LxDAUxO+C3yE8wZubum6XWpsu&#10;IggieLD+OWebZ1O2eSlN2o376X2e9DjMMPObapfcIBacQu9JwfUqA4HUetNTp+D97fGqABGiJqMH&#10;T6jgGwPs6vOzSpfGH+kVlyZ2gksolFqBjXEspQytRafDyo9I7H35yenIcuqkmfSRy90g11m2lU73&#10;xAtWj/hgsT00s1PwHE7z0prwkmyyT7cfn9mpoYNSlxfp/g5ExBT/wvCLz+hQM9Pez2SCGBTcFDkn&#10;FeQbEGznBT/bK1hvNyDrSv7Hr38AAAD//wMAUEsBAi0AFAAGAAgAAAAhALaDOJL+AAAA4QEAABMA&#10;AAAAAAAAAAAAAAAAAAAAAFtDb250ZW50X1R5cGVzXS54bWxQSwECLQAUAAYACAAAACEAOP0h/9YA&#10;AACUAQAACwAAAAAAAAAAAAAAAAAvAQAAX3JlbHMvLnJlbHNQSwECLQAUAAYACAAAACEAc2rzuYIC&#10;AAAXBQAADgAAAAAAAAAAAAAAAAAuAgAAZHJzL2Uyb0RvYy54bWxQSwECLQAUAAYACAAAACEA5UMb&#10;0dwAAAAGAQAADwAAAAAAAAAAAAAAAADcBAAAZHJzL2Rvd25yZXYueG1sUEsFBgAAAAAEAAQA8wAA&#10;AOUFAAAAAA==&#10;" fillcolor="window" strokecolor="windowText" strokeweight="1pt"/>
                  </w:pict>
                </mc:Fallback>
              </mc:AlternateContent>
            </w:r>
            <w:r w:rsidR="001502A1" w:rsidRPr="00BF5447">
              <w:rPr>
                <w:rFonts w:asciiTheme="minorHAnsi" w:hAnsiTheme="minorHAnsi" w:cstheme="minorHAnsi"/>
                <w:sz w:val="24"/>
                <w:szCs w:val="24"/>
              </w:rPr>
              <w:t xml:space="preserve"> nie</w:t>
            </w:r>
          </w:p>
        </w:tc>
      </w:tr>
      <w:tr w:rsidR="001502A1" w:rsidRPr="00BF5447" w14:paraId="58FA78A0" w14:textId="77777777" w:rsidTr="00DC7CF9">
        <w:tc>
          <w:tcPr>
            <w:tcW w:w="914" w:type="dxa"/>
            <w:shd w:val="clear" w:color="auto" w:fill="B4C6E7"/>
          </w:tcPr>
          <w:p w14:paraId="315D576C" w14:textId="77777777" w:rsidR="001502A1" w:rsidRPr="00BF5447" w:rsidRDefault="001502A1"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Opis*:</w:t>
            </w:r>
          </w:p>
        </w:tc>
        <w:tc>
          <w:tcPr>
            <w:tcW w:w="8870" w:type="dxa"/>
            <w:gridSpan w:val="3"/>
            <w:shd w:val="clear" w:color="auto" w:fill="auto"/>
          </w:tcPr>
          <w:p w14:paraId="64EFA785" w14:textId="77777777" w:rsidR="001502A1" w:rsidRPr="00BF5447" w:rsidRDefault="001502A1" w:rsidP="006637F1">
            <w:pPr>
              <w:spacing w:line="231" w:lineRule="auto"/>
              <w:ind w:right="280"/>
              <w:jc w:val="right"/>
              <w:rPr>
                <w:rFonts w:asciiTheme="minorHAnsi" w:hAnsiTheme="minorHAnsi" w:cstheme="minorHAnsi"/>
                <w:bCs/>
                <w:sz w:val="24"/>
                <w:szCs w:val="24"/>
              </w:rPr>
            </w:pPr>
          </w:p>
        </w:tc>
      </w:tr>
      <w:tr w:rsidR="001502A1" w:rsidRPr="00BF5447" w14:paraId="25FED44B" w14:textId="77777777" w:rsidTr="00B46D62">
        <w:tc>
          <w:tcPr>
            <w:tcW w:w="7225" w:type="dxa"/>
            <w:gridSpan w:val="2"/>
            <w:shd w:val="clear" w:color="auto" w:fill="B4C6E7"/>
          </w:tcPr>
          <w:p w14:paraId="1BF26DC4" w14:textId="77777777" w:rsidR="001502A1" w:rsidRPr="00BF5447" w:rsidRDefault="001502A1"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1c.</w:t>
            </w:r>
            <w:r w:rsidRPr="00BF5447">
              <w:rPr>
                <w:rFonts w:asciiTheme="minorHAnsi" w:hAnsiTheme="minorHAnsi" w:cstheme="minorHAnsi"/>
                <w:bCs/>
                <w:sz w:val="22"/>
                <w:szCs w:val="22"/>
              </w:rPr>
              <w:t> </w:t>
            </w:r>
            <w:r w:rsidR="00DC7CF9" w:rsidRPr="00BF5447">
              <w:rPr>
                <w:rFonts w:asciiTheme="minorHAnsi" w:hAnsiTheme="minorHAnsi" w:cstheme="minorHAnsi"/>
                <w:bCs/>
                <w:sz w:val="22"/>
                <w:szCs w:val="22"/>
              </w:rPr>
              <w:t xml:space="preserve">Przedsiębiorstwo Wnioskodawcy ma prawo wywierać dominujący wpływ na inne przedsiębiorstwo zgodnie z umową zawartą z tym przedsiębiorstwem lub z postanowieniami w dokumencie założycielskim, statucie lub umowie spółki albo inne przedsiębiorstwo ma prawo wywierać </w:t>
            </w:r>
            <w:r w:rsidR="00DC7CF9" w:rsidRPr="00B46D62">
              <w:rPr>
                <w:rFonts w:asciiTheme="minorHAnsi" w:hAnsiTheme="minorHAnsi" w:cstheme="minorHAnsi"/>
                <w:b/>
                <w:sz w:val="22"/>
                <w:szCs w:val="22"/>
              </w:rPr>
              <w:t>dominujący</w:t>
            </w:r>
            <w:r w:rsidR="00DC7CF9" w:rsidRPr="00BF5447">
              <w:rPr>
                <w:rFonts w:asciiTheme="minorHAnsi" w:hAnsiTheme="minorHAnsi" w:cstheme="minorHAnsi"/>
                <w:bCs/>
                <w:sz w:val="22"/>
                <w:szCs w:val="22"/>
              </w:rPr>
              <w:t xml:space="preserve"> wpływ na przedsiębiorstwo Wnioskodawcy zgodnie z umową lub postanowieniami w dokumencie założycielskim, statucie lub umowie spółki?</w:t>
            </w:r>
          </w:p>
        </w:tc>
        <w:tc>
          <w:tcPr>
            <w:tcW w:w="1275" w:type="dxa"/>
            <w:tcBorders>
              <w:right w:val="single" w:sz="8" w:space="0" w:color="auto"/>
            </w:tcBorders>
            <w:shd w:val="clear" w:color="auto" w:fill="auto"/>
            <w:vAlign w:val="center"/>
          </w:tcPr>
          <w:p w14:paraId="3E69B14D" w14:textId="5A15B769" w:rsidR="001502A1" w:rsidRPr="00BF5447" w:rsidRDefault="006637F1" w:rsidP="006637F1">
            <w:pPr>
              <w:spacing w:line="231" w:lineRule="auto"/>
              <w:ind w:right="280"/>
              <w:jc w:val="right"/>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62176" behindDoc="0" locked="0" layoutInCell="1" allowOverlap="1" wp14:anchorId="0E2A16E8" wp14:editId="1EB08672">
                      <wp:simplePos x="0" y="0"/>
                      <wp:positionH relativeFrom="column">
                        <wp:posOffset>247650</wp:posOffset>
                      </wp:positionH>
                      <wp:positionV relativeFrom="paragraph">
                        <wp:posOffset>19050</wp:posOffset>
                      </wp:positionV>
                      <wp:extent cx="123825" cy="133350"/>
                      <wp:effectExtent l="0" t="0" r="28575" b="19050"/>
                      <wp:wrapNone/>
                      <wp:docPr id="60" name="Prostokąt 60"/>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4BD7F4" id="Prostokąt 60" o:spid="_x0000_s1026" style="position:absolute;margin-left:19.5pt;margin-top:1.5pt;width:9.75pt;height:10.5pt;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m2gQIAABcFAAAOAAAAZHJzL2Uyb0RvYy54bWysVMlu2zAQvRfoPxC8N/KSrULkwEjgokCQ&#10;GEiKnBmKsohyK0lbdu/9s35YHiklcZZTUR0oDmc4y5s3PDvfakU2wgdpTUXHByNKhOG2lmZV0R93&#10;iy+nlITITM2UNaKiOxHo+ezzp7POlWJiW6tq4QmcmFB2rqJtjK4sisBboVk4sE4YKBvrNYsQ/aqo&#10;PevgXatiMhodF531tfOWixBwetkr6Sz7bxrB403TBBGJqihyi3n1eX1IazE7Y+XKM9dKPqTB/iEL&#10;zaRB0GdXlywysvbynSstubfBNvGAW13YppFc5BpQzXj0pprbljmRawE4wT3DFP6fW369WXoi64oe&#10;Ax7DNHq0RIbR/vz7JxIcAqHOhRKGt27pBylgm8rdNl6nPwoh24zq7hlVsY2E43A8mZ5OjijhUI2n&#10;0+lR9lm8XHY+xG/CapI2FfVoWsaSba5CRECYPpmkWMEqWS+kUlnYhQvlyYahv6BFbTtKFAsRhxVd&#10;5C9VABevrilDupTZyQhVcwbiNYpFbLUDFMGsKGFqBUbz6HMur26Hd0HvUOxe4FH+PgqcCrlkoe0z&#10;zl6TGSu1jBgEJXVFT/dvK5O0IlN5gCO1o29A2j3YeocWettzOzi+kAhyBRCWzIPMqBADGm+wNMqi&#10;bDvsKGmt//3RebIHx6ClpMNwAJJfa+YFSvxuwL6v48PDNE1ZODw6mUDw+5qHfY1Z6wuL/ozxFDie&#10;t8k+qqdt462+xxzPU1SomOGI3YM/CBexH1q8BFzM59kME+RYvDK3jifnCacE7932nnk3kCmiMdf2&#10;aZBY+YZTvW26aex8HW0jM+FecAV1koDpyyQaXoo03vtytnp5z2aPAAAA//8DAFBLAwQUAAYACAAA&#10;ACEAv4d1s9wAAAAGAQAADwAAAGRycy9kb3ducmV2LnhtbEyPzU7DMBCE70i8g7VI3KhNoagNcSqE&#10;hISQOBB+zm68xFHjdRQ7qenTs5zoabSa1cw35Tb7Xsw4xi6QhuuFAoHUBNtRq+Hj/elqDSImQ9b0&#10;gVDDD0bYVudnpSlsONAbznVqBYdQLIwGl9JQSBkbh97ERRiQ2PsOozeJz7GVdjQHDve9XCp1J73p&#10;iBucGfDRYbOvJ6/hJR6nubHxNbvsnjefX+pY017ry4v8cA8iYU7/z/CHz+hQMdMuTGSj6DXcbHhK&#10;YmVhe7VegdhpWN4qkFUpT/GrXwAAAP//AwBQSwECLQAUAAYACAAAACEAtoM4kv4AAADhAQAAEwAA&#10;AAAAAAAAAAAAAAAAAAAAW0NvbnRlbnRfVHlwZXNdLnhtbFBLAQItABQABgAIAAAAIQA4/SH/1gAA&#10;AJQBAAALAAAAAAAAAAAAAAAAAC8BAABfcmVscy8ucmVsc1BLAQItABQABgAIAAAAIQA/p0m2gQIA&#10;ABcFAAAOAAAAAAAAAAAAAAAAAC4CAABkcnMvZTJvRG9jLnhtbFBLAQItABQABgAIAAAAIQC/h3Wz&#10;3AAAAAYBAAAPAAAAAAAAAAAAAAAAANsEAABkcnMvZG93bnJldi54bWxQSwUGAAAAAAQABADzAAAA&#10;5AUAAAAA&#10;" fillcolor="window" strokecolor="windowText" strokeweight="1pt"/>
                  </w:pict>
                </mc:Fallback>
              </mc:AlternateContent>
            </w:r>
            <w:r w:rsidR="001502A1" w:rsidRPr="00BF5447">
              <w:rPr>
                <w:rFonts w:asciiTheme="minorHAnsi" w:hAnsiTheme="minorHAnsi" w:cstheme="minorHAnsi"/>
                <w:sz w:val="24"/>
                <w:szCs w:val="24"/>
              </w:rPr>
              <w:t xml:space="preserve"> tak</w:t>
            </w:r>
          </w:p>
        </w:tc>
        <w:tc>
          <w:tcPr>
            <w:tcW w:w="1284" w:type="dxa"/>
            <w:shd w:val="clear" w:color="auto" w:fill="auto"/>
            <w:vAlign w:val="center"/>
          </w:tcPr>
          <w:p w14:paraId="77C39A2E" w14:textId="75228293" w:rsidR="001502A1" w:rsidRPr="00BF5447" w:rsidRDefault="006637F1" w:rsidP="006637F1">
            <w:pPr>
              <w:spacing w:line="231" w:lineRule="auto"/>
              <w:ind w:right="280"/>
              <w:jc w:val="right"/>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64224" behindDoc="0" locked="0" layoutInCell="1" allowOverlap="1" wp14:anchorId="47F84653" wp14:editId="0DF60649">
                      <wp:simplePos x="0" y="0"/>
                      <wp:positionH relativeFrom="column">
                        <wp:posOffset>247650</wp:posOffset>
                      </wp:positionH>
                      <wp:positionV relativeFrom="paragraph">
                        <wp:posOffset>16510</wp:posOffset>
                      </wp:positionV>
                      <wp:extent cx="123825" cy="133350"/>
                      <wp:effectExtent l="0" t="0" r="28575" b="19050"/>
                      <wp:wrapNone/>
                      <wp:docPr id="61" name="Prostokąt 61"/>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B35A1B" id="Prostokąt 61" o:spid="_x0000_s1026" style="position:absolute;margin-left:19.5pt;margin-top:1.3pt;width:9.75pt;height:10.5pt;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8FJgQIAABcFAAAOAAAAZHJzL2Uyb0RvYy54bWysVMlu2zAQvRfoPxC8N/KSrULkwEjgokCQ&#10;GEiKnBmKsohyK0lbdu/9s35YHiklcZZTUR/oGc5wljdvdHa+1YpshA/SmoqOD0aUCMNtLc2qoj/u&#10;Fl9OKQmRmZopa0RFdyLQ89nnT2edK8XEtlbVwhMEMaHsXEXbGF1ZFIG3QrNwYJ0wMDbWaxah+lVR&#10;e9YhulbFZDQ6Ljrra+ctFyHg9rI30lmO3zSCx5umCSISVVHUFvPp8/mQzmJ2xsqVZ66VfCiD/UMV&#10;mkmDpM+hLllkZO3lu1Bacm+DbeIBt7qwTSO5yD2gm/HoTTe3LXMi9wJwgnuGKfy/sPx6s/RE1hU9&#10;HlNimMaMlqgw2p9//0SCSyDUuVDC8dYt/aAFiKndbeN1+kcjZJtR3T2jKraRcFyOJ9PTyRElHKbx&#10;dDo9yqgXL4+dD/GbsJokoaIeQ8tYss1ViEgI1yeXlCtYJeuFVCoru3ChPNkwzBe0qG1HiWIh4rKi&#10;i/xLHSDEq2fKkC5VdjICKTgD8RrFIkTtAEUwK0qYWoHRPPpcy6vX4V3SOzS7l3iUfx8lTo1cstD2&#10;FeeoyY2VWkYsgpK6oqf7r5VJVpGpPMCRxtEPIEkPtt5hhN723A6OLySSXAGEJfMgMzrEgsYbHI2y&#10;aNsOEiWt9b8/uk/+4BislHRYDkDya828QIvfDdj3dXx4mLYpK4dHJxMoft/ysG8xa31hMR8QDNVl&#10;MflH9SQ23up77PE8ZYWJGY7cPfiDchH7pcWXgIv5PLthgxyLV+bW8RQ84ZTgvdveM+8GMkUM5to+&#10;LRIr33Cq900vjZ2vo21kJtwLrqBOUrB9mUTDlyKt976evV6+Z7NHAAAA//8DAFBLAwQUAAYACAAA&#10;ACEA2YRKltwAAAAGAQAADwAAAGRycy9kb3ducmV2LnhtbEyPzWrDMBCE74W+g9hCb43chJjEsRxK&#10;oVAKPdT9OSvWxjKxVsaSHTVP3+2pPQ4zzHxT7pPrxYxj6DwpuF9kIJAabzpqFXy8P91tQISoyeje&#10;Eyr4xgD76vqq1IXxZ3rDuY6t4BIKhVZgYxwKKUNj0emw8AMSe0c/Oh1Zjq00oz5zuevlMsty6XRH&#10;vGD1gI8Wm1M9OQUv4TLNjQmvySb7vP38yi41nZS6vUkPOxARU/wLwy8+o0PFTAc/kQmiV7Da8pWo&#10;YJmDYHu9WYM4sFzlIKtS/sevfgAAAP//AwBQSwECLQAUAAYACAAAACEAtoM4kv4AAADhAQAAEwAA&#10;AAAAAAAAAAAAAAAAAAAAW0NvbnRlbnRfVHlwZXNdLnhtbFBLAQItABQABgAIAAAAIQA4/SH/1gAA&#10;AJQBAAALAAAAAAAAAAAAAAAAAC8BAABfcmVscy8ucmVsc1BLAQItABQABgAIAAAAIQBKZ8FJgQIA&#10;ABcFAAAOAAAAAAAAAAAAAAAAAC4CAABkcnMvZTJvRG9jLnhtbFBLAQItABQABgAIAAAAIQDZhEqW&#10;3AAAAAYBAAAPAAAAAAAAAAAAAAAAANsEAABkcnMvZG93bnJldi54bWxQSwUGAAAAAAQABADzAAAA&#10;5AUAAAAA&#10;" fillcolor="window" strokecolor="windowText" strokeweight="1pt"/>
                  </w:pict>
                </mc:Fallback>
              </mc:AlternateContent>
            </w:r>
            <w:r w:rsidR="001502A1" w:rsidRPr="00BF5447">
              <w:rPr>
                <w:rFonts w:asciiTheme="minorHAnsi" w:hAnsiTheme="minorHAnsi" w:cstheme="minorHAnsi"/>
                <w:sz w:val="24"/>
                <w:szCs w:val="24"/>
              </w:rPr>
              <w:t xml:space="preserve"> nie</w:t>
            </w:r>
          </w:p>
        </w:tc>
      </w:tr>
      <w:tr w:rsidR="001502A1" w:rsidRPr="00BF5447" w14:paraId="472D9DE9" w14:textId="77777777" w:rsidTr="00B46D62">
        <w:tc>
          <w:tcPr>
            <w:tcW w:w="914" w:type="dxa"/>
            <w:shd w:val="clear" w:color="auto" w:fill="B4C6E7"/>
          </w:tcPr>
          <w:p w14:paraId="3C230535" w14:textId="77777777" w:rsidR="001502A1" w:rsidRPr="00BF5447" w:rsidRDefault="001502A1"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6311" w:type="dxa"/>
            <w:shd w:val="clear" w:color="auto" w:fill="auto"/>
          </w:tcPr>
          <w:p w14:paraId="268B926E" w14:textId="77777777" w:rsidR="001502A1" w:rsidRPr="00BF5447" w:rsidRDefault="001502A1" w:rsidP="00A57FFA">
            <w:pPr>
              <w:spacing w:line="231" w:lineRule="auto"/>
              <w:ind w:right="280"/>
              <w:jc w:val="both"/>
              <w:rPr>
                <w:rFonts w:asciiTheme="minorHAnsi" w:hAnsiTheme="minorHAnsi" w:cstheme="minorHAnsi"/>
                <w:b/>
                <w:sz w:val="22"/>
                <w:szCs w:val="22"/>
              </w:rPr>
            </w:pPr>
          </w:p>
        </w:tc>
        <w:tc>
          <w:tcPr>
            <w:tcW w:w="1275" w:type="dxa"/>
            <w:shd w:val="clear" w:color="auto" w:fill="auto"/>
          </w:tcPr>
          <w:p w14:paraId="537D4713" w14:textId="77777777" w:rsidR="001502A1" w:rsidRPr="00BF5447" w:rsidRDefault="001502A1" w:rsidP="006637F1">
            <w:pPr>
              <w:spacing w:line="231" w:lineRule="auto"/>
              <w:ind w:right="280"/>
              <w:jc w:val="right"/>
              <w:rPr>
                <w:rFonts w:asciiTheme="minorHAnsi" w:hAnsiTheme="minorHAnsi" w:cstheme="minorHAnsi"/>
                <w:b/>
                <w:sz w:val="24"/>
                <w:szCs w:val="24"/>
              </w:rPr>
            </w:pPr>
          </w:p>
        </w:tc>
        <w:tc>
          <w:tcPr>
            <w:tcW w:w="1284" w:type="dxa"/>
            <w:shd w:val="clear" w:color="auto" w:fill="auto"/>
          </w:tcPr>
          <w:p w14:paraId="081C77D3" w14:textId="77777777" w:rsidR="001502A1" w:rsidRPr="00BF5447" w:rsidRDefault="001502A1" w:rsidP="006637F1">
            <w:pPr>
              <w:spacing w:line="231" w:lineRule="auto"/>
              <w:ind w:right="280"/>
              <w:jc w:val="right"/>
              <w:rPr>
                <w:rFonts w:asciiTheme="minorHAnsi" w:hAnsiTheme="minorHAnsi" w:cstheme="minorHAnsi"/>
                <w:b/>
                <w:sz w:val="24"/>
                <w:szCs w:val="24"/>
              </w:rPr>
            </w:pPr>
          </w:p>
        </w:tc>
      </w:tr>
      <w:tr w:rsidR="001502A1" w:rsidRPr="00BF5447" w14:paraId="29A9404C" w14:textId="77777777" w:rsidTr="00B46D62">
        <w:tc>
          <w:tcPr>
            <w:tcW w:w="7225" w:type="dxa"/>
            <w:gridSpan w:val="2"/>
            <w:shd w:val="clear" w:color="auto" w:fill="B4C6E7"/>
          </w:tcPr>
          <w:p w14:paraId="3C0FDFB1" w14:textId="77777777" w:rsidR="001502A1" w:rsidRPr="00BF5447" w:rsidRDefault="001502A1"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1d.</w:t>
            </w:r>
            <w:r w:rsidRPr="00BF5447">
              <w:rPr>
                <w:rFonts w:asciiTheme="minorHAnsi" w:hAnsiTheme="minorHAnsi" w:cstheme="minorHAnsi"/>
                <w:bCs/>
                <w:sz w:val="22"/>
                <w:szCs w:val="22"/>
              </w:rPr>
              <w:t xml:space="preserve"> </w:t>
            </w:r>
            <w:r w:rsidR="00DC7CF9" w:rsidRPr="00BF5447">
              <w:rPr>
                <w:rFonts w:asciiTheme="minorHAnsi" w:hAnsiTheme="minorHAnsi" w:cstheme="minorHAnsi"/>
                <w:bCs/>
                <w:sz w:val="22"/>
                <w:szCs w:val="22"/>
              </w:rPr>
              <w:t xml:space="preserve">Przedsiębiorstwo Wnioskodawcy będące udziałowcem/akcjonariuszem lub członkiem innego przedsiębiorstwa kontroluje samodzielnie, zgodnie z umową z innymi udziałowcami/akcjonariuszami lub członkami tego przedsiębiorstwa, większość praw głosu udziałowców/ akcjonariuszy lub członków w tym przedsiębiorstwie </w:t>
            </w:r>
            <w:r w:rsidR="00DC7CF9" w:rsidRPr="00B46D62">
              <w:rPr>
                <w:rFonts w:asciiTheme="minorHAnsi" w:hAnsiTheme="minorHAnsi" w:cstheme="minorHAnsi"/>
                <w:b/>
                <w:sz w:val="22"/>
                <w:szCs w:val="22"/>
              </w:rPr>
              <w:t>albo</w:t>
            </w:r>
            <w:r w:rsidR="00DC7CF9" w:rsidRPr="00BF5447">
              <w:rPr>
                <w:rFonts w:asciiTheme="minorHAnsi" w:hAnsiTheme="minorHAnsi" w:cstheme="minorHAnsi"/>
                <w:bCs/>
                <w:sz w:val="22"/>
                <w:szCs w:val="22"/>
              </w:rPr>
              <w:t xml:space="preserve"> inne przedsiębiorstwo będące udziałowcem/akcjonariuszem lub członkiem przedsiębiorstwa Wnioskodawcy kontroluje samodzielnie, zgodnie z umową z innymi działowcami /akcjonariuszami lub członkami tego przedsiębiorstwa, większość praw głosu udziałowców/ akcjonariuszy lub członków w tym przedsiębiorstwie?</w:t>
            </w:r>
          </w:p>
        </w:tc>
        <w:tc>
          <w:tcPr>
            <w:tcW w:w="1275" w:type="dxa"/>
            <w:tcBorders>
              <w:right w:val="single" w:sz="8" w:space="0" w:color="auto"/>
            </w:tcBorders>
            <w:shd w:val="clear" w:color="auto" w:fill="auto"/>
            <w:vAlign w:val="center"/>
          </w:tcPr>
          <w:p w14:paraId="4805604B" w14:textId="325BD239" w:rsidR="001502A1" w:rsidRPr="00BF5447" w:rsidRDefault="006637F1" w:rsidP="006637F1">
            <w:pPr>
              <w:spacing w:line="231" w:lineRule="auto"/>
              <w:ind w:right="280"/>
              <w:jc w:val="right"/>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66272" behindDoc="0" locked="0" layoutInCell="1" allowOverlap="1" wp14:anchorId="079C94ED" wp14:editId="73FDF970">
                      <wp:simplePos x="0" y="0"/>
                      <wp:positionH relativeFrom="column">
                        <wp:posOffset>247650</wp:posOffset>
                      </wp:positionH>
                      <wp:positionV relativeFrom="paragraph">
                        <wp:posOffset>29845</wp:posOffset>
                      </wp:positionV>
                      <wp:extent cx="123825" cy="133350"/>
                      <wp:effectExtent l="0" t="0" r="28575" b="19050"/>
                      <wp:wrapNone/>
                      <wp:docPr id="62" name="Prostokąt 62"/>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7E7BE0" id="Prostokąt 62" o:spid="_x0000_s1026" style="position:absolute;margin-left:19.5pt;margin-top:2.35pt;width:9.75pt;height:10.5pt;z-index:2517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SmSggIAABcFAAAOAAAAZHJzL2Uyb0RvYy54bWysVMlu2zAQvRfoPxC8N/KSrULkwEjgokCQ&#10;GEiKnBmKsohyK0lbdu/9s35YHiklcZZTUR0oDmc4y5s3PDvfakU2wgdpTUXHByNKhOG2lmZV0R93&#10;iy+nlITITM2UNaKiOxHo+ezzp7POlWJiW6tq4QmcmFB2rqJtjK4sisBboVk4sE4YKBvrNYsQ/aqo&#10;PevgXatiMhodF531tfOWixBwetkr6Sz7bxrB403TBBGJqihyi3n1eX1IazE7Y+XKM9dKPqTB/iEL&#10;zaRB0GdXlywysvbynSstubfBNvGAW13YppFc5BpQzXj0pprbljmRawE4wT3DFP6fW369WXoi64oe&#10;TygxTKNHS2QY7c+/fyLBIRDqXChheOuWfpACtqncbeN1+qMQss2o7p5RFdtIOA7Hk+np5IgSDtV4&#10;Op0eZdSLl8vOh/hNWE3SpqIeTctYss1ViAgI0yeTFCtYJeuFVCoLu3ChPNkw9Be0qG1HiWIh4rCi&#10;i/ylCuDi1TVlSJcyOxmBFJyBeI1iEVvtAEUwK0qYWoHRPPqcy6vb4V3QOxS7F3iUv48Cp0IuWWj7&#10;jLPXZMZKLSMGQUld0dP928okrchUHuBI7egbkHYPtt6hhd723A6OLySCXAGEJfMgMyrEgMYbLI2y&#10;KNsOO0pa639/dJ7swTFoKekwHIDk15p5gRK/G7Dv6/jwME1TFg6PTiYQ/L7mYV9j1vrCoj9jPAWO&#10;522yj+pp23ir7zHH8xQVKmY4YvfgD8JF7IcWLwEX83k2wwQ5Fq/MrePJecIpwXu3vWfeDWSKaMy1&#10;fRokVr7hVG+bbho7X0fbyEy4F1xBnSRg+jKJhpcijfe+nK1e3rPZIwAAAP//AwBQSwMEFAAGAAgA&#10;AAAhAGB51cPdAAAABgEAAA8AAABkcnMvZG93bnJldi54bWxMj81OwzAQhO9IvIO1SNyoQyG0DdlU&#10;CAkJIXFo+Dm78RJHjddR7KSmT485wXE0o5lvym20vZhp9J1jhOtFBoK4cbrjFuH97elqDcIHxVr1&#10;jgnhmzxsq/OzUhXaHXlHcx1akUrYFwrBhDAUUvrGkFV+4Qbi5H250aqQ5NhKPapjKre9XGbZnbSq&#10;47Rg1ECPhppDPVmEF3+a5kb712iied58fGanmg+Ilxfx4R5EoBj+wvCLn9ChSkx7N7H2oke42aQr&#10;AeF2BSLZ+ToHsUdY5iuQVSn/41c/AAAA//8DAFBLAQItABQABgAIAAAAIQC2gziS/gAAAOEBAAAT&#10;AAAAAAAAAAAAAAAAAAAAAABbQ29udGVudF9UeXBlc10ueG1sUEsBAi0AFAAGAAgAAAAhADj9If/W&#10;AAAAlAEAAAsAAAAAAAAAAAAAAAAALwEAAF9yZWxzLy5yZWxzUEsBAi0AFAAGAAgAAAAhAJQhKZKC&#10;AgAAFwUAAA4AAAAAAAAAAAAAAAAALgIAAGRycy9lMm9Eb2MueG1sUEsBAi0AFAAGAAgAAAAhAGB5&#10;1cPdAAAABgEAAA8AAAAAAAAAAAAAAAAA3AQAAGRycy9kb3ducmV2LnhtbFBLBQYAAAAABAAEAPMA&#10;AADmBQAAAAA=&#10;" fillcolor="window" strokecolor="windowText" strokeweight="1pt"/>
                  </w:pict>
                </mc:Fallback>
              </mc:AlternateContent>
            </w:r>
            <w:r w:rsidR="001502A1" w:rsidRPr="00BF5447">
              <w:rPr>
                <w:rFonts w:asciiTheme="minorHAnsi" w:hAnsiTheme="minorHAnsi" w:cstheme="minorHAnsi"/>
                <w:sz w:val="24"/>
                <w:szCs w:val="24"/>
              </w:rPr>
              <w:t>tak</w:t>
            </w:r>
          </w:p>
        </w:tc>
        <w:tc>
          <w:tcPr>
            <w:tcW w:w="1284" w:type="dxa"/>
            <w:shd w:val="clear" w:color="auto" w:fill="auto"/>
            <w:vAlign w:val="center"/>
          </w:tcPr>
          <w:p w14:paraId="114BF2AB" w14:textId="715737BE" w:rsidR="001502A1" w:rsidRPr="00BF5447" w:rsidRDefault="006637F1" w:rsidP="006637F1">
            <w:pPr>
              <w:spacing w:line="231" w:lineRule="auto"/>
              <w:ind w:right="280"/>
              <w:jc w:val="right"/>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68320" behindDoc="0" locked="0" layoutInCell="1" allowOverlap="1" wp14:anchorId="3A02702E" wp14:editId="245A9097">
                      <wp:simplePos x="0" y="0"/>
                      <wp:positionH relativeFrom="column">
                        <wp:posOffset>244475</wp:posOffset>
                      </wp:positionH>
                      <wp:positionV relativeFrom="paragraph">
                        <wp:posOffset>20320</wp:posOffset>
                      </wp:positionV>
                      <wp:extent cx="123825" cy="133350"/>
                      <wp:effectExtent l="0" t="0" r="28575" b="19050"/>
                      <wp:wrapNone/>
                      <wp:docPr id="63" name="Prostokąt 63"/>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D2D79A" id="Prostokąt 63" o:spid="_x0000_s1026" style="position:absolute;margin-left:19.25pt;margin-top:1.6pt;width:9.75pt;height:10.5pt;z-index:25176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aFtggIAABcFAAAOAAAAZHJzL2Uyb0RvYy54bWysVMlu2zAQvRfoPxC8N/KSrULkwEjgokCQ&#10;GEiKnBmKsohyK0lbdu/9s35YHiklcZZTUR0oDmc4y5s3PDvfakU2wgdpTUXHByNKhOG2lmZV0R93&#10;iy+nlITITM2UNaKiOxHo+ezzp7POlWJiW6tq4QmcmFB2rqJtjK4sisBboVk4sE4YKBvrNYsQ/aqo&#10;PevgXatiMhodF531tfOWixBwetkr6Sz7bxrB403TBBGJqihyi3n1eX1IazE7Y+XKM9dKPqTB/iEL&#10;zaRB0GdXlywysvbynSstubfBNvGAW13YppFc5BpQzXj0pprbljmRawE4wT3DFP6fW369WXoi64oe&#10;TykxTKNHS2QY7c+/fyLBIRDqXChheOuWfpACtqncbeN1+qMQss2o7p5RFdtIOA7Hk+np5IgSDtV4&#10;Op0eZdSLl8vOh/hNWE3SpqIeTctYss1ViAgI0yeTFCtYJeuFVCoLu3ChPNkw9Be0qG1HiWIh4rCi&#10;i/ylCuDi1TVlSJcyOxmBFJyBeI1iEVvtAEUwK0qYWoHRPPqcy6vb4V3QOxS7F3iUv48Cp0IuWWj7&#10;jLPXZMZKLSMGQUld0dP928okrchUHuBI7egbkHYPtt6hhd723A6OLySCXAGEJfMgMyrEgMYbLI2y&#10;KNsOO0pa639/dJ7swTFoKekwHIDk15p5gRK/G7Dv6/jwME1TFg6PTiYQ/L7mYV9j1vrCoj9jPAWO&#10;522yj+pp23ir7zHH8xQVKmY4YvfgD8JF7IcWLwEX83k2wwQ5Fq/MrePJecIpwXu3vWfeDWSKaMy1&#10;fRokVr7hVG+bbho7X0fbyEy4F1xBnSRg+jKJhpcijfe+nK1e3rPZIwAAAP//AwBQSwMEFAAGAAgA&#10;AAAhAPWzHoPcAAAABgEAAA8AAABkcnMvZG93bnJldi54bWxMj09LxDAQxe+C3yGM4M1Nra50u00X&#10;EQQRPFj/nLPN2JRtJqVJu3E/veNJT4/hPd77TbVLbhALTqH3pOB6lYFAar3pqVPw/vZ4VYAIUZPR&#10;gydU8I0BdvX5WaVL44/0iksTO8ElFEqtwMY4llKG1qLTYeVHJPa+/OR05HPqpJn0kcvdIPMsu5NO&#10;98QLVo/4YLE9NLNT8BxO89Ka8JJssk+bj8/s1NBBqcuLdL8FETHFvzD84jM61My09zOZIAYFN8Wa&#10;k6w5CLbXBX+2V5Df5iDrSv7Hr38AAAD//wMAUEsBAi0AFAAGAAgAAAAhALaDOJL+AAAA4QEAABMA&#10;AAAAAAAAAAAAAAAAAAAAAFtDb250ZW50X1R5cGVzXS54bWxQSwECLQAUAAYACAAAACEAOP0h/9YA&#10;AACUAQAACwAAAAAAAAAAAAAAAAAvAQAAX3JlbHMvLnJlbHNQSwECLQAUAAYACAAAACEA4eGhbYIC&#10;AAAXBQAADgAAAAAAAAAAAAAAAAAuAgAAZHJzL2Uyb0RvYy54bWxQSwECLQAUAAYACAAAACEA9bMe&#10;g9wAAAAGAQAADwAAAAAAAAAAAAAAAADcBAAAZHJzL2Rvd25yZXYueG1sUEsFBgAAAAAEAAQA8wAA&#10;AOUFAAAAAA==&#10;" fillcolor="window" strokecolor="windowText" strokeweight="1pt"/>
                  </w:pict>
                </mc:Fallback>
              </mc:AlternateContent>
            </w:r>
            <w:r w:rsidR="001502A1" w:rsidRPr="00BF5447">
              <w:rPr>
                <w:rFonts w:asciiTheme="minorHAnsi" w:hAnsiTheme="minorHAnsi" w:cstheme="minorHAnsi"/>
                <w:sz w:val="24"/>
                <w:szCs w:val="24"/>
              </w:rPr>
              <w:t>nie</w:t>
            </w:r>
          </w:p>
        </w:tc>
      </w:tr>
      <w:tr w:rsidR="001502A1" w:rsidRPr="00BF5447" w14:paraId="1DA5C049" w14:textId="77777777" w:rsidTr="00B46D62">
        <w:tc>
          <w:tcPr>
            <w:tcW w:w="914" w:type="dxa"/>
            <w:shd w:val="clear" w:color="auto" w:fill="B4C6E7"/>
          </w:tcPr>
          <w:p w14:paraId="5D146399" w14:textId="77777777" w:rsidR="001502A1" w:rsidRPr="00BF5447" w:rsidRDefault="001502A1"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6311" w:type="dxa"/>
            <w:shd w:val="clear" w:color="auto" w:fill="auto"/>
          </w:tcPr>
          <w:p w14:paraId="723DC310" w14:textId="77777777" w:rsidR="001502A1" w:rsidRPr="00BF5447" w:rsidRDefault="001502A1" w:rsidP="00A57FFA">
            <w:pPr>
              <w:spacing w:line="231" w:lineRule="auto"/>
              <w:ind w:right="280"/>
              <w:jc w:val="both"/>
              <w:rPr>
                <w:rFonts w:asciiTheme="minorHAnsi" w:hAnsiTheme="minorHAnsi" w:cstheme="minorHAnsi"/>
                <w:b/>
                <w:sz w:val="22"/>
                <w:szCs w:val="22"/>
              </w:rPr>
            </w:pPr>
          </w:p>
        </w:tc>
        <w:tc>
          <w:tcPr>
            <w:tcW w:w="1275" w:type="dxa"/>
            <w:shd w:val="clear" w:color="auto" w:fill="auto"/>
          </w:tcPr>
          <w:p w14:paraId="46713EE3" w14:textId="77777777" w:rsidR="001502A1" w:rsidRPr="00BF5447" w:rsidRDefault="001502A1" w:rsidP="006637F1">
            <w:pPr>
              <w:spacing w:line="231" w:lineRule="auto"/>
              <w:ind w:right="280"/>
              <w:jc w:val="right"/>
              <w:rPr>
                <w:rFonts w:asciiTheme="minorHAnsi" w:hAnsiTheme="minorHAnsi" w:cstheme="minorHAnsi"/>
                <w:b/>
                <w:sz w:val="22"/>
                <w:szCs w:val="22"/>
              </w:rPr>
            </w:pPr>
          </w:p>
        </w:tc>
        <w:tc>
          <w:tcPr>
            <w:tcW w:w="1284" w:type="dxa"/>
            <w:shd w:val="clear" w:color="auto" w:fill="auto"/>
          </w:tcPr>
          <w:p w14:paraId="018670E5" w14:textId="77777777" w:rsidR="001502A1" w:rsidRPr="00BF5447" w:rsidRDefault="001502A1" w:rsidP="006637F1">
            <w:pPr>
              <w:spacing w:line="231" w:lineRule="auto"/>
              <w:ind w:right="280"/>
              <w:jc w:val="right"/>
              <w:rPr>
                <w:rFonts w:asciiTheme="minorHAnsi" w:hAnsiTheme="minorHAnsi" w:cstheme="minorHAnsi"/>
                <w:b/>
                <w:sz w:val="22"/>
                <w:szCs w:val="22"/>
              </w:rPr>
            </w:pPr>
          </w:p>
        </w:tc>
      </w:tr>
      <w:tr w:rsidR="001502A1" w:rsidRPr="00BF5447" w14:paraId="15C9EFA7" w14:textId="77777777" w:rsidTr="00B46D62">
        <w:tc>
          <w:tcPr>
            <w:tcW w:w="7225" w:type="dxa"/>
            <w:gridSpan w:val="2"/>
            <w:shd w:val="clear" w:color="auto" w:fill="B4C6E7"/>
          </w:tcPr>
          <w:p w14:paraId="7ACE61BF" w14:textId="77777777" w:rsidR="001502A1" w:rsidRPr="00BF5447" w:rsidRDefault="001502A1" w:rsidP="00A57FFA">
            <w:pPr>
              <w:spacing w:line="231" w:lineRule="auto"/>
              <w:ind w:right="280"/>
              <w:rPr>
                <w:rFonts w:asciiTheme="minorHAnsi" w:hAnsiTheme="minorHAnsi" w:cstheme="minorHAnsi"/>
                <w:bCs/>
                <w:color w:val="FF0000"/>
                <w:sz w:val="22"/>
                <w:szCs w:val="22"/>
              </w:rPr>
            </w:pPr>
            <w:r w:rsidRPr="00BF5447">
              <w:rPr>
                <w:rFonts w:asciiTheme="minorHAnsi" w:hAnsiTheme="minorHAnsi" w:cstheme="minorHAnsi"/>
                <w:b/>
                <w:sz w:val="22"/>
                <w:szCs w:val="22"/>
              </w:rPr>
              <w:t>1e.</w:t>
            </w:r>
            <w:r w:rsidRPr="00BF5447">
              <w:rPr>
                <w:rFonts w:asciiTheme="minorHAnsi" w:hAnsiTheme="minorHAnsi" w:cstheme="minorHAnsi"/>
                <w:bCs/>
                <w:sz w:val="22"/>
                <w:szCs w:val="22"/>
              </w:rPr>
              <w:t xml:space="preserve"> </w:t>
            </w:r>
            <w:r w:rsidR="00DC7CF9" w:rsidRPr="00BF5447">
              <w:rPr>
                <w:rFonts w:asciiTheme="minorHAnsi" w:hAnsiTheme="minorHAnsi" w:cstheme="minorHAnsi"/>
                <w:b/>
                <w:sz w:val="22"/>
                <w:szCs w:val="22"/>
              </w:rPr>
              <w:t>Pozostawanie w związku, o którym mowa w 1a, 1 b, 1c, 1d, za pośrednictwem osoby fizycznej lub grupy</w:t>
            </w:r>
            <w:r w:rsidR="00DC7CF9" w:rsidRPr="00BF5447">
              <w:rPr>
                <w:rFonts w:asciiTheme="minorHAnsi" w:hAnsiTheme="minorHAnsi" w:cstheme="minorHAnsi"/>
                <w:bCs/>
                <w:sz w:val="22"/>
                <w:szCs w:val="22"/>
              </w:rPr>
              <w:t xml:space="preserve"> </w:t>
            </w:r>
            <w:r w:rsidR="00DC7CF9" w:rsidRPr="00BF5447">
              <w:rPr>
                <w:rFonts w:asciiTheme="minorHAnsi" w:hAnsiTheme="minorHAnsi" w:cstheme="minorHAnsi"/>
                <w:b/>
                <w:sz w:val="22"/>
                <w:szCs w:val="22"/>
              </w:rPr>
              <w:t>osób fizycznych działających wspólnie jeśli prowadzą one</w:t>
            </w:r>
            <w:r w:rsidR="00DC7CF9" w:rsidRPr="00BF5447">
              <w:rPr>
                <w:rFonts w:asciiTheme="minorHAnsi" w:hAnsiTheme="minorHAnsi" w:cstheme="minorHAnsi"/>
                <w:bCs/>
                <w:sz w:val="22"/>
                <w:szCs w:val="22"/>
              </w:rPr>
              <w:t xml:space="preserve"> działalność lub część działalności na tym samym rynku właściwym lub rynkach pokrewnych ?</w:t>
            </w:r>
          </w:p>
        </w:tc>
        <w:tc>
          <w:tcPr>
            <w:tcW w:w="1275" w:type="dxa"/>
            <w:tcBorders>
              <w:right w:val="single" w:sz="8" w:space="0" w:color="auto"/>
            </w:tcBorders>
            <w:shd w:val="clear" w:color="auto" w:fill="auto"/>
            <w:vAlign w:val="center"/>
          </w:tcPr>
          <w:p w14:paraId="5A88CEB0" w14:textId="05641EFA" w:rsidR="001502A1" w:rsidRPr="00BF5447" w:rsidRDefault="006637F1" w:rsidP="006637F1">
            <w:pPr>
              <w:spacing w:line="231" w:lineRule="auto"/>
              <w:ind w:right="280"/>
              <w:jc w:val="right"/>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70368" behindDoc="0" locked="0" layoutInCell="1" allowOverlap="1" wp14:anchorId="6D051550" wp14:editId="0803991C">
                      <wp:simplePos x="0" y="0"/>
                      <wp:positionH relativeFrom="column">
                        <wp:posOffset>250825</wp:posOffset>
                      </wp:positionH>
                      <wp:positionV relativeFrom="paragraph">
                        <wp:posOffset>13335</wp:posOffset>
                      </wp:positionV>
                      <wp:extent cx="123825" cy="133350"/>
                      <wp:effectExtent l="0" t="0" r="28575" b="19050"/>
                      <wp:wrapNone/>
                      <wp:docPr id="64" name="Prostokąt 64"/>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ADFC09" id="Prostokąt 64" o:spid="_x0000_s1026" style="position:absolute;margin-left:19.75pt;margin-top:1.05pt;width:9.75pt;height:10.5pt;z-index:2517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oj+ggIAABcFAAAOAAAAZHJzL2Uyb0RvYy54bWysVMlu2zAQvRfoPxC8N/KWpULkwEjgokCQ&#10;GkiKnBmKsohyK0lbdu/9s35YHyklcZZTUR0oDmc4y5s3PL/YaUW2wgdpTUXHRyNKhOG2lmZd0e93&#10;y09nlITITM2UNaKiexHoxfzjh/POlWJiW6tq4QmcmFB2rqJtjK4sisBboVk4sk4YKBvrNYsQ/bqo&#10;PevgXatiMhqdFJ31tfOWixBwetUr6Tz7bxrB47emCSISVVHkFvPq8/qQ1mJ+zsq1Z66VfEiD/UMW&#10;mkmDoE+urlhkZOPlG1dacm+DbeIRt7qwTSO5yDWgmvHoVTW3LXMi1wJwgnuCKfw/t/xmu/JE1hU9&#10;mVFimEaPVsgw2h9/fkeCQyDUuVDC8Nat/CAFbFO5u8br9EchZJdR3T+hKnaRcByOJ9OzyTElHKrx&#10;dDo9zqgXz5edD/GLsJqkTUU9mpaxZNvrEBEQpo8mKVawStZLqVQW9uFSebJl6C9oUduOEsVCxGFF&#10;l/lLFcDFi2vKkC5ldjoCKTgD8RrFIrbaAYpg1pQwtQajefQ5lxe3w5ugdyj2IPAof+8FToVcsdD2&#10;GWevyYyVWkYMgpK6omeHt5VJWpGpPMCR2tE3IO0ebL1HC73tuR0cX0oEuQYIK+ZBZlSIAY3fsDTK&#10;omw77Chprf/13nmyB8egpaTDcACSnxvmBUr8asC+z+PZLE1TFmbHpxMI/lDzcKgxG31p0Z8xngLH&#10;8zbZR/W4bbzV95jjRYoKFTMcsXvwB+Ey9kOLl4CLxSKbYYIci9fm1vHkPOGU4L3b3TPvBjJFNObG&#10;Pg4SK19xqrdNN41dbKJtZCbcM66gThIwfZlEw0uRxvtQzlbP79n8LwAAAP//AwBQSwMEFAAGAAgA&#10;AAAhAKVyCZnbAAAABgEAAA8AAABkcnMvZG93bnJldi54bWxMj0FLxDAUhO+C/yE8wZubdpcVW5su&#10;IggieLCrnrPNsynbvJQm7cb99T5PehxmmPmm2iU3iAWn0HtSkK8yEEitNz11Ct73Tzd3IELUZPTg&#10;CRV8Y4BdfXlR6dL4E73h0sROcAmFUiuwMY6llKG16HRY+RGJvS8/OR1ZTp00kz5xuRvkOstupdM9&#10;8YLVIz5abI/N7BS8hPO8tCa8Jpvsc/HxmZ0bOip1fZUe7kFETPEvDL/4jA41Mx38TCaIQcGm2HJS&#10;wToHwfa24GcHlpscZF3J//j1DwAAAP//AwBQSwECLQAUAAYACAAAACEAtoM4kv4AAADhAQAAEwAA&#10;AAAAAAAAAAAAAAAAAAAAW0NvbnRlbnRfVHlwZXNdLnhtbFBLAQItABQABgAIAAAAIQA4/SH/1gAA&#10;AJQBAAALAAAAAAAAAAAAAAAAAC8BAABfcmVscy8ucmVsc1BLAQItABQABgAIAAAAIQBpqoj+ggIA&#10;ABcFAAAOAAAAAAAAAAAAAAAAAC4CAABkcnMvZTJvRG9jLnhtbFBLAQItABQABgAIAAAAIQClcgmZ&#10;2wAAAAYBAAAPAAAAAAAAAAAAAAAAANwEAABkcnMvZG93bnJldi54bWxQSwUGAAAAAAQABADzAAAA&#10;5AUAAAAA&#10;" fillcolor="window" strokecolor="windowText" strokeweight="1pt"/>
                  </w:pict>
                </mc:Fallback>
              </mc:AlternateContent>
            </w:r>
            <w:r w:rsidR="001502A1" w:rsidRPr="00BF5447">
              <w:rPr>
                <w:rFonts w:asciiTheme="minorHAnsi" w:hAnsiTheme="minorHAnsi" w:cstheme="minorHAnsi"/>
                <w:sz w:val="24"/>
                <w:szCs w:val="24"/>
              </w:rPr>
              <w:t xml:space="preserve"> tak</w:t>
            </w:r>
          </w:p>
        </w:tc>
        <w:tc>
          <w:tcPr>
            <w:tcW w:w="1284" w:type="dxa"/>
            <w:shd w:val="clear" w:color="auto" w:fill="auto"/>
            <w:vAlign w:val="center"/>
          </w:tcPr>
          <w:p w14:paraId="4D6E268E" w14:textId="0D15825E" w:rsidR="001502A1" w:rsidRPr="00BF5447" w:rsidRDefault="006637F1" w:rsidP="006637F1">
            <w:pPr>
              <w:spacing w:line="231" w:lineRule="auto"/>
              <w:ind w:right="280"/>
              <w:jc w:val="right"/>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72416" behindDoc="0" locked="0" layoutInCell="1" allowOverlap="1" wp14:anchorId="0D3716A9" wp14:editId="486D9133">
                      <wp:simplePos x="0" y="0"/>
                      <wp:positionH relativeFrom="column">
                        <wp:posOffset>257175</wp:posOffset>
                      </wp:positionH>
                      <wp:positionV relativeFrom="paragraph">
                        <wp:posOffset>6985</wp:posOffset>
                      </wp:positionV>
                      <wp:extent cx="123825" cy="133350"/>
                      <wp:effectExtent l="0" t="0" r="28575" b="19050"/>
                      <wp:wrapNone/>
                      <wp:docPr id="65" name="Prostokąt 65"/>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E56611" id="Prostokąt 65" o:spid="_x0000_s1026" style="position:absolute;margin-left:20.25pt;margin-top:.55pt;width:9.75pt;height:10.5pt;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gABgQIAABcFAAAOAAAAZHJzL2Uyb0RvYy54bWysVMlu2zAQvRfoPxC8N/KSrULkwEjgokCQ&#10;GEiKnBmKsohyK0lbdu/9s35YHiklcZZTUR0oDmc4y5s3PDvfakU2wgdpTUXHByNKhOG2lmZV0R93&#10;iy+nlITITM2UNaKiOxHo+ezzp7POlWJiW6tq4QmcmFB2rqJtjK4sisBboVk4sE4YKBvrNYsQ/aqo&#10;PevgXatiMhodF531tfOWixBwetkr6Sz7bxrB403TBBGJqihyi3n1eX1IazE7Y+XKM9dKPqTB/iEL&#10;zaRB0GdXlywysvbynSstubfBNvGAW13YppFc5BpQzXj0pprbljmRawE4wT3DFP6fW369WXoi64oe&#10;H1FimEaPlsgw2p9//0SCQyDUuVDC8NYt/SAFbFO528br9EchZJtR3T2jKraRcByOJ9PTCZxzqMbT&#10;6fQoo168XHY+xG/CapI2FfVoWsaSba5CRECYPpmkWMEqWS+kUlnYhQvlyYahv6BFbTtKFAsRhxVd&#10;5C9VABevrilDupTZyQik4AzEaxSL2GoHKIJZUcLUCozm0edcXt0O74Leodi9wKP8fRQ4FXLJQttn&#10;nL0mM1ZqGTEISuqKnu7fViZpRabyAEdqR9+AtHuw9Q4t9LbndnB8IRHkCiAsmQeZUSEGNN5gaZRF&#10;2XbYUdJa//uj82QPjkFLSYfhACS/1swLlPjdgH1fx4eHaZqycHh0MoHg9zUP+xqz1hcW/RnjKXA8&#10;b5N9VE/bxlt9jzmep6hQMcMRuwd/EC5iP7R4CbiYz7MZJsixeGVuHU/OE04J3rvtPfNuIFNEY67t&#10;0yCx8g2nett009j5OtpGZsK94ArqJAHTl0k0vBRpvPflbPXyns0eAQAA//8DAFBLAwQUAAYACAAA&#10;ACEASq5b9dsAAAAGAQAADwAAAGRycy9kb3ducmV2LnhtbEyPQUvEMBCF74L/IYzgzU1adHG7TRcR&#10;BBE82FXP2WZsyjaT0qTdur/e8aTHN+/x3jflbvG9mHGMXSAN2UqBQGqC7ajV8L5/urkHEZMha/pA&#10;qOEbI+yqy4vSFDac6A3nOrWCSygWRoNLaSikjI1Db+IqDEjsfYXRm8RybKUdzYnLfS9zpdbSm454&#10;wZkBHx02x3ryGl7ieZobG18Xt7jnzcenOtd01Pr6annYgki4pL8w/OIzOlTMdAgT2Sh6DbfqjpN8&#10;z0CwvVb82UFDnmcgq1L+x69+AAAA//8DAFBLAQItABQABgAIAAAAIQC2gziS/gAAAOEBAAATAAAA&#10;AAAAAAAAAAAAAAAAAABbQ29udGVudF9UeXBlc10ueG1sUEsBAi0AFAAGAAgAAAAhADj9If/WAAAA&#10;lAEAAAsAAAAAAAAAAAAAAAAALwEAAF9yZWxzLy5yZWxzUEsBAi0AFAAGAAgAAAAhABxqAAGBAgAA&#10;FwUAAA4AAAAAAAAAAAAAAAAALgIAAGRycy9lMm9Eb2MueG1sUEsBAi0AFAAGAAgAAAAhAEquW/Xb&#10;AAAABgEAAA8AAAAAAAAAAAAAAAAA2wQAAGRycy9kb3ducmV2LnhtbFBLBQYAAAAABAAEAPMAAADj&#10;BQAAAAA=&#10;" fillcolor="window" strokecolor="windowText" strokeweight="1pt"/>
                  </w:pict>
                </mc:Fallback>
              </mc:AlternateContent>
            </w:r>
            <w:r w:rsidR="001502A1" w:rsidRPr="00BF5447">
              <w:rPr>
                <w:rFonts w:asciiTheme="minorHAnsi" w:hAnsiTheme="minorHAnsi" w:cstheme="minorHAnsi"/>
                <w:sz w:val="24"/>
                <w:szCs w:val="24"/>
              </w:rPr>
              <w:t>nie</w:t>
            </w:r>
          </w:p>
        </w:tc>
      </w:tr>
      <w:tr w:rsidR="001502A1" w:rsidRPr="00BF5447" w14:paraId="02E80157" w14:textId="77777777" w:rsidTr="00DC7CF9">
        <w:tc>
          <w:tcPr>
            <w:tcW w:w="914" w:type="dxa"/>
            <w:shd w:val="clear" w:color="auto" w:fill="auto"/>
          </w:tcPr>
          <w:p w14:paraId="7EFB99E1" w14:textId="77777777" w:rsidR="001502A1" w:rsidRPr="00BF5447" w:rsidRDefault="001502A1"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8870" w:type="dxa"/>
            <w:gridSpan w:val="3"/>
            <w:shd w:val="clear" w:color="auto" w:fill="auto"/>
          </w:tcPr>
          <w:p w14:paraId="154B4021" w14:textId="77777777" w:rsidR="001502A1" w:rsidRPr="00BF5447" w:rsidRDefault="001502A1" w:rsidP="006637F1">
            <w:pPr>
              <w:spacing w:line="231" w:lineRule="auto"/>
              <w:ind w:right="280"/>
              <w:jc w:val="right"/>
              <w:rPr>
                <w:rFonts w:asciiTheme="minorHAnsi" w:hAnsiTheme="minorHAnsi" w:cstheme="minorHAnsi"/>
                <w:b/>
                <w:sz w:val="24"/>
                <w:szCs w:val="24"/>
              </w:rPr>
            </w:pPr>
          </w:p>
        </w:tc>
      </w:tr>
      <w:tr w:rsidR="001502A1" w:rsidRPr="00BF5447" w14:paraId="0484F36B" w14:textId="77777777" w:rsidTr="00B46D62">
        <w:tc>
          <w:tcPr>
            <w:tcW w:w="7225" w:type="dxa"/>
            <w:gridSpan w:val="2"/>
            <w:shd w:val="clear" w:color="auto" w:fill="B4C6E7"/>
          </w:tcPr>
          <w:p w14:paraId="198827CC" w14:textId="77777777" w:rsidR="001502A1" w:rsidRPr="00BF5447" w:rsidRDefault="001502A1"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1f.</w:t>
            </w:r>
            <w:r w:rsidRPr="00BF5447">
              <w:rPr>
                <w:rFonts w:asciiTheme="minorHAnsi" w:hAnsiTheme="minorHAnsi" w:cstheme="minorHAnsi"/>
                <w:bCs/>
                <w:sz w:val="22"/>
                <w:szCs w:val="22"/>
              </w:rPr>
              <w:t xml:space="preserve"> </w:t>
            </w:r>
            <w:r w:rsidR="00DC7CF9" w:rsidRPr="00BF5447">
              <w:rPr>
                <w:rFonts w:asciiTheme="minorHAnsi" w:hAnsiTheme="minorHAnsi" w:cstheme="minorHAnsi"/>
                <w:bCs/>
                <w:sz w:val="22"/>
                <w:szCs w:val="22"/>
              </w:rPr>
              <w:t>Jeśli przedsiębiorstwa lub podmioty, o których mowa w 1, posiadają powyżej 50 % czy angażują się bezpośrednio lub pośrednio w zarządzanie przedsiębiorstwem wnioskodawcy?</w:t>
            </w:r>
          </w:p>
        </w:tc>
        <w:tc>
          <w:tcPr>
            <w:tcW w:w="1275" w:type="dxa"/>
            <w:tcBorders>
              <w:right w:val="single" w:sz="8" w:space="0" w:color="auto"/>
            </w:tcBorders>
            <w:shd w:val="clear" w:color="auto" w:fill="auto"/>
            <w:vAlign w:val="center"/>
          </w:tcPr>
          <w:p w14:paraId="176B71A4" w14:textId="2E682A18" w:rsidR="001502A1" w:rsidRPr="00BF5447" w:rsidRDefault="006637F1" w:rsidP="006637F1">
            <w:pPr>
              <w:spacing w:line="231" w:lineRule="auto"/>
              <w:ind w:right="280"/>
              <w:jc w:val="right"/>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74464" behindDoc="0" locked="0" layoutInCell="1" allowOverlap="1" wp14:anchorId="6D23A904" wp14:editId="67AF3BD1">
                      <wp:simplePos x="0" y="0"/>
                      <wp:positionH relativeFrom="column">
                        <wp:posOffset>247650</wp:posOffset>
                      </wp:positionH>
                      <wp:positionV relativeFrom="paragraph">
                        <wp:posOffset>20320</wp:posOffset>
                      </wp:positionV>
                      <wp:extent cx="123825" cy="133350"/>
                      <wp:effectExtent l="0" t="0" r="28575" b="19050"/>
                      <wp:wrapNone/>
                      <wp:docPr id="66" name="Prostokąt 66"/>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DD32E1" id="Prostokąt 66" o:spid="_x0000_s1026" style="position:absolute;margin-left:19.5pt;margin-top:1.6pt;width:9.75pt;height:10.5pt;z-index:2517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OjaggIAABcFAAAOAAAAZHJzL2Uyb0RvYy54bWysVMlu2zAQvRfoPxC8N/KSrULkwEjgokCQ&#10;GEiKnBmKsohyK0lbdu/9s35YHiklcZZTUR0oDmc4y5s3PDvfakU2wgdpTUXHByNKhOG2lmZV0R93&#10;iy+nlITITM2UNaKiOxHo+ezzp7POlWJiW6tq4QmcmFB2rqJtjK4sisBboVk4sE4YKBvrNYsQ/aqo&#10;PevgXatiMhodF531tfOWixBwetkr6Sz7bxrB403TBBGJqihyi3n1eX1IazE7Y+XKM9dKPqTB/iEL&#10;zaRB0GdXlywysvbynSstubfBNvGAW13YppFc5BpQzXj0pprbljmRawE4wT3DFP6fW369WXoi64oe&#10;H1NimEaPlsgw2p9//0SCQyDUuVDC8NYt/SAFbFO528br9EchZJtR3T2jKraRcByOJ9PTyRElHKrx&#10;dDo9yqgXL5edD/GbsJqkTUU9mpaxZJurEBEQpk8mKVawStYLqVQWduFCebJh6C9oUduOEsVCxGFF&#10;F/lLFcDFq2vKkC5ldjICKTgD8RrFIrbaAYpgVpQwtQKjefQ5l1e3w7ugdyh2L/Aofx8FToVcstD2&#10;GWevyYyVWkYMgpK6oqf7t5VJWpGpPMCR2tE3IO0ebL1DC73tuR0cX0gEuQIIS+ZBZlSIAY03WBpl&#10;UbYddpS01v/+6DzZg2PQUtJhOADJrzXzAiV+N2Df1/HhYZqmLBwenUwg+H3Nw77GrPWFRX/GeAoc&#10;z9tkH9XTtvFW32OO5ykqVMxwxO7BH4SL2A8tXgIu5vNshglyLF6ZW8eT84RTgvdue8+8G8gU0Zhr&#10;+zRIrHzDqd423TR2vo62kZlwL7iCOknA9GUSDS9FGu99OVu9vGezRwAAAP//AwBQSwMEFAAGAAgA&#10;AAAhAJ+ojIPcAAAABgEAAA8AAABkcnMvZG93bnJldi54bWxMj0FLw0AQhe+C/2EZwZvdGK20aTZF&#10;BEEED0bteZsds6HZ2ZDdpGt/vePJnobHe7z3TblNrhczjqHzpOB2kYFAarzpqFXw+fF8swIRoiaj&#10;e0+o4AcDbKvLi1IXxh/pHec6toJLKBRagY1xKKQMjUWnw8IPSOx9+9HpyHJspRn1kctdL/Mse5BO&#10;d8QLVg/4ZLE51JNT8BpO09yY8JZssi/rr112qumg1PVVetyAiJjifxj+8BkdKmba+4lMEL2CuzW/&#10;EvnmINherpYg9gry+xxkVcpz/OoXAAD//wMAUEsBAi0AFAAGAAgAAAAhALaDOJL+AAAA4QEAABMA&#10;AAAAAAAAAAAAAAAAAAAAAFtDb250ZW50X1R5cGVzXS54bWxQSwECLQAUAAYACAAAACEAOP0h/9YA&#10;AACUAQAACwAAAAAAAAAAAAAAAAAvAQAAX3JlbHMvLnJlbHNQSwECLQAUAAYACAAAACEAwizo2oIC&#10;AAAXBQAADgAAAAAAAAAAAAAAAAAuAgAAZHJzL2Uyb0RvYy54bWxQSwECLQAUAAYACAAAACEAn6iM&#10;g9wAAAAGAQAADwAAAAAAAAAAAAAAAADcBAAAZHJzL2Rvd25yZXYueG1sUEsFBgAAAAAEAAQA8wAA&#10;AOUFAAAAAA==&#10;" fillcolor="window" strokecolor="windowText" strokeweight="1pt"/>
                  </w:pict>
                </mc:Fallback>
              </mc:AlternateContent>
            </w:r>
            <w:r w:rsidR="001502A1" w:rsidRPr="00BF5447">
              <w:rPr>
                <w:rFonts w:asciiTheme="minorHAnsi" w:hAnsiTheme="minorHAnsi" w:cstheme="minorHAnsi"/>
                <w:sz w:val="24"/>
                <w:szCs w:val="24"/>
              </w:rPr>
              <w:t xml:space="preserve"> tak</w:t>
            </w:r>
          </w:p>
        </w:tc>
        <w:tc>
          <w:tcPr>
            <w:tcW w:w="1284" w:type="dxa"/>
            <w:shd w:val="clear" w:color="auto" w:fill="auto"/>
            <w:vAlign w:val="center"/>
          </w:tcPr>
          <w:p w14:paraId="0FF3515C" w14:textId="4896C121" w:rsidR="001502A1" w:rsidRPr="00BF5447" w:rsidRDefault="006637F1" w:rsidP="006637F1">
            <w:pPr>
              <w:spacing w:line="231" w:lineRule="auto"/>
              <w:ind w:right="280"/>
              <w:jc w:val="right"/>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76512" behindDoc="0" locked="0" layoutInCell="1" allowOverlap="1" wp14:anchorId="5A7BE0A9" wp14:editId="558CD0E3">
                      <wp:simplePos x="0" y="0"/>
                      <wp:positionH relativeFrom="column">
                        <wp:posOffset>263525</wp:posOffset>
                      </wp:positionH>
                      <wp:positionV relativeFrom="paragraph">
                        <wp:posOffset>10795</wp:posOffset>
                      </wp:positionV>
                      <wp:extent cx="123825" cy="133350"/>
                      <wp:effectExtent l="0" t="0" r="19050" b="19050"/>
                      <wp:wrapNone/>
                      <wp:docPr id="67" name="Prostokąt 67"/>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0BDE77" id="Prostokąt 67" o:spid="_x0000_s1026" style="position:absolute;margin-left:20.75pt;margin-top:.85pt;width:9.75pt;height:10.5pt;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GAlggIAABcFAAAOAAAAZHJzL2Uyb0RvYy54bWysVMlu2zAQvRfoPxC8N/KSrULkwEjgokCQ&#10;GEiKnBmKsohyK0lbdu/9s35YHiklcZZTUR0oDmc4y5s3PDvfakU2wgdpTUXHByNKhOG2lmZV0R93&#10;iy+nlITITM2UNaKiOxHo+ezzp7POlWJiW6tq4QmcmFB2rqJtjK4sisBboVk4sE4YKBvrNYsQ/aqo&#10;PevgXatiMhodF531tfOWixBwetkr6Sz7bxrB403TBBGJqihyi3n1eX1IazE7Y+XKM9dKPqTB/iEL&#10;zaRB0GdXlywysvbynSstubfBNvGAW13YppFc5BpQzXj0pprbljmRawE4wT3DFP6fW369WXoi64oe&#10;n1BimEaPlsgw2p9//0SCQyDUuVDC8NYt/SAFbFO528br9EchZJtR3T2jKraRcByOJ9PTyRElHKrx&#10;dDo9yqgXL5edD/GbsJqkTUU9mpaxZJurEBEQpk8mKVawStYLqVQWduFCebJh6C9oUduOEsVCxGFF&#10;F/lLFcDFq2vKkC5ldjICKTgD8RrFIrbaAYpgVpQwtQKjefQ5l1e3w7ugdyh2L/Aofx8FToVcstD2&#10;GWevyYyVWkYMgpK6oqf7t5VJWpGpPMCR2tE3IO0ebL1DC73tuR0cX0gEuQIIS+ZBZlSIAY03WBpl&#10;UbYddpS01v/+6DzZg2PQUtJhOADJrzXzAiV+N2Df1/HhYZqmLBwenUwg+H3Nw77GrPWFRX/GeAoc&#10;z9tkH9XTtvFW32OO5ykqVMxwxO7BH4SL2A8tXgIu5vNshglyLF6ZW8eT84RTgvdue8+8G8gU0Zhr&#10;+zRIrHzDqd423TR2vo62kZlwL7iCOknA9GUSDS9FGu99OVu9vGezRwAAAP//AwBQSwMEFAAGAAgA&#10;AAAhAMzU9uLcAAAABgEAAA8AAABkcnMvZG93bnJldi54bWxMj81OwzAQhO9IvIO1SNyokwhaCHEq&#10;hISEkDgQfs5uvMRR43UUO6np07Oc6HF2RjPfVtvkBrHgFHpPCvJVBgKp9aanTsHH+9PVLYgQNRk9&#10;eEIFPxhgW5+fVbo0/kBvuDSxE1xCodQKbIxjKWVoLTodVn5EYu/bT05HllMnzaQPXO4GWWTZWjrd&#10;Ey9YPeKjxXbfzE7BSzjOS2vCa7LJPt99fmXHhvZKXV6kh3sQEVP8D8MfPqNDzUw7P5MJYlBwnd9w&#10;ku8bEGyvc/5sp6AoNiDrSp7i178AAAD//wMAUEsBAi0AFAAGAAgAAAAhALaDOJL+AAAA4QEAABMA&#10;AAAAAAAAAAAAAAAAAAAAAFtDb250ZW50X1R5cGVzXS54bWxQSwECLQAUAAYACAAAACEAOP0h/9YA&#10;AACUAQAACwAAAAAAAAAAAAAAAAAvAQAAX3JlbHMvLnJlbHNQSwECLQAUAAYACAAAACEAt+xgJYIC&#10;AAAXBQAADgAAAAAAAAAAAAAAAAAuAgAAZHJzL2Uyb0RvYy54bWxQSwECLQAUAAYACAAAACEAzNT2&#10;4twAAAAGAQAADwAAAAAAAAAAAAAAAADcBAAAZHJzL2Rvd25yZXYueG1sUEsFBgAAAAAEAAQA8wAA&#10;AOUFAAAAAA==&#10;" fillcolor="window" strokecolor="windowText" strokeweight="1pt"/>
                  </w:pict>
                </mc:Fallback>
              </mc:AlternateContent>
            </w:r>
            <w:r w:rsidR="001502A1" w:rsidRPr="00BF5447">
              <w:rPr>
                <w:rFonts w:asciiTheme="minorHAnsi" w:hAnsiTheme="minorHAnsi" w:cstheme="minorHAnsi"/>
                <w:sz w:val="24"/>
                <w:szCs w:val="24"/>
              </w:rPr>
              <w:t xml:space="preserve"> nie</w:t>
            </w:r>
          </w:p>
        </w:tc>
      </w:tr>
      <w:tr w:rsidR="001502A1" w:rsidRPr="00BF5447" w14:paraId="733C9833" w14:textId="77777777" w:rsidTr="00B46D62">
        <w:tc>
          <w:tcPr>
            <w:tcW w:w="914" w:type="dxa"/>
            <w:shd w:val="clear" w:color="auto" w:fill="B4C6E7"/>
          </w:tcPr>
          <w:p w14:paraId="7B7AFDCD" w14:textId="77777777" w:rsidR="001502A1" w:rsidRPr="00BF5447" w:rsidRDefault="001502A1"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6311" w:type="dxa"/>
            <w:shd w:val="clear" w:color="auto" w:fill="auto"/>
          </w:tcPr>
          <w:p w14:paraId="38678893" w14:textId="77777777" w:rsidR="001502A1" w:rsidRPr="00BF5447" w:rsidRDefault="001502A1" w:rsidP="00A57FFA">
            <w:pPr>
              <w:spacing w:line="231" w:lineRule="auto"/>
              <w:ind w:right="280"/>
              <w:jc w:val="both"/>
              <w:rPr>
                <w:rFonts w:asciiTheme="minorHAnsi" w:hAnsiTheme="minorHAnsi" w:cstheme="minorHAnsi"/>
                <w:b/>
                <w:sz w:val="22"/>
                <w:szCs w:val="22"/>
              </w:rPr>
            </w:pPr>
          </w:p>
        </w:tc>
        <w:tc>
          <w:tcPr>
            <w:tcW w:w="1275" w:type="dxa"/>
            <w:shd w:val="clear" w:color="auto" w:fill="auto"/>
          </w:tcPr>
          <w:p w14:paraId="76EF46D7" w14:textId="77777777" w:rsidR="001502A1" w:rsidRPr="00BF5447" w:rsidRDefault="001502A1" w:rsidP="00A57FFA">
            <w:pPr>
              <w:spacing w:line="231" w:lineRule="auto"/>
              <w:ind w:right="280"/>
              <w:jc w:val="center"/>
              <w:rPr>
                <w:rFonts w:asciiTheme="minorHAnsi" w:hAnsiTheme="minorHAnsi" w:cstheme="minorHAnsi"/>
                <w:b/>
                <w:sz w:val="22"/>
                <w:szCs w:val="22"/>
              </w:rPr>
            </w:pPr>
          </w:p>
        </w:tc>
        <w:tc>
          <w:tcPr>
            <w:tcW w:w="1284" w:type="dxa"/>
            <w:shd w:val="clear" w:color="auto" w:fill="auto"/>
          </w:tcPr>
          <w:p w14:paraId="547DA555" w14:textId="77777777" w:rsidR="001502A1" w:rsidRPr="00BF5447" w:rsidRDefault="001502A1" w:rsidP="00A57FFA">
            <w:pPr>
              <w:spacing w:line="231" w:lineRule="auto"/>
              <w:ind w:right="280"/>
              <w:jc w:val="center"/>
              <w:rPr>
                <w:rFonts w:asciiTheme="minorHAnsi" w:hAnsiTheme="minorHAnsi" w:cstheme="minorHAnsi"/>
                <w:b/>
                <w:sz w:val="22"/>
                <w:szCs w:val="22"/>
              </w:rPr>
            </w:pPr>
          </w:p>
        </w:tc>
      </w:tr>
    </w:tbl>
    <w:p w14:paraId="76A7D310" w14:textId="77777777" w:rsidR="001502A1" w:rsidRPr="00BF5447" w:rsidRDefault="001502A1" w:rsidP="001502A1">
      <w:pPr>
        <w:tabs>
          <w:tab w:val="left" w:pos="1380"/>
        </w:tabs>
        <w:spacing w:line="237" w:lineRule="auto"/>
        <w:rPr>
          <w:rFonts w:asciiTheme="minorHAnsi" w:hAnsiTheme="minorHAnsi" w:cstheme="minorHAnsi"/>
          <w:sz w:val="22"/>
          <w:szCs w:val="22"/>
        </w:rPr>
      </w:pPr>
    </w:p>
    <w:tbl>
      <w:tblPr>
        <w:tblpPr w:leftFromText="141" w:rightFromText="141" w:vertAnchor="text" w:horzAnchor="margin" w:tblpY="-45"/>
        <w:tblW w:w="9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539"/>
        <w:gridCol w:w="3260"/>
        <w:gridCol w:w="2985"/>
      </w:tblGrid>
      <w:tr w:rsidR="00DC7CF9" w:rsidRPr="00BF5447" w14:paraId="32A64E9F" w14:textId="77777777" w:rsidTr="00DC7CF9">
        <w:tc>
          <w:tcPr>
            <w:tcW w:w="9784" w:type="dxa"/>
            <w:gridSpan w:val="3"/>
            <w:shd w:val="clear" w:color="auto" w:fill="B4C6E7"/>
          </w:tcPr>
          <w:p w14:paraId="1F58F471" w14:textId="77777777" w:rsidR="00DC7CF9" w:rsidRPr="00BF5447" w:rsidRDefault="00DC7CF9" w:rsidP="00DC7CF9">
            <w:pPr>
              <w:spacing w:line="0" w:lineRule="atLeast"/>
              <w:ind w:right="440"/>
              <w:jc w:val="both"/>
              <w:rPr>
                <w:rFonts w:asciiTheme="minorHAnsi" w:hAnsiTheme="minorHAnsi" w:cstheme="minorHAnsi"/>
                <w:b/>
                <w:sz w:val="22"/>
                <w:szCs w:val="22"/>
              </w:rPr>
            </w:pPr>
            <w:r w:rsidRPr="00BF5447">
              <w:rPr>
                <w:rFonts w:asciiTheme="minorHAnsi" w:hAnsiTheme="minorHAnsi" w:cstheme="minorHAnsi"/>
                <w:b/>
                <w:sz w:val="22"/>
                <w:szCs w:val="22"/>
              </w:rPr>
              <w:t>2. Dane dot. podmiotów partnerskich (pełne dane przedsiębiorstw wraz z danymi przedsiębiorstw powiązanych z nimi).</w:t>
            </w:r>
          </w:p>
        </w:tc>
      </w:tr>
      <w:tr w:rsidR="00DC7CF9" w:rsidRPr="00BF5447" w14:paraId="1EFC9DE2" w14:textId="77777777" w:rsidTr="00B46D62">
        <w:tc>
          <w:tcPr>
            <w:tcW w:w="3539" w:type="dxa"/>
            <w:shd w:val="clear" w:color="auto" w:fill="B4C6E7"/>
            <w:vAlign w:val="center"/>
          </w:tcPr>
          <w:p w14:paraId="3122ECC0" w14:textId="77777777" w:rsidR="00DC7CF9" w:rsidRPr="00BF5447" w:rsidRDefault="00DC7CF9" w:rsidP="00DC7CF9">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
                <w:sz w:val="22"/>
                <w:szCs w:val="22"/>
              </w:rPr>
              <w:t>Nazwa i siedziba przedsiębiorstwa/ przedsiębiorstw pozostających z Wnioskodawcą w relacji przedsiębiorstw powiązanych</w:t>
            </w:r>
          </w:p>
        </w:tc>
        <w:tc>
          <w:tcPr>
            <w:tcW w:w="3260" w:type="dxa"/>
            <w:shd w:val="clear" w:color="auto" w:fill="B4C6E7"/>
            <w:vAlign w:val="center"/>
          </w:tcPr>
          <w:p w14:paraId="23E14410" w14:textId="77777777" w:rsidR="00DC7CF9" w:rsidRPr="00BF5447" w:rsidRDefault="00DC7CF9" w:rsidP="00DC7CF9">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
                <w:sz w:val="22"/>
                <w:szCs w:val="22"/>
              </w:rPr>
              <w:t xml:space="preserve">Udział % Wnioskodawcy </w:t>
            </w:r>
            <w:r w:rsidRPr="00BF5447">
              <w:rPr>
                <w:rFonts w:asciiTheme="minorHAnsi" w:hAnsiTheme="minorHAnsi" w:cstheme="minorHAnsi"/>
                <w:bCs/>
                <w:sz w:val="22"/>
                <w:szCs w:val="22"/>
              </w:rPr>
              <w:t>w kapitale lub prawach głosu przedsiębiorstwa powiązanego (jeśli dotyczy)</w:t>
            </w:r>
          </w:p>
          <w:p w14:paraId="13FCEA23" w14:textId="77777777" w:rsidR="00DC7CF9" w:rsidRPr="00BF5447" w:rsidRDefault="00DC7CF9" w:rsidP="00DC7CF9">
            <w:pPr>
              <w:spacing w:line="0" w:lineRule="atLeast"/>
              <w:ind w:right="440"/>
              <w:jc w:val="center"/>
              <w:rPr>
                <w:rFonts w:asciiTheme="minorHAnsi" w:hAnsiTheme="minorHAnsi" w:cstheme="minorHAnsi"/>
                <w:b/>
                <w:sz w:val="22"/>
                <w:szCs w:val="22"/>
              </w:rPr>
            </w:pPr>
          </w:p>
        </w:tc>
        <w:tc>
          <w:tcPr>
            <w:tcW w:w="2985" w:type="dxa"/>
            <w:shd w:val="clear" w:color="auto" w:fill="B4C6E7"/>
            <w:vAlign w:val="center"/>
          </w:tcPr>
          <w:p w14:paraId="68AF0FC3" w14:textId="77777777" w:rsidR="00DC7CF9" w:rsidRPr="00BF5447" w:rsidRDefault="00DC7CF9" w:rsidP="00DC7CF9">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
                <w:sz w:val="22"/>
                <w:szCs w:val="22"/>
              </w:rPr>
              <w:t>Udział % przedsiębiorstwa powiązanego</w:t>
            </w:r>
            <w:r w:rsidRPr="00BF5447">
              <w:rPr>
                <w:rFonts w:asciiTheme="minorHAnsi" w:hAnsiTheme="minorHAnsi" w:cstheme="minorHAnsi"/>
                <w:bCs/>
                <w:sz w:val="22"/>
                <w:szCs w:val="22"/>
              </w:rPr>
              <w:t xml:space="preserve"> w kapitale lub prawach głosu Wnioskodawcy (jeśli dotyczy)</w:t>
            </w:r>
          </w:p>
        </w:tc>
      </w:tr>
      <w:tr w:rsidR="00DC7CF9" w:rsidRPr="00BF5447" w14:paraId="3FF62FF0" w14:textId="77777777" w:rsidTr="00B46D62">
        <w:tc>
          <w:tcPr>
            <w:tcW w:w="3539" w:type="dxa"/>
            <w:shd w:val="clear" w:color="auto" w:fill="auto"/>
            <w:vAlign w:val="center"/>
          </w:tcPr>
          <w:p w14:paraId="5C41AC1C" w14:textId="77777777" w:rsidR="00DC7CF9" w:rsidRPr="00BF5447" w:rsidRDefault="00DC7CF9" w:rsidP="00DC7CF9">
            <w:pPr>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1)</w:t>
            </w:r>
          </w:p>
        </w:tc>
        <w:tc>
          <w:tcPr>
            <w:tcW w:w="3260" w:type="dxa"/>
            <w:shd w:val="clear" w:color="auto" w:fill="auto"/>
            <w:vAlign w:val="center"/>
          </w:tcPr>
          <w:p w14:paraId="5E74932C" w14:textId="77777777" w:rsidR="00DC7CF9" w:rsidRPr="00BF5447" w:rsidRDefault="00DC7CF9" w:rsidP="00DC7CF9">
            <w:pPr>
              <w:spacing w:line="0" w:lineRule="atLeast"/>
              <w:ind w:right="440"/>
              <w:jc w:val="center"/>
              <w:rPr>
                <w:rFonts w:asciiTheme="minorHAnsi" w:hAnsiTheme="minorHAnsi" w:cstheme="minorHAnsi"/>
                <w:b/>
                <w:sz w:val="22"/>
                <w:szCs w:val="22"/>
              </w:rPr>
            </w:pPr>
          </w:p>
        </w:tc>
        <w:tc>
          <w:tcPr>
            <w:tcW w:w="2985" w:type="dxa"/>
            <w:shd w:val="clear" w:color="auto" w:fill="auto"/>
            <w:vAlign w:val="center"/>
          </w:tcPr>
          <w:p w14:paraId="393EF97E" w14:textId="77777777" w:rsidR="00DC7CF9" w:rsidRPr="00BF5447" w:rsidRDefault="00DC7CF9" w:rsidP="00DC7CF9">
            <w:pPr>
              <w:spacing w:line="0" w:lineRule="atLeast"/>
              <w:ind w:right="440"/>
              <w:jc w:val="center"/>
              <w:rPr>
                <w:rFonts w:asciiTheme="minorHAnsi" w:hAnsiTheme="minorHAnsi" w:cstheme="minorHAnsi"/>
                <w:b/>
                <w:sz w:val="22"/>
                <w:szCs w:val="22"/>
              </w:rPr>
            </w:pPr>
          </w:p>
        </w:tc>
      </w:tr>
      <w:tr w:rsidR="00DC7CF9" w:rsidRPr="00BF5447" w14:paraId="4459978D" w14:textId="77777777" w:rsidTr="00B46D62">
        <w:tc>
          <w:tcPr>
            <w:tcW w:w="3539" w:type="dxa"/>
            <w:shd w:val="clear" w:color="auto" w:fill="auto"/>
            <w:vAlign w:val="center"/>
          </w:tcPr>
          <w:p w14:paraId="6299E9DF" w14:textId="77777777" w:rsidR="00DC7CF9" w:rsidRPr="00BF5447" w:rsidRDefault="00DC7CF9" w:rsidP="00DC7CF9">
            <w:pPr>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2)</w:t>
            </w:r>
          </w:p>
        </w:tc>
        <w:tc>
          <w:tcPr>
            <w:tcW w:w="3260" w:type="dxa"/>
            <w:shd w:val="clear" w:color="auto" w:fill="auto"/>
            <w:vAlign w:val="center"/>
          </w:tcPr>
          <w:p w14:paraId="45ADE821" w14:textId="77777777" w:rsidR="00DC7CF9" w:rsidRPr="00BF5447" w:rsidRDefault="00DC7CF9" w:rsidP="00DC7CF9">
            <w:pPr>
              <w:spacing w:line="0" w:lineRule="atLeast"/>
              <w:ind w:right="440"/>
              <w:jc w:val="center"/>
              <w:rPr>
                <w:rFonts w:asciiTheme="minorHAnsi" w:hAnsiTheme="minorHAnsi" w:cstheme="minorHAnsi"/>
                <w:b/>
                <w:sz w:val="22"/>
                <w:szCs w:val="22"/>
              </w:rPr>
            </w:pPr>
          </w:p>
        </w:tc>
        <w:tc>
          <w:tcPr>
            <w:tcW w:w="2985" w:type="dxa"/>
            <w:shd w:val="clear" w:color="auto" w:fill="auto"/>
            <w:vAlign w:val="center"/>
          </w:tcPr>
          <w:p w14:paraId="3BAF04D8" w14:textId="77777777" w:rsidR="00DC7CF9" w:rsidRPr="00BF5447" w:rsidRDefault="00DC7CF9" w:rsidP="00DC7CF9">
            <w:pPr>
              <w:spacing w:line="0" w:lineRule="atLeast"/>
              <w:ind w:right="440"/>
              <w:jc w:val="center"/>
              <w:rPr>
                <w:rFonts w:asciiTheme="minorHAnsi" w:hAnsiTheme="minorHAnsi" w:cstheme="minorHAnsi"/>
                <w:b/>
                <w:sz w:val="22"/>
                <w:szCs w:val="22"/>
              </w:rPr>
            </w:pPr>
          </w:p>
        </w:tc>
      </w:tr>
      <w:tr w:rsidR="00DC7CF9" w:rsidRPr="00BF5447" w14:paraId="6F34BB0E" w14:textId="77777777" w:rsidTr="00B46D62">
        <w:tc>
          <w:tcPr>
            <w:tcW w:w="3539" w:type="dxa"/>
            <w:shd w:val="clear" w:color="auto" w:fill="auto"/>
            <w:vAlign w:val="center"/>
          </w:tcPr>
          <w:p w14:paraId="3C17E832" w14:textId="77777777" w:rsidR="00DC7CF9" w:rsidRPr="00BF5447" w:rsidRDefault="00DC7CF9" w:rsidP="00DC7CF9">
            <w:pPr>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3)</w:t>
            </w:r>
          </w:p>
        </w:tc>
        <w:tc>
          <w:tcPr>
            <w:tcW w:w="3260" w:type="dxa"/>
            <w:shd w:val="clear" w:color="auto" w:fill="auto"/>
            <w:vAlign w:val="center"/>
          </w:tcPr>
          <w:p w14:paraId="7C33962F" w14:textId="77777777" w:rsidR="00DC7CF9" w:rsidRPr="00BF5447" w:rsidRDefault="00DC7CF9" w:rsidP="00DC7CF9">
            <w:pPr>
              <w:spacing w:line="0" w:lineRule="atLeast"/>
              <w:ind w:right="440"/>
              <w:jc w:val="center"/>
              <w:rPr>
                <w:rFonts w:asciiTheme="minorHAnsi" w:hAnsiTheme="minorHAnsi" w:cstheme="minorHAnsi"/>
                <w:b/>
                <w:sz w:val="22"/>
                <w:szCs w:val="22"/>
              </w:rPr>
            </w:pPr>
          </w:p>
        </w:tc>
        <w:tc>
          <w:tcPr>
            <w:tcW w:w="2985" w:type="dxa"/>
            <w:shd w:val="clear" w:color="auto" w:fill="auto"/>
            <w:vAlign w:val="center"/>
          </w:tcPr>
          <w:p w14:paraId="621588FA" w14:textId="77777777" w:rsidR="00DC7CF9" w:rsidRPr="00BF5447" w:rsidRDefault="00DC7CF9" w:rsidP="00DC7CF9">
            <w:pPr>
              <w:spacing w:line="0" w:lineRule="atLeast"/>
              <w:ind w:right="440"/>
              <w:jc w:val="center"/>
              <w:rPr>
                <w:rFonts w:asciiTheme="minorHAnsi" w:hAnsiTheme="minorHAnsi" w:cstheme="minorHAnsi"/>
                <w:b/>
                <w:sz w:val="22"/>
                <w:szCs w:val="22"/>
              </w:rPr>
            </w:pPr>
          </w:p>
        </w:tc>
      </w:tr>
      <w:tr w:rsidR="00DC7CF9" w:rsidRPr="00BF5447" w14:paraId="12F2CF6A" w14:textId="77777777" w:rsidTr="00B46D62">
        <w:tc>
          <w:tcPr>
            <w:tcW w:w="3539" w:type="dxa"/>
            <w:shd w:val="clear" w:color="auto" w:fill="auto"/>
            <w:vAlign w:val="center"/>
          </w:tcPr>
          <w:p w14:paraId="54F8F8ED" w14:textId="77777777" w:rsidR="00DC7CF9" w:rsidRPr="00BF5447" w:rsidRDefault="00DC7CF9" w:rsidP="00DC7CF9">
            <w:pPr>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w:t>
            </w:r>
          </w:p>
        </w:tc>
        <w:tc>
          <w:tcPr>
            <w:tcW w:w="3260" w:type="dxa"/>
            <w:shd w:val="clear" w:color="auto" w:fill="auto"/>
            <w:vAlign w:val="center"/>
          </w:tcPr>
          <w:p w14:paraId="6E728B37" w14:textId="77777777" w:rsidR="00DC7CF9" w:rsidRPr="00BF5447" w:rsidRDefault="00DC7CF9" w:rsidP="00DC7CF9">
            <w:pPr>
              <w:spacing w:line="0" w:lineRule="atLeast"/>
              <w:ind w:right="440"/>
              <w:jc w:val="center"/>
              <w:rPr>
                <w:rFonts w:asciiTheme="minorHAnsi" w:hAnsiTheme="minorHAnsi" w:cstheme="minorHAnsi"/>
                <w:b/>
                <w:sz w:val="22"/>
                <w:szCs w:val="22"/>
              </w:rPr>
            </w:pPr>
          </w:p>
        </w:tc>
        <w:tc>
          <w:tcPr>
            <w:tcW w:w="2985" w:type="dxa"/>
            <w:shd w:val="clear" w:color="auto" w:fill="auto"/>
            <w:vAlign w:val="center"/>
          </w:tcPr>
          <w:p w14:paraId="3B53A522" w14:textId="77777777" w:rsidR="00DC7CF9" w:rsidRPr="00BF5447" w:rsidRDefault="00DC7CF9" w:rsidP="00DC7CF9">
            <w:pPr>
              <w:spacing w:line="0" w:lineRule="atLeast"/>
              <w:ind w:right="440"/>
              <w:jc w:val="center"/>
              <w:rPr>
                <w:rFonts w:asciiTheme="minorHAnsi" w:hAnsiTheme="minorHAnsi" w:cstheme="minorHAnsi"/>
                <w:b/>
                <w:sz w:val="22"/>
                <w:szCs w:val="22"/>
              </w:rPr>
            </w:pPr>
          </w:p>
        </w:tc>
      </w:tr>
      <w:tr w:rsidR="00DC7CF9" w:rsidRPr="00BF5447" w14:paraId="79E94610" w14:textId="77777777" w:rsidTr="00B46D62">
        <w:tc>
          <w:tcPr>
            <w:tcW w:w="3539" w:type="dxa"/>
            <w:shd w:val="clear" w:color="auto" w:fill="B4C6E7"/>
            <w:vAlign w:val="center"/>
          </w:tcPr>
          <w:p w14:paraId="080BC29E" w14:textId="77777777" w:rsidR="00DC7CF9" w:rsidRPr="00BF5447" w:rsidRDefault="00DC7CF9" w:rsidP="00DC7CF9">
            <w:pPr>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3a. Czy przedsiębiorstwo Wnioskodawcy jest członkiem grupy kapitałowej, łańcucha zintegrowanego pionowo lub innej grupy sporządzającej skonsolidowane sprawozdanie finansowe?</w:t>
            </w:r>
            <w:r w:rsidR="006A7B18" w:rsidRPr="00BF5447">
              <w:rPr>
                <w:rStyle w:val="Odwoanieprzypisukocowego"/>
                <w:rFonts w:asciiTheme="minorHAnsi" w:hAnsiTheme="minorHAnsi" w:cstheme="minorHAnsi"/>
                <w:bCs/>
                <w:sz w:val="22"/>
                <w:szCs w:val="22"/>
              </w:rPr>
              <w:endnoteReference w:id="21"/>
            </w:r>
          </w:p>
          <w:p w14:paraId="4635E836" w14:textId="77777777" w:rsidR="00DC7CF9" w:rsidRPr="00BF5447" w:rsidRDefault="00DC7CF9" w:rsidP="00DC7CF9">
            <w:pPr>
              <w:spacing w:line="0" w:lineRule="atLeast"/>
              <w:ind w:right="440"/>
              <w:rPr>
                <w:rFonts w:asciiTheme="minorHAnsi" w:hAnsiTheme="minorHAnsi" w:cstheme="minorHAnsi"/>
                <w:bCs/>
                <w:sz w:val="22"/>
                <w:szCs w:val="22"/>
              </w:rPr>
            </w:pPr>
          </w:p>
        </w:tc>
        <w:tc>
          <w:tcPr>
            <w:tcW w:w="3260" w:type="dxa"/>
            <w:tcBorders>
              <w:right w:val="single" w:sz="8" w:space="0" w:color="auto"/>
            </w:tcBorders>
            <w:shd w:val="clear" w:color="auto" w:fill="auto"/>
            <w:vAlign w:val="center"/>
          </w:tcPr>
          <w:p w14:paraId="1D1A3E07" w14:textId="6E5634AF" w:rsidR="00DC7CF9" w:rsidRPr="00BF5447" w:rsidRDefault="006637F1" w:rsidP="00DC7CF9">
            <w:pPr>
              <w:spacing w:line="0" w:lineRule="atLeast"/>
              <w:ind w:right="44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78560" behindDoc="0" locked="0" layoutInCell="1" allowOverlap="1" wp14:anchorId="7C302078" wp14:editId="6722B5C1">
                      <wp:simplePos x="0" y="0"/>
                      <wp:positionH relativeFrom="column">
                        <wp:posOffset>628650</wp:posOffset>
                      </wp:positionH>
                      <wp:positionV relativeFrom="paragraph">
                        <wp:posOffset>21590</wp:posOffset>
                      </wp:positionV>
                      <wp:extent cx="123825" cy="133350"/>
                      <wp:effectExtent l="0" t="0" r="28575" b="19050"/>
                      <wp:wrapNone/>
                      <wp:docPr id="68" name="Prostokąt 68"/>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E4D581" id="Prostokąt 68" o:spid="_x0000_s1026" style="position:absolute;margin-left:49.5pt;margin-top:1.7pt;width:9.75pt;height:10.5pt;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csngQIAABcFAAAOAAAAZHJzL2Uyb0RvYy54bWysVMlu2zAQvRfoPxC8N/KSrULkwEjgokCQ&#10;GEiKnBmKsohyK0lbdu/9s35YHiklcZZTUR0oDmc4y5s3PDvfakU2wgdpTUXHByNKhOG2lmZV0R93&#10;iy+nlITITM2UNaKiOxHo+ezzp7POlWJiW6tq4QmcmFB2rqJtjK4sisBboVk4sE4YKBvrNYsQ/aqo&#10;PevgXatiMhodF531tfOWixBwetkr6Sz7bxrB403TBBGJqihyi3n1eX1IazE7Y+XKM9dKPqTB/iEL&#10;zaRB0GdXlywysvbynSstubfBNvGAW13YppFc5BpQzXj0pprbljmRawE4wT3DFP6fW369WXoi64oe&#10;o1OGafRoiQyj/fn3TyQ4BEKdCyUMb93SD1LANpW7bbxOfxRCthnV3TOqYhsJx+F4Mj2dHFHCoRpP&#10;p9OjjHrxctn5EL8Jq0naVNSjaRlLtrkKEQFh+mSSYgWrZL2QSmVhFy6UJxuG/oIWte0oUSxEHFZ0&#10;kb9UAVy8uqYM6VJmJyOQgjMQr1EsYqsdoAhmRQlTKzCaR59zeXU7vAt6h2L3Ao/y91HgVMglC22f&#10;cfaazFipZcQgKKkrerp/W5mkFZnKAxypHX0D0u7B1ju00Nue28HxhUSQK4CwZB5kRoUY0HiDpVEW&#10;ZdthR0lr/e+PzpM9OAYtJR2GA5D8WjMvUOJ3A/Z9HR8epmnKwuHRyQSC39c87GvMWl9Y9GeMp8Dx&#10;vE32UT1tG2/1PeZ4nqJCxQxH7B78QbiI/dDiJeBiPs9mmCDH4pW5dTw5TzgleO+298y7gUwRjbm2&#10;T4PEyjec6m3TTWPn62gbmQn3giuokwRMXybR8FKk8d6Xs9XLezZ7BAAA//8DAFBLAwQUAAYACAAA&#10;ACEAd2ZzSt0AAAAHAQAADwAAAGRycy9kb3ducmV2LnhtbEyPQUvDQBSE74L/YXmCN7tpjdKkeSki&#10;CCJ4MGrP2+wzG5p9G7KbNPbXuz3Z4zDDzDfFdradmGjwrWOE5SIBQVw73XKD8PX5crcG4YNirTrH&#10;hPBLHrbl9VWhcu2O/EFTFRoRS9jnCsGE0OdS+tqQVX7heuLo/bjBqhDl0Eg9qGMst51cJcmjtKrl&#10;uGBUT8+G6kM1WoQ3fxqnWvv32czmNfveJaeKD4i3N/PTBkSgOfyH4Ywf0aGMTHs3svaiQ8iyeCUg&#10;3KcgzvZy/QBij7BKU5BlIS/5yz8AAAD//wMAUEsBAi0AFAAGAAgAAAAhALaDOJL+AAAA4QEAABMA&#10;AAAAAAAAAAAAAAAAAAAAAFtDb250ZW50X1R5cGVzXS54bWxQSwECLQAUAAYACAAAACEAOP0h/9YA&#10;AACUAQAACwAAAAAAAAAAAAAAAAAvAQAAX3JlbHMvLnJlbHNQSwECLQAUAAYACAAAACEAk73LJ4EC&#10;AAAXBQAADgAAAAAAAAAAAAAAAAAuAgAAZHJzL2Uyb0RvYy54bWxQSwECLQAUAAYACAAAACEAd2Zz&#10;St0AAAAHAQAADwAAAAAAAAAAAAAAAADbBAAAZHJzL2Rvd25yZXYueG1sUEsFBgAAAAAEAAQA8wAA&#10;AOUFAAAAAA==&#10;" fillcolor="window" strokecolor="windowText" strokeweight="1pt"/>
                  </w:pict>
                </mc:Fallback>
              </mc:AlternateContent>
            </w:r>
            <w:r w:rsidR="00DC7CF9" w:rsidRPr="00BF5447">
              <w:rPr>
                <w:rFonts w:asciiTheme="minorHAnsi" w:hAnsiTheme="minorHAnsi" w:cstheme="minorHAnsi"/>
                <w:sz w:val="24"/>
                <w:szCs w:val="24"/>
              </w:rPr>
              <w:t>tak</w:t>
            </w:r>
          </w:p>
        </w:tc>
        <w:tc>
          <w:tcPr>
            <w:tcW w:w="2985" w:type="dxa"/>
            <w:shd w:val="clear" w:color="auto" w:fill="auto"/>
            <w:vAlign w:val="center"/>
          </w:tcPr>
          <w:p w14:paraId="12CA674A" w14:textId="39A3ADB1" w:rsidR="00DC7CF9" w:rsidRPr="00BF5447" w:rsidRDefault="006637F1" w:rsidP="00DC7CF9">
            <w:pPr>
              <w:spacing w:line="0" w:lineRule="atLeast"/>
              <w:ind w:right="44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80608" behindDoc="0" locked="0" layoutInCell="1" allowOverlap="1" wp14:anchorId="574B2D73" wp14:editId="70D515FC">
                      <wp:simplePos x="0" y="0"/>
                      <wp:positionH relativeFrom="column">
                        <wp:posOffset>501650</wp:posOffset>
                      </wp:positionH>
                      <wp:positionV relativeFrom="paragraph">
                        <wp:posOffset>12065</wp:posOffset>
                      </wp:positionV>
                      <wp:extent cx="123825" cy="133350"/>
                      <wp:effectExtent l="0" t="0" r="28575" b="19050"/>
                      <wp:wrapNone/>
                      <wp:docPr id="69" name="Prostokąt 69"/>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DFE755" id="Prostokąt 69" o:spid="_x0000_s1026" style="position:absolute;margin-left:39.5pt;margin-top:.95pt;width:9.75pt;height:10.5pt;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UPYgQIAABcFAAAOAAAAZHJzL2Uyb0RvYy54bWysVMlu2zAQvRfoPxC8N/KSVYgcGAlcFAgS&#10;A0mRM0NRFlFuJWnL7r1/1g/rI6UkznIqqgPF4QxnefOG5xdbrchG+CCtqej4YESJMNzW0qwq+v1+&#10;8eWUkhCZqZmyRlR0JwK9mH3+dN65Ukxsa1UtPIETE8rOVbSN0ZVFEXgrNAsH1gkDZWO9ZhGiXxW1&#10;Zx28a1VMRqPjorO+dt5yEQJOr3olnWX/TSN4vG2aICJRFUVuMa8+r49pLWbnrFx55lrJhzTYP2Sh&#10;mTQI+uzqikVG1l6+c6Ul9zbYJh5wqwvbNJKLXAOqGY/eVHPXMidyLQAnuGeYwv9zy282S09kXdHj&#10;M0oM0+jREhlG++PP70hwCIQ6F0oY3rmlH6SAbSp323id/iiEbDOqu2dUxTYSjsPxZHo6OaKEQzWe&#10;TqdHGfXi5bLzIX4VVpO0qahH0zKWbHMdIgLC9MkkxQpWyXohlcrCLlwqTzYM/QUtattRoliIOKzo&#10;In+pArh4dU0Z0qXMTkYgBWcgXqNYxFY7QBHMihKmVmA0jz7n8up2eBf0HsXuBR7l76PAqZArFto+&#10;4+w1mbFSy4hBUFJX9HT/tjJJKzKVBzhSO/oGpN2jrXdoobc9t4PjC4kg1wBhyTzIjAoxoPEWS6Ms&#10;yrbDjpLW+l8fnSd7cAxaSjoMByD5uWZeoMRvBuw7Gx8epmnKwuHRyQSC39c87mvMWl9a9GeMp8Dx&#10;vE32UT1tG2/1A+Z4nqJCxQxH7B78QbiM/dDiJeBiPs9mmCDH4rW5czw5TzgleO+3D8y7gUwRjbmx&#10;T4PEyjec6m3TTWPn62gbmQn3giuokwRMXybR8FKk8d6Xs9XLezb7CwAA//8DAFBLAwQUAAYACAAA&#10;ACEA6thMTNsAAAAGAQAADwAAAGRycy9kb3ducmV2LnhtbEyPQUvEMBCF74L/IYzgzU23oG5r00UE&#10;QQQPdtVztpltyjaT0qTduL/e8aTHee/x3jfVNrlBLDiF3pOC9SoDgdR601On4GP3fLMBEaImowdP&#10;qOAbA2zry4tKl8af6B2XJnaCSyiUWoGNcSylDK1Fp8PKj0jsHfzkdORz6qSZ9InL3SDzLLuTTvfE&#10;C1aP+GSxPTazU/AazvPSmvCWbLIvxedXdm7oqNT1VXp8ABExxb8w/OIzOtTMtPczmSAGBfcFvxJZ&#10;L0CwXWxuQewV5HkBsq7kf/z6BwAA//8DAFBLAQItABQABgAIAAAAIQC2gziS/gAAAOEBAAATAAAA&#10;AAAAAAAAAAAAAAAAAABbQ29udGVudF9UeXBlc10ueG1sUEsBAi0AFAAGAAgAAAAhADj9If/WAAAA&#10;lAEAAAsAAAAAAAAAAAAAAAAALwEAAF9yZWxzLy5yZWxzUEsBAi0AFAAGAAgAAAAhAOZ9Q9iBAgAA&#10;FwUAAA4AAAAAAAAAAAAAAAAALgIAAGRycy9lMm9Eb2MueG1sUEsBAi0AFAAGAAgAAAAhAOrYTEzb&#10;AAAABgEAAA8AAAAAAAAAAAAAAAAA2wQAAGRycy9kb3ducmV2LnhtbFBLBQYAAAAABAAEAPMAAADj&#10;BQAAAAA=&#10;" fillcolor="window" strokecolor="windowText" strokeweight="1pt"/>
                  </w:pict>
                </mc:Fallback>
              </mc:AlternateContent>
            </w:r>
            <w:r w:rsidR="00DC7CF9" w:rsidRPr="00BF5447">
              <w:rPr>
                <w:rFonts w:asciiTheme="minorHAnsi" w:hAnsiTheme="minorHAnsi" w:cstheme="minorHAnsi"/>
                <w:sz w:val="24"/>
                <w:szCs w:val="24"/>
              </w:rPr>
              <w:t>nie</w:t>
            </w:r>
          </w:p>
        </w:tc>
      </w:tr>
      <w:tr w:rsidR="00DC7CF9" w:rsidRPr="00BF5447" w14:paraId="2A12E7FC" w14:textId="77777777" w:rsidTr="00B46D62">
        <w:tc>
          <w:tcPr>
            <w:tcW w:w="3539" w:type="dxa"/>
            <w:shd w:val="clear" w:color="auto" w:fill="B4C6E7"/>
            <w:vAlign w:val="center"/>
          </w:tcPr>
          <w:p w14:paraId="0531DF42" w14:textId="77777777" w:rsidR="00DC7CF9" w:rsidRPr="00BF5447" w:rsidRDefault="00DC7CF9" w:rsidP="00DC7CF9">
            <w:pPr>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3b. Czy sprawozdanie skonsolidowane, o którym mowa w pkt 3 a, uwzględnia również dane przedsiębiorstwa Wnioskodawcy?</w:t>
            </w:r>
          </w:p>
        </w:tc>
        <w:tc>
          <w:tcPr>
            <w:tcW w:w="3260" w:type="dxa"/>
            <w:tcBorders>
              <w:right w:val="single" w:sz="8" w:space="0" w:color="auto"/>
            </w:tcBorders>
            <w:shd w:val="clear" w:color="auto" w:fill="auto"/>
            <w:vAlign w:val="center"/>
          </w:tcPr>
          <w:p w14:paraId="654E9BCD" w14:textId="39B945BB" w:rsidR="00DC7CF9" w:rsidRPr="00BF5447" w:rsidRDefault="006637F1" w:rsidP="00DC7CF9">
            <w:pPr>
              <w:spacing w:line="0" w:lineRule="atLeast"/>
              <w:ind w:right="440"/>
              <w:jc w:val="center"/>
              <w:rPr>
                <w:rFonts w:asciiTheme="minorHAnsi" w:eastAsia="Wingdings 2" w:hAnsiTheme="minorHAnsi" w:cstheme="minorHAnsi"/>
                <w:sz w:val="24"/>
                <w:szCs w:val="24"/>
                <w:vertAlign w:val="superscript"/>
              </w:rPr>
            </w:pPr>
            <w:r>
              <w:rPr>
                <w:rFonts w:asciiTheme="minorHAnsi" w:eastAsia="Times New Roman" w:hAnsiTheme="minorHAnsi" w:cstheme="minorHAnsi"/>
                <w:noProof/>
                <w:sz w:val="22"/>
                <w:szCs w:val="22"/>
              </w:rPr>
              <mc:AlternateContent>
                <mc:Choice Requires="wps">
                  <w:drawing>
                    <wp:anchor distT="0" distB="0" distL="114300" distR="114300" simplePos="0" relativeHeight="251782656" behindDoc="0" locked="0" layoutInCell="1" allowOverlap="1" wp14:anchorId="13B4E10A" wp14:editId="0CC9AB0E">
                      <wp:simplePos x="0" y="0"/>
                      <wp:positionH relativeFrom="column">
                        <wp:posOffset>638175</wp:posOffset>
                      </wp:positionH>
                      <wp:positionV relativeFrom="paragraph">
                        <wp:posOffset>48895</wp:posOffset>
                      </wp:positionV>
                      <wp:extent cx="123825" cy="133350"/>
                      <wp:effectExtent l="0" t="0" r="19050" b="12065"/>
                      <wp:wrapNone/>
                      <wp:docPr id="70" name="Prostokąt 70"/>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79FA78" id="Prostokąt 70" o:spid="_x0000_s1026" style="position:absolute;margin-left:50.25pt;margin-top:3.85pt;width:9.75pt;height:10.5pt;z-index:25178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tmWgQ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p4DHMI0erZBhtD/+/I4Eh0Coc6GE4a1b+UEK2KZyd43X6Y9CyC6jun9CVewi4TgcT6azyQklHKrx&#10;dDo9yT6L58vOh/hVWE3SpqIeTctYsu1ViAgI00eTFCtYJeulVCoL+3ChPNky9Be0qG1HiWIh4rCi&#10;y/ylCuDixTVlSJcyOx2has5AvEaxiK12gCKYNSVMrcFoHn3O5cXt8CboHYo9CDzK33uBUyGXLLR9&#10;xtlrMmOllhGDoKSu6OzwtjJJKzKVBzhSO/oGpN2Drfdoobc9t4PjS4kgVwBhxTzIjAoxoPEGS6Ms&#10;yrbDjpLW+l/vnSd7cAxaSjoMByD5uWFeoMRvBuz7Mj4+TtOUheOT0wkEf6h5ONSYjb6w6M8YT4Hj&#10;eZvso3rcNt7qe8zxIkWFihmO2D34g3AR+6HFS8DFYpHNMEGOxStz63hynnBK8N7t7pl3A5kiGnNt&#10;HweJla841dumm8YuNtE2MhPuGVdQJwmYvkyi4aVI430oZ6vn92z+FwAA//8DAFBLAwQUAAYACAAA&#10;ACEA4KoCh9sAAAAIAQAADwAAAGRycy9kb3ducmV2LnhtbEyPT0vEMBTE74LfITzBm5u4oF1r00UE&#10;QQQP1j/nbPNsyjYvpUm7cT+9b096HGaY+U21zX4QC06xD6TheqVAILXB9tRp+Hh/utqAiMmQNUMg&#10;1PCDEbb1+VllShsO9IZLkzrBJRRLo8GlNJZSxtahN3EVRiT2vsPkTWI5ddJO5sDlfpBrpW6lNz3x&#10;gjMjPjps983sNbzE47y0Nr5ml93z3eeXOja01/ryIj/cg0iY018YTviMDjUz7cJMNoqBtVI3HNVQ&#10;FCBOPs+B2GlYbwqQdSX/H6h/AQAA//8DAFBLAQItABQABgAIAAAAIQC2gziS/gAAAOEBAAATAAAA&#10;AAAAAAAAAAAAAAAAAABbQ29udGVudF9UeXBlc10ueG1sUEsBAi0AFAAGAAgAAAAhADj9If/WAAAA&#10;lAEAAAsAAAAAAAAAAAAAAAAALwEAAF9yZWxzLy5yZWxzUEsBAi0AFAAGAAgAAAAhAEyq2ZaBAgAA&#10;FwUAAA4AAAAAAAAAAAAAAAAALgIAAGRycy9lMm9Eb2MueG1sUEsBAi0AFAAGAAgAAAAhAOCqAofb&#10;AAAACAEAAA8AAAAAAAAAAAAAAAAA2wQAAGRycy9kb3ducmV2LnhtbFBLBQYAAAAABAAEAPMAAADj&#10;BQAAAAA=&#10;" fillcolor="window" strokecolor="windowText" strokeweight="1pt"/>
                  </w:pict>
                </mc:Fallback>
              </mc:AlternateContent>
            </w:r>
            <w:r w:rsidR="00DC7CF9" w:rsidRPr="00BF5447">
              <w:rPr>
                <w:rFonts w:asciiTheme="minorHAnsi" w:hAnsiTheme="minorHAnsi" w:cstheme="minorHAnsi"/>
                <w:sz w:val="24"/>
                <w:szCs w:val="24"/>
              </w:rPr>
              <w:t>tak</w:t>
            </w:r>
          </w:p>
        </w:tc>
        <w:tc>
          <w:tcPr>
            <w:tcW w:w="2985" w:type="dxa"/>
            <w:shd w:val="clear" w:color="auto" w:fill="auto"/>
            <w:vAlign w:val="center"/>
          </w:tcPr>
          <w:p w14:paraId="13BBE37D" w14:textId="1D9C74EF" w:rsidR="00DC7CF9" w:rsidRPr="00BF5447" w:rsidRDefault="006637F1" w:rsidP="00DC7CF9">
            <w:pPr>
              <w:spacing w:line="0" w:lineRule="atLeast"/>
              <w:ind w:right="440"/>
              <w:jc w:val="center"/>
              <w:rPr>
                <w:rFonts w:asciiTheme="minorHAnsi" w:eastAsia="Wingdings 2" w:hAnsiTheme="minorHAnsi" w:cstheme="minorHAnsi"/>
                <w:sz w:val="24"/>
                <w:szCs w:val="24"/>
                <w:vertAlign w:val="superscript"/>
              </w:rPr>
            </w:pPr>
            <w:r>
              <w:rPr>
                <w:rFonts w:asciiTheme="minorHAnsi" w:eastAsia="Times New Roman" w:hAnsiTheme="minorHAnsi" w:cstheme="minorHAnsi"/>
                <w:noProof/>
                <w:sz w:val="22"/>
                <w:szCs w:val="22"/>
              </w:rPr>
              <mc:AlternateContent>
                <mc:Choice Requires="wps">
                  <w:drawing>
                    <wp:anchor distT="0" distB="0" distL="114300" distR="114300" simplePos="0" relativeHeight="251784704" behindDoc="0" locked="0" layoutInCell="1" allowOverlap="1" wp14:anchorId="26CAC92E" wp14:editId="1F2D0819">
                      <wp:simplePos x="0" y="0"/>
                      <wp:positionH relativeFrom="column">
                        <wp:posOffset>558800</wp:posOffset>
                      </wp:positionH>
                      <wp:positionV relativeFrom="paragraph">
                        <wp:posOffset>39370</wp:posOffset>
                      </wp:positionV>
                      <wp:extent cx="123825" cy="133350"/>
                      <wp:effectExtent l="0" t="0" r="28575" b="19050"/>
                      <wp:wrapNone/>
                      <wp:docPr id="71" name="Prostokąt 71"/>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979786" id="Prostokąt 71" o:spid="_x0000_s1026" style="position:absolute;margin-left:44pt;margin-top:3.1pt;width:9.75pt;height:10.5pt;z-index:2517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lFpgQIAABcFAAAOAAAAZHJzL2Uyb0RvYy54bWysVMlu2zAQvRfoPxC8N/KSNK4QOTASuCgQ&#10;JAaSImeGoiyi3ErSlt17/6wf1kdKSZzlVNQHeoYznOXNG52d77QiW+GDtKai46MRJcJwW0uzruj3&#10;u+WnGSUhMlMzZY2o6F4Eej7/+OGsc6WY2NaqWniCICaUnatoG6MriyLwVmgWjqwTBsbGes0iVL8u&#10;as86RNeqmIxGn4vO+tp5y0UIuL3sjXSe4zeN4PGmaYKIRFUUtcV8+nw+pLOYn7Fy7ZlrJR/KYP9Q&#10;hWbSIOlTqEsWGdl4+SaUltzbYJt4xK0ubNNILnIP6GY8etXNbcucyL0AnOCeYAr/Lyy/3q48kXVF&#10;T8eUGKYxoxUqjPbHn9+R4BIIdS6UcLx1Kz9oAWJqd9d4nf7RCNllVPdPqIpdJByX48l0NjmhhMM0&#10;nk6nJxn14vmx8yF+FVaTJFTUY2gZS7a9ChEJ4froknIFq2S9lEplZR8ulCdbhvmCFrXtKFEsRFxW&#10;dJl/qQOEePFMGdKlyk5HIAVnIF6jWISoHaAIZk0JU2swmkefa3nxOrxJeodmDxKP8u+9xKmRSxba&#10;vuIcNbmxUsuIRVBSV3R2+FqZZBWZygMcaRz9AJL0YOs9Ruhtz+3g+FIiyRVAWDEPMqNDLGi8wdEo&#10;i7btIFHSWv/rvfvkD47BSkmH5QAkPzfMC7T4zYB9X8bHx2mbsnJ8cjqB4g8tD4cWs9EXFvMBwVBd&#10;FpN/VI9i462+xx4vUlaYmOHI3YM/KBexX1p8CbhYLLIbNsixeGVuHU/BE04J3rvdPfNuIFPEYK7t&#10;4yKx8hWnet/00tjFJtpGZsI94wrqJAXbl0k0fCnSeh/q2ev5ezb/CwAA//8DAFBLAwQUAAYACAAA&#10;ACEAQ0R6vNwAAAAHAQAADwAAAGRycy9kb3ducmV2LnhtbEyPQUvEMBSE74L/ITzBm5tYcLfWvi4i&#10;CCJ4sKues82zKdu8lCbt1v31Zk96HGaY+abcLq4XM42h84xwu1IgiBtvOm4RPnbPNzmIEDUb3Xsm&#10;hB8KsK0uL0pdGH/kd5rr2IpUwqHQCDbGoZAyNJacDis/ECfv249OxyTHVppRH1O562Wm1Fo63XFa&#10;sHqgJ0vNoZ4cwms4TXNjwttiF/ty//mlTjUfEK+vlscHEJGW+BeGM35Chyox7f3EJogeIc/TlYiw&#10;zkCcbbW5A7FHyDYZyKqU//mrXwAAAP//AwBQSwECLQAUAAYACAAAACEAtoM4kv4AAADhAQAAEwAA&#10;AAAAAAAAAAAAAAAAAAAAW0NvbnRlbnRfVHlwZXNdLnhtbFBLAQItABQABgAIAAAAIQA4/SH/1gAA&#10;AJQBAAALAAAAAAAAAAAAAAAAAC8BAABfcmVscy8ucmVsc1BLAQItABQABgAIAAAAIQA5alFpgQIA&#10;ABcFAAAOAAAAAAAAAAAAAAAAAC4CAABkcnMvZTJvRG9jLnhtbFBLAQItABQABgAIAAAAIQBDRHq8&#10;3AAAAAcBAAAPAAAAAAAAAAAAAAAAANsEAABkcnMvZG93bnJldi54bWxQSwUGAAAAAAQABADzAAAA&#10;5AUAAAAA&#10;" fillcolor="window" strokecolor="windowText" strokeweight="1pt"/>
                  </w:pict>
                </mc:Fallback>
              </mc:AlternateContent>
            </w:r>
            <w:r>
              <w:rPr>
                <w:rFonts w:asciiTheme="minorHAnsi" w:hAnsiTheme="minorHAnsi" w:cstheme="minorHAnsi"/>
                <w:sz w:val="24"/>
                <w:szCs w:val="24"/>
              </w:rPr>
              <w:t xml:space="preserve"> </w:t>
            </w:r>
            <w:r w:rsidR="00DC7CF9" w:rsidRPr="00BF5447">
              <w:rPr>
                <w:rFonts w:asciiTheme="minorHAnsi" w:hAnsiTheme="minorHAnsi" w:cstheme="minorHAnsi"/>
                <w:sz w:val="24"/>
                <w:szCs w:val="24"/>
              </w:rPr>
              <w:t>nie</w:t>
            </w:r>
          </w:p>
        </w:tc>
      </w:tr>
      <w:tr w:rsidR="00DC7CF9" w:rsidRPr="00BF5447" w14:paraId="6BA7EFBC" w14:textId="77777777" w:rsidTr="00B46D62">
        <w:tc>
          <w:tcPr>
            <w:tcW w:w="3539" w:type="dxa"/>
            <w:shd w:val="clear" w:color="auto" w:fill="B4C6E7"/>
            <w:vAlign w:val="center"/>
          </w:tcPr>
          <w:tbl>
            <w:tblPr>
              <w:tblW w:w="0" w:type="auto"/>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3696"/>
            </w:tblGrid>
            <w:tr w:rsidR="00DC7CF9" w:rsidRPr="00BF5447" w14:paraId="5574380B" w14:textId="77777777">
              <w:trPr>
                <w:trHeight w:val="646"/>
              </w:trPr>
              <w:tc>
                <w:tcPr>
                  <w:tcW w:w="3696" w:type="dxa"/>
                </w:tcPr>
                <w:p w14:paraId="325A8384" w14:textId="77777777" w:rsidR="00DC7CF9" w:rsidRPr="00BF5447" w:rsidRDefault="00DC7CF9" w:rsidP="00DC7CF9">
                  <w:pPr>
                    <w:framePr w:hSpace="141" w:wrap="around" w:vAnchor="text" w:hAnchor="margin" w:y="-45"/>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 xml:space="preserve">3c.Czy przedsiębiorstwo Wnioskodawcy lub co najmniej jedno z przedsiębiorstw z nim powiązanych </w:t>
                  </w:r>
                  <w:r w:rsidRPr="00BF5447">
                    <w:rPr>
                      <w:rFonts w:asciiTheme="minorHAnsi" w:hAnsiTheme="minorHAnsi" w:cstheme="minorHAnsi"/>
                      <w:b/>
                      <w:bCs/>
                      <w:sz w:val="22"/>
                      <w:szCs w:val="22"/>
                    </w:rPr>
                    <w:t xml:space="preserve">sporządza </w:t>
                  </w:r>
                  <w:r w:rsidRPr="00BF5447">
                    <w:rPr>
                      <w:rFonts w:asciiTheme="minorHAnsi" w:hAnsiTheme="minorHAnsi" w:cstheme="minorHAnsi"/>
                      <w:bCs/>
                      <w:sz w:val="22"/>
                      <w:szCs w:val="22"/>
                    </w:rPr>
                    <w:t xml:space="preserve">skonsolidowane sprawozdanie finansowe </w:t>
                  </w:r>
                  <w:r w:rsidRPr="00BF5447">
                    <w:rPr>
                      <w:rFonts w:asciiTheme="minorHAnsi" w:hAnsiTheme="minorHAnsi" w:cstheme="minorHAnsi"/>
                      <w:b/>
                      <w:bCs/>
                      <w:sz w:val="22"/>
                      <w:szCs w:val="22"/>
                    </w:rPr>
                    <w:t>lub jest ujęte</w:t>
                  </w:r>
                  <w:r w:rsidRPr="00BF5447">
                    <w:rPr>
                      <w:rFonts w:asciiTheme="minorHAnsi" w:hAnsiTheme="minorHAnsi" w:cstheme="minorHAnsi"/>
                      <w:sz w:val="22"/>
                      <w:szCs w:val="22"/>
                    </w:rPr>
                    <w:t xml:space="preserve"> w sprawozdaniu skonsolidowanym innego przedsiębiorstwa z nim powiązanego?</w:t>
                  </w:r>
                </w:p>
              </w:tc>
            </w:tr>
          </w:tbl>
          <w:p w14:paraId="6696D6B6" w14:textId="77777777" w:rsidR="00DC7CF9" w:rsidRPr="00BF5447" w:rsidRDefault="00DC7CF9" w:rsidP="00DC7CF9">
            <w:pPr>
              <w:spacing w:line="0" w:lineRule="atLeast"/>
              <w:ind w:right="440"/>
              <w:rPr>
                <w:rFonts w:asciiTheme="minorHAnsi" w:hAnsiTheme="minorHAnsi" w:cstheme="minorHAnsi"/>
                <w:bCs/>
                <w:sz w:val="22"/>
                <w:szCs w:val="22"/>
              </w:rPr>
            </w:pPr>
          </w:p>
        </w:tc>
        <w:tc>
          <w:tcPr>
            <w:tcW w:w="3260" w:type="dxa"/>
            <w:tcBorders>
              <w:right w:val="single" w:sz="8" w:space="0" w:color="auto"/>
            </w:tcBorders>
            <w:shd w:val="clear" w:color="auto" w:fill="auto"/>
            <w:vAlign w:val="center"/>
          </w:tcPr>
          <w:p w14:paraId="43B7E05B" w14:textId="076315DF" w:rsidR="00DC7CF9" w:rsidRPr="00BF5447" w:rsidRDefault="006637F1" w:rsidP="00DC7CF9">
            <w:pPr>
              <w:spacing w:line="0" w:lineRule="atLeast"/>
              <w:ind w:right="440"/>
              <w:jc w:val="center"/>
              <w:rPr>
                <w:rFonts w:asciiTheme="minorHAnsi" w:eastAsia="Wingdings 2" w:hAnsiTheme="minorHAnsi" w:cstheme="minorHAnsi"/>
                <w:sz w:val="24"/>
                <w:szCs w:val="24"/>
                <w:vertAlign w:val="superscript"/>
              </w:rPr>
            </w:pPr>
            <w:r>
              <w:rPr>
                <w:rFonts w:asciiTheme="minorHAnsi" w:eastAsia="Times New Roman" w:hAnsiTheme="minorHAnsi" w:cstheme="minorHAnsi"/>
                <w:noProof/>
                <w:sz w:val="22"/>
                <w:szCs w:val="22"/>
              </w:rPr>
              <mc:AlternateContent>
                <mc:Choice Requires="wps">
                  <w:drawing>
                    <wp:anchor distT="0" distB="0" distL="114300" distR="114300" simplePos="0" relativeHeight="251788800" behindDoc="0" locked="0" layoutInCell="1" allowOverlap="1" wp14:anchorId="7F4AB465" wp14:editId="6A6FA0B8">
                      <wp:simplePos x="0" y="0"/>
                      <wp:positionH relativeFrom="column">
                        <wp:posOffset>647700</wp:posOffset>
                      </wp:positionH>
                      <wp:positionV relativeFrom="paragraph">
                        <wp:posOffset>26670</wp:posOffset>
                      </wp:positionV>
                      <wp:extent cx="123825" cy="133350"/>
                      <wp:effectExtent l="0" t="0" r="28575" b="19050"/>
                      <wp:wrapNone/>
                      <wp:docPr id="73" name="Prostokąt 73"/>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956BF5" id="Prostokąt 73" o:spid="_x0000_s1026" style="position:absolute;margin-left:51pt;margin-top:2.1pt;width:9.75pt;height:10.5pt;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DFNgg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p1NKDNPo0QoZRvvjz+9IcAiEOhdKGN66lR+kgG0qd9d4nf4ohOwyqvsnVMUuEo7D8WQ6m5xQwqEa&#10;T6fTk4x68XzZ+RC/CqtJ2lTUo2kZS7a9ChEBYfpokmIFq2S9lEplYR8ulCdbhv6CFrXtKFEsRBxW&#10;dJm/VAFcvLimDOlSZqcjkIIzEK9RLGKrHaAIZk0JU2swmkefc3lxO7wJeodiDwKP8vde4FTIJQtt&#10;n3H2msxYqWXEICipKzo7vK1M0opM5QGO1I6+AWn3YOs9Wuhtz+3g+FIiyBVAWDEPMqNCDGi8wdIo&#10;i7LtsKOktf7Xe+fJHhyDlpIOwwFIfm6YFyjxmwH7voyPj9M0ZeH45HQCwR9qHg41ZqMvLPozxlPg&#10;eN4m+6get423+h5zvEhRoWKGI3YP/iBcxH5o8RJwsVhkM0yQY/HK3DqenCecErx3u3vm3UCmiMZc&#10;28dBYuUrTvW26aaxi020jcyEe8YV1EkCpi+TaHgp0ngfytnq+T2b/wUAAP//AwBQSwMEFAAGAAgA&#10;AAAhAB5EnSLcAAAACAEAAA8AAABkcnMvZG93bnJldi54bWxMj81qwzAQhO+FvoPYQm+NFNGU1rUc&#10;QqBQCj3E/Tkr1tYysVbGkh01T1/llB6HGWa+KdfJ9WzGMXSeFCwXAhhS401HrYLPj5e7R2AhajK6&#10;94QKfjHAurq+KnVh/JF2ONexZbmEQqEV2BiHgvPQWHQ6LPyAlL0fPzodsxxbbkZ9zOWu51KIB+50&#10;R3nB6gG3FptDPTkFb+E0zY0J78km+/r09S1ONR2Uur1Jm2dgEVO8hOGMn9Ghykx7P5EJrM9ayPwl&#10;KriXwM6+XK6A7RXIlQRelfz/geoPAAD//wMAUEsBAi0AFAAGAAgAAAAhALaDOJL+AAAA4QEAABMA&#10;AAAAAAAAAAAAAAAAAAAAAFtDb250ZW50X1R5cGVzXS54bWxQSwECLQAUAAYACAAAACEAOP0h/9YA&#10;AACUAQAACwAAAAAAAAAAAAAAAAAvAQAAX3JlbHMvLnJlbHNQSwECLQAUAAYACAAAACEAkuwxTYIC&#10;AAAXBQAADgAAAAAAAAAAAAAAAAAuAgAAZHJzL2Uyb0RvYy54bWxQSwECLQAUAAYACAAAACEAHkSd&#10;ItwAAAAIAQAADwAAAAAAAAAAAAAAAADcBAAAZHJzL2Rvd25yZXYueG1sUEsFBgAAAAAEAAQA8wAA&#10;AOUFAAAAAA==&#10;" fillcolor="window" strokecolor="windowText" strokeweight="1pt"/>
                  </w:pict>
                </mc:Fallback>
              </mc:AlternateContent>
            </w:r>
            <w:r w:rsidR="00DC7CF9" w:rsidRPr="00BF5447">
              <w:rPr>
                <w:rFonts w:asciiTheme="minorHAnsi" w:hAnsiTheme="minorHAnsi" w:cstheme="minorHAnsi"/>
                <w:sz w:val="24"/>
                <w:szCs w:val="24"/>
              </w:rPr>
              <w:t xml:space="preserve"> tak</w:t>
            </w:r>
          </w:p>
        </w:tc>
        <w:tc>
          <w:tcPr>
            <w:tcW w:w="2985" w:type="dxa"/>
            <w:shd w:val="clear" w:color="auto" w:fill="auto"/>
            <w:vAlign w:val="center"/>
          </w:tcPr>
          <w:p w14:paraId="0026CD8B" w14:textId="163EC41A" w:rsidR="00DC7CF9" w:rsidRPr="00BF5447" w:rsidRDefault="006637F1" w:rsidP="00DC7CF9">
            <w:pPr>
              <w:spacing w:line="0" w:lineRule="atLeast"/>
              <w:ind w:right="440"/>
              <w:jc w:val="center"/>
              <w:rPr>
                <w:rFonts w:asciiTheme="minorHAnsi" w:eastAsia="Wingdings 2" w:hAnsiTheme="minorHAnsi" w:cstheme="minorHAnsi"/>
                <w:sz w:val="24"/>
                <w:szCs w:val="24"/>
                <w:vertAlign w:val="superscript"/>
              </w:rPr>
            </w:pPr>
            <w:r>
              <w:rPr>
                <w:rFonts w:asciiTheme="minorHAnsi" w:eastAsia="Times New Roman" w:hAnsiTheme="minorHAnsi" w:cstheme="minorHAnsi"/>
                <w:noProof/>
                <w:sz w:val="22"/>
                <w:szCs w:val="22"/>
              </w:rPr>
              <mc:AlternateContent>
                <mc:Choice Requires="wps">
                  <w:drawing>
                    <wp:anchor distT="0" distB="0" distL="114300" distR="114300" simplePos="0" relativeHeight="251786752" behindDoc="0" locked="0" layoutInCell="1" allowOverlap="1" wp14:anchorId="00F5D3AB" wp14:editId="59DB6F09">
                      <wp:simplePos x="0" y="0"/>
                      <wp:positionH relativeFrom="column">
                        <wp:posOffset>539115</wp:posOffset>
                      </wp:positionH>
                      <wp:positionV relativeFrom="paragraph">
                        <wp:posOffset>29210</wp:posOffset>
                      </wp:positionV>
                      <wp:extent cx="123825" cy="133350"/>
                      <wp:effectExtent l="0" t="0" r="28575" b="19050"/>
                      <wp:wrapNone/>
                      <wp:docPr id="72" name="Prostokąt 72"/>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88384C" id="Prostokąt 72" o:spid="_x0000_s1026" style="position:absolute;margin-left:42.45pt;margin-top:2.3pt;width:9.75pt;height:10.5pt;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Lmygg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pxNKDNPo0QoZRvvjz+9IcAiEOhdKGN66lR+kgG0qd9d4nf4ohOwyqvsnVMUuEo7D8WQ6m5xQwqEa&#10;T6fTk4x68XzZ+RC/CqtJ2lTUo2kZS7a9ChEBYfpokmIFq2S9lEplYR8ulCdbhv6CFrXtKFEsRBxW&#10;dJm/VAFcvLimDOlSZqcjkIIzEK9RLGKrHaAIZk0JU2swmkefc3lxO7wJeodiDwKP8vde4FTIJQtt&#10;n3H2msxYqWXEICipKzo7vK1M0opM5QGO1I6+AWn3YOs9Wuhtz+3g+FIiyBVAWDEPMqNCDGi8wdIo&#10;i7LtsKOktf7Xe+fJHhyDlpIOwwFIfm6YFyjxmwH7voyPj9M0ZeH45HQCwR9qHg41ZqMvLPozxlPg&#10;eN4m+6get423+h5zvEhRoWKGI3YP/iBcxH5o8RJwsVhkM0yQY/HK3DqenCecErx3u3vm3UCmiMZc&#10;28dBYuUrTvW26aaxi020jcyEe8YV1EkCpi+TaHgp0ngfytnq+T2b/wUAAP//AwBQSwMEFAAGAAgA&#10;AAAhAJo8wCHcAAAABwEAAA8AAABkcnMvZG93bnJldi54bWxMjk1LxDAURfeC/yE8wZ2TONQyU/s6&#10;iCCI4ML6sc40z6ZM81KatFPn15tZ6fJyL+eecre4Xsw0hs4zwu1KgSBuvOm4Rfh4f7rZgAhRs9G9&#10;Z0L4oQC76vKi1IXxR36juY6tSBAOhUawMQ6FlKGx5HRY+YE4dd9+dDqmOLbSjPqY4K6Xa6Vy6XTH&#10;6cHqgR4tNYd6cggv4TTNjQmvi13s8/bzS51qPiBeXy0P9yAiLfFvDGf9pA5Vctr7iU0QPcIm26Yl&#10;QpaDONcqy0DsEdZ3OciqlP/9q18AAAD//wMAUEsBAi0AFAAGAAgAAAAhALaDOJL+AAAA4QEAABMA&#10;AAAAAAAAAAAAAAAAAAAAAFtDb250ZW50X1R5cGVzXS54bWxQSwECLQAUAAYACAAAACEAOP0h/9YA&#10;AACUAQAACwAAAAAAAAAAAAAAAAAvAQAAX3JlbHMvLnJlbHNQSwECLQAUAAYACAAAACEA5yy5soIC&#10;AAAXBQAADgAAAAAAAAAAAAAAAAAuAgAAZHJzL2Uyb0RvYy54bWxQSwECLQAUAAYACAAAACEAmjzA&#10;IdwAAAAHAQAADwAAAAAAAAAAAAAAAADcBAAAZHJzL2Rvd25yZXYueG1sUEsFBgAAAAAEAAQA8wAA&#10;AOUFAAAAAA==&#10;" fillcolor="window" strokecolor="windowText" strokeweight="1pt"/>
                  </w:pict>
                </mc:Fallback>
              </mc:AlternateContent>
            </w:r>
            <w:r w:rsidR="00DC7CF9" w:rsidRPr="00BF5447">
              <w:rPr>
                <w:rFonts w:asciiTheme="minorHAnsi" w:hAnsiTheme="minorHAnsi" w:cstheme="minorHAnsi"/>
                <w:sz w:val="24"/>
                <w:szCs w:val="24"/>
              </w:rPr>
              <w:t>nie</w:t>
            </w:r>
          </w:p>
        </w:tc>
      </w:tr>
    </w:tbl>
    <w:p w14:paraId="24A4FFE1" w14:textId="77777777" w:rsidR="00D556B6" w:rsidRPr="00BF5447" w:rsidRDefault="00D556B6" w:rsidP="001502A1">
      <w:pPr>
        <w:spacing w:line="237" w:lineRule="auto"/>
        <w:jc w:val="center"/>
        <w:rPr>
          <w:rFonts w:asciiTheme="minorHAnsi" w:hAnsiTheme="minorHAnsi" w:cstheme="minorHAnsi"/>
          <w:sz w:val="22"/>
          <w:szCs w:val="22"/>
        </w:rPr>
      </w:pPr>
    </w:p>
    <w:p w14:paraId="68F910E9" w14:textId="77777777" w:rsidR="00D556B6" w:rsidRPr="00BF5447" w:rsidRDefault="00D556B6" w:rsidP="00D556B6">
      <w:pPr>
        <w:rPr>
          <w:rFonts w:asciiTheme="minorHAnsi" w:hAnsiTheme="minorHAnsi" w:cstheme="minorHAnsi"/>
          <w:sz w:val="22"/>
          <w:szCs w:val="22"/>
        </w:rPr>
      </w:pPr>
    </w:p>
    <w:p w14:paraId="360AA0FF" w14:textId="77777777" w:rsidR="00D556B6" w:rsidRPr="00BF5447" w:rsidRDefault="00D556B6" w:rsidP="00D556B6">
      <w:pPr>
        <w:rPr>
          <w:rFonts w:asciiTheme="minorHAnsi" w:hAnsiTheme="minorHAnsi" w:cstheme="minorHAnsi"/>
          <w:sz w:val="22"/>
          <w:szCs w:val="22"/>
        </w:rPr>
      </w:pPr>
    </w:p>
    <w:p w14:paraId="50CF351F" w14:textId="77777777" w:rsidR="00D556B6" w:rsidRPr="00BF5447" w:rsidRDefault="00D556B6" w:rsidP="00D556B6">
      <w:pPr>
        <w:rPr>
          <w:rFonts w:asciiTheme="minorHAnsi" w:hAnsiTheme="minorHAnsi" w:cstheme="minorHAnsi"/>
          <w:sz w:val="22"/>
          <w:szCs w:val="22"/>
        </w:rPr>
      </w:pPr>
    </w:p>
    <w:p w14:paraId="3835C1FA" w14:textId="77777777" w:rsidR="00D556B6" w:rsidRPr="00BF5447" w:rsidRDefault="00D556B6" w:rsidP="00D556B6">
      <w:pPr>
        <w:rPr>
          <w:rFonts w:asciiTheme="minorHAnsi" w:hAnsiTheme="minorHAnsi" w:cstheme="minorHAnsi"/>
          <w:sz w:val="22"/>
          <w:szCs w:val="22"/>
        </w:rPr>
      </w:pPr>
    </w:p>
    <w:p w14:paraId="015F53E3" w14:textId="77777777" w:rsidR="00D556B6" w:rsidRPr="00BF5447" w:rsidRDefault="00D556B6" w:rsidP="00D556B6">
      <w:pPr>
        <w:rPr>
          <w:rFonts w:asciiTheme="minorHAnsi" w:hAnsiTheme="minorHAnsi" w:cstheme="minorHAnsi"/>
          <w:sz w:val="22"/>
          <w:szCs w:val="22"/>
        </w:rPr>
      </w:pPr>
    </w:p>
    <w:p w14:paraId="4121EA8E" w14:textId="77777777" w:rsidR="00D556B6" w:rsidRPr="00BF5447" w:rsidRDefault="00D556B6" w:rsidP="00D556B6">
      <w:pPr>
        <w:rPr>
          <w:rFonts w:asciiTheme="minorHAnsi" w:hAnsiTheme="minorHAnsi" w:cstheme="minorHAnsi"/>
          <w:sz w:val="22"/>
          <w:szCs w:val="22"/>
        </w:rPr>
      </w:pPr>
    </w:p>
    <w:p w14:paraId="4D30212E" w14:textId="77777777" w:rsidR="00D556B6" w:rsidRPr="00BF5447" w:rsidRDefault="00D556B6" w:rsidP="00D556B6">
      <w:pPr>
        <w:rPr>
          <w:rFonts w:asciiTheme="minorHAnsi" w:hAnsiTheme="minorHAnsi" w:cstheme="minorHAnsi"/>
          <w:sz w:val="22"/>
          <w:szCs w:val="22"/>
        </w:rPr>
      </w:pPr>
    </w:p>
    <w:p w14:paraId="4A75AD9D" w14:textId="77777777" w:rsidR="00D556B6" w:rsidRPr="00BF5447" w:rsidRDefault="00D556B6" w:rsidP="00D556B6">
      <w:pPr>
        <w:rPr>
          <w:rFonts w:asciiTheme="minorHAnsi" w:hAnsiTheme="minorHAnsi" w:cstheme="minorHAnsi"/>
          <w:sz w:val="22"/>
          <w:szCs w:val="22"/>
        </w:rPr>
      </w:pPr>
    </w:p>
    <w:p w14:paraId="1F9239F4" w14:textId="77777777" w:rsidR="00D556B6" w:rsidRPr="00BF5447" w:rsidRDefault="00D556B6" w:rsidP="00D556B6">
      <w:pPr>
        <w:rPr>
          <w:rFonts w:asciiTheme="minorHAnsi" w:hAnsiTheme="minorHAnsi" w:cstheme="minorHAnsi"/>
          <w:sz w:val="22"/>
          <w:szCs w:val="22"/>
        </w:rPr>
      </w:pPr>
    </w:p>
    <w:p w14:paraId="47C5F7EB" w14:textId="77777777" w:rsidR="00D556B6" w:rsidRPr="00BF5447" w:rsidRDefault="00D556B6" w:rsidP="00D556B6">
      <w:pPr>
        <w:rPr>
          <w:rFonts w:asciiTheme="minorHAnsi" w:hAnsiTheme="minorHAnsi" w:cstheme="minorHAnsi"/>
          <w:sz w:val="22"/>
          <w:szCs w:val="22"/>
        </w:rPr>
      </w:pPr>
    </w:p>
    <w:p w14:paraId="10C4C7A5" w14:textId="77777777" w:rsidR="00D556B6" w:rsidRPr="00BF5447" w:rsidRDefault="00D556B6" w:rsidP="00D556B6">
      <w:pPr>
        <w:rPr>
          <w:rFonts w:asciiTheme="minorHAnsi" w:hAnsiTheme="minorHAnsi" w:cstheme="minorHAnsi"/>
          <w:sz w:val="22"/>
          <w:szCs w:val="22"/>
        </w:rPr>
      </w:pPr>
    </w:p>
    <w:p w14:paraId="682BAD2D" w14:textId="77777777" w:rsidR="00D556B6" w:rsidRPr="00BF5447" w:rsidRDefault="00D556B6" w:rsidP="00D556B6">
      <w:pPr>
        <w:rPr>
          <w:rFonts w:asciiTheme="minorHAnsi" w:hAnsiTheme="minorHAnsi" w:cstheme="minorHAnsi"/>
          <w:sz w:val="22"/>
          <w:szCs w:val="22"/>
        </w:rPr>
      </w:pPr>
    </w:p>
    <w:p w14:paraId="6E9F85F0" w14:textId="77777777" w:rsidR="00D556B6" w:rsidRPr="00BF5447" w:rsidRDefault="00D556B6" w:rsidP="00D556B6">
      <w:pPr>
        <w:rPr>
          <w:rFonts w:asciiTheme="minorHAnsi" w:hAnsiTheme="minorHAnsi" w:cstheme="minorHAnsi"/>
          <w:sz w:val="22"/>
          <w:szCs w:val="22"/>
        </w:rPr>
      </w:pPr>
    </w:p>
    <w:p w14:paraId="78E24C48" w14:textId="77777777" w:rsidR="00D556B6" w:rsidRPr="00BF5447" w:rsidRDefault="00D556B6" w:rsidP="00D556B6">
      <w:pPr>
        <w:rPr>
          <w:rFonts w:asciiTheme="minorHAnsi" w:hAnsiTheme="minorHAnsi" w:cstheme="minorHAnsi"/>
          <w:sz w:val="22"/>
          <w:szCs w:val="22"/>
        </w:rPr>
      </w:pPr>
    </w:p>
    <w:p w14:paraId="1C956F5A" w14:textId="77777777" w:rsidR="00D556B6" w:rsidRPr="00BF5447" w:rsidRDefault="00D556B6" w:rsidP="00D556B6">
      <w:pPr>
        <w:rPr>
          <w:rFonts w:asciiTheme="minorHAnsi" w:hAnsiTheme="minorHAnsi" w:cstheme="minorHAnsi"/>
          <w:sz w:val="22"/>
          <w:szCs w:val="22"/>
        </w:rPr>
      </w:pPr>
    </w:p>
    <w:p w14:paraId="2BDD99A7" w14:textId="77777777" w:rsidR="00D556B6" w:rsidRPr="00BF5447" w:rsidRDefault="00D556B6" w:rsidP="00D556B6">
      <w:pPr>
        <w:rPr>
          <w:rFonts w:asciiTheme="minorHAnsi" w:hAnsiTheme="minorHAnsi" w:cstheme="minorHAnsi"/>
          <w:sz w:val="22"/>
          <w:szCs w:val="22"/>
        </w:rPr>
      </w:pPr>
    </w:p>
    <w:p w14:paraId="6F5C59DB" w14:textId="77777777" w:rsidR="00D556B6" w:rsidRPr="00BF5447" w:rsidRDefault="00D556B6" w:rsidP="00D556B6">
      <w:pPr>
        <w:rPr>
          <w:rFonts w:asciiTheme="minorHAnsi" w:hAnsiTheme="minorHAnsi" w:cstheme="minorHAnsi"/>
          <w:sz w:val="22"/>
          <w:szCs w:val="22"/>
        </w:rPr>
      </w:pPr>
    </w:p>
    <w:p w14:paraId="44F01D9F" w14:textId="77777777" w:rsidR="00D556B6" w:rsidRPr="00BF5447" w:rsidRDefault="00D556B6" w:rsidP="00D556B6">
      <w:pPr>
        <w:rPr>
          <w:rFonts w:asciiTheme="minorHAnsi" w:hAnsiTheme="minorHAnsi" w:cstheme="minorHAnsi"/>
          <w:sz w:val="22"/>
          <w:szCs w:val="22"/>
        </w:rPr>
      </w:pPr>
    </w:p>
    <w:p w14:paraId="4AAD285D" w14:textId="77777777" w:rsidR="00D556B6" w:rsidRPr="00BF5447" w:rsidRDefault="00D556B6" w:rsidP="00D556B6">
      <w:pPr>
        <w:rPr>
          <w:rFonts w:asciiTheme="minorHAnsi" w:hAnsiTheme="minorHAnsi" w:cstheme="minorHAnsi"/>
          <w:sz w:val="22"/>
          <w:szCs w:val="22"/>
        </w:rPr>
      </w:pPr>
    </w:p>
    <w:p w14:paraId="6FF25C30" w14:textId="77777777" w:rsidR="00D556B6" w:rsidRPr="00BF5447" w:rsidRDefault="00D556B6" w:rsidP="00D556B6">
      <w:pPr>
        <w:rPr>
          <w:rFonts w:asciiTheme="minorHAnsi" w:hAnsiTheme="minorHAnsi" w:cstheme="minorHAnsi"/>
          <w:sz w:val="22"/>
          <w:szCs w:val="22"/>
        </w:rPr>
      </w:pPr>
    </w:p>
    <w:p w14:paraId="3FC78690" w14:textId="77777777" w:rsidR="00D556B6" w:rsidRPr="00BF5447" w:rsidRDefault="00D556B6" w:rsidP="00D556B6">
      <w:pPr>
        <w:rPr>
          <w:rFonts w:asciiTheme="minorHAnsi" w:hAnsiTheme="minorHAnsi" w:cstheme="minorHAnsi"/>
          <w:sz w:val="22"/>
          <w:szCs w:val="22"/>
        </w:rPr>
      </w:pPr>
    </w:p>
    <w:p w14:paraId="64821628" w14:textId="77777777" w:rsidR="00D556B6" w:rsidRPr="00BF5447" w:rsidRDefault="00D556B6" w:rsidP="00D556B6">
      <w:pPr>
        <w:rPr>
          <w:rFonts w:asciiTheme="minorHAnsi" w:hAnsiTheme="minorHAnsi" w:cstheme="minorHAnsi"/>
          <w:sz w:val="22"/>
          <w:szCs w:val="22"/>
        </w:rPr>
      </w:pPr>
    </w:p>
    <w:p w14:paraId="6D98E02F" w14:textId="77777777" w:rsidR="00D556B6" w:rsidRPr="00BF5447" w:rsidRDefault="00D556B6" w:rsidP="00D556B6">
      <w:pPr>
        <w:rPr>
          <w:rFonts w:asciiTheme="minorHAnsi" w:hAnsiTheme="minorHAnsi" w:cstheme="minorHAnsi"/>
          <w:sz w:val="22"/>
          <w:szCs w:val="22"/>
        </w:rPr>
      </w:pPr>
    </w:p>
    <w:p w14:paraId="1CDD5B3F" w14:textId="77777777" w:rsidR="00D556B6" w:rsidRPr="00BF5447" w:rsidRDefault="00D556B6" w:rsidP="00D556B6">
      <w:pPr>
        <w:rPr>
          <w:rFonts w:asciiTheme="minorHAnsi" w:hAnsiTheme="minorHAnsi" w:cstheme="minorHAnsi"/>
          <w:sz w:val="22"/>
          <w:szCs w:val="22"/>
        </w:rPr>
      </w:pPr>
    </w:p>
    <w:p w14:paraId="73023036" w14:textId="77777777" w:rsidR="00D556B6" w:rsidRPr="00BF5447" w:rsidRDefault="00D556B6" w:rsidP="00D556B6">
      <w:pPr>
        <w:rPr>
          <w:rFonts w:asciiTheme="minorHAnsi" w:hAnsiTheme="minorHAnsi" w:cstheme="minorHAnsi"/>
          <w:sz w:val="22"/>
          <w:szCs w:val="22"/>
        </w:rPr>
      </w:pPr>
    </w:p>
    <w:p w14:paraId="36008DE4" w14:textId="77777777" w:rsidR="00D556B6" w:rsidRPr="00BF5447" w:rsidRDefault="00D556B6" w:rsidP="00D556B6">
      <w:pPr>
        <w:rPr>
          <w:rFonts w:asciiTheme="minorHAnsi" w:hAnsiTheme="minorHAnsi" w:cstheme="minorHAnsi"/>
          <w:sz w:val="22"/>
          <w:szCs w:val="22"/>
        </w:rPr>
      </w:pPr>
    </w:p>
    <w:p w14:paraId="4E502A7C" w14:textId="77777777" w:rsidR="00D556B6" w:rsidRPr="00BF5447" w:rsidRDefault="00D556B6" w:rsidP="00D556B6">
      <w:pPr>
        <w:rPr>
          <w:rFonts w:asciiTheme="minorHAnsi" w:hAnsiTheme="minorHAnsi" w:cstheme="minorHAnsi"/>
          <w:sz w:val="22"/>
          <w:szCs w:val="22"/>
        </w:rPr>
      </w:pPr>
    </w:p>
    <w:p w14:paraId="747ABBE6" w14:textId="77777777" w:rsidR="00D556B6" w:rsidRPr="00BF5447" w:rsidRDefault="00D556B6" w:rsidP="00D556B6">
      <w:pPr>
        <w:rPr>
          <w:rFonts w:asciiTheme="minorHAnsi" w:hAnsiTheme="minorHAnsi" w:cstheme="minorHAnsi"/>
          <w:sz w:val="22"/>
          <w:szCs w:val="22"/>
        </w:rPr>
      </w:pPr>
    </w:p>
    <w:p w14:paraId="23875321" w14:textId="77777777" w:rsidR="00D556B6" w:rsidRPr="00BF5447" w:rsidRDefault="00D556B6" w:rsidP="00D556B6">
      <w:pPr>
        <w:rPr>
          <w:rFonts w:asciiTheme="minorHAnsi" w:hAnsiTheme="minorHAnsi" w:cstheme="minorHAnsi"/>
          <w:sz w:val="22"/>
          <w:szCs w:val="22"/>
        </w:rPr>
      </w:pPr>
    </w:p>
    <w:p w14:paraId="198CD41C" w14:textId="77777777" w:rsidR="00D556B6" w:rsidRPr="00BF5447" w:rsidRDefault="00D556B6" w:rsidP="00D556B6">
      <w:pPr>
        <w:rPr>
          <w:rFonts w:asciiTheme="minorHAnsi" w:hAnsiTheme="minorHAnsi" w:cstheme="minorHAnsi"/>
          <w:sz w:val="22"/>
          <w:szCs w:val="22"/>
        </w:rPr>
      </w:pPr>
    </w:p>
    <w:p w14:paraId="4AB1F5B6" w14:textId="77777777" w:rsidR="00D556B6" w:rsidRPr="00BF5447" w:rsidRDefault="00D556B6" w:rsidP="00D556B6">
      <w:pPr>
        <w:rPr>
          <w:rFonts w:asciiTheme="minorHAnsi" w:hAnsiTheme="minorHAnsi" w:cstheme="minorHAnsi"/>
          <w:sz w:val="22"/>
          <w:szCs w:val="22"/>
        </w:rPr>
      </w:pPr>
    </w:p>
    <w:p w14:paraId="282C2228" w14:textId="77777777" w:rsidR="00D556B6" w:rsidRPr="00BF5447" w:rsidRDefault="00D556B6" w:rsidP="00D556B6">
      <w:pPr>
        <w:rPr>
          <w:rFonts w:asciiTheme="minorHAnsi" w:hAnsiTheme="minorHAnsi" w:cstheme="minorHAnsi"/>
          <w:sz w:val="22"/>
          <w:szCs w:val="22"/>
        </w:rPr>
      </w:pPr>
    </w:p>
    <w:p w14:paraId="4027269B" w14:textId="77777777" w:rsidR="00D556B6" w:rsidRPr="00BF5447" w:rsidRDefault="00D556B6" w:rsidP="00D556B6">
      <w:pPr>
        <w:rPr>
          <w:rFonts w:asciiTheme="minorHAnsi" w:hAnsiTheme="minorHAnsi" w:cstheme="minorHAnsi"/>
          <w:sz w:val="22"/>
          <w:szCs w:val="22"/>
        </w:rPr>
      </w:pPr>
    </w:p>
    <w:p w14:paraId="3900EC7D" w14:textId="77777777" w:rsidR="00D556B6" w:rsidRPr="00BF5447" w:rsidRDefault="00D556B6" w:rsidP="00D556B6">
      <w:pPr>
        <w:rPr>
          <w:rFonts w:asciiTheme="minorHAnsi" w:hAnsiTheme="minorHAnsi" w:cstheme="minorHAnsi"/>
          <w:sz w:val="22"/>
          <w:szCs w:val="22"/>
        </w:rPr>
      </w:pPr>
    </w:p>
    <w:p w14:paraId="737D4BA0" w14:textId="77777777" w:rsidR="00D556B6" w:rsidRPr="00BF5447" w:rsidRDefault="00D556B6" w:rsidP="00D556B6">
      <w:pPr>
        <w:rPr>
          <w:rFonts w:asciiTheme="minorHAnsi" w:hAnsiTheme="minorHAnsi" w:cstheme="minorHAnsi"/>
          <w:sz w:val="22"/>
          <w:szCs w:val="22"/>
        </w:rPr>
      </w:pPr>
    </w:p>
    <w:p w14:paraId="28CB3F9F" w14:textId="77777777" w:rsidR="00D556B6" w:rsidRPr="00BF5447" w:rsidRDefault="00D556B6" w:rsidP="001502A1">
      <w:pPr>
        <w:spacing w:line="237" w:lineRule="auto"/>
        <w:jc w:val="center"/>
        <w:rPr>
          <w:rFonts w:asciiTheme="minorHAnsi" w:hAnsiTheme="minorHAnsi" w:cstheme="minorHAnsi"/>
          <w:sz w:val="22"/>
          <w:szCs w:val="22"/>
        </w:rPr>
      </w:pPr>
    </w:p>
    <w:p w14:paraId="18549267" w14:textId="77777777" w:rsidR="00D556B6" w:rsidRPr="00BF5447" w:rsidRDefault="00D556B6" w:rsidP="00D556B6">
      <w:pPr>
        <w:tabs>
          <w:tab w:val="left" w:pos="705"/>
        </w:tabs>
        <w:spacing w:line="360" w:lineRule="auto"/>
        <w:rPr>
          <w:rFonts w:asciiTheme="minorHAnsi" w:hAnsiTheme="minorHAnsi" w:cstheme="minorHAnsi"/>
          <w:sz w:val="22"/>
          <w:szCs w:val="22"/>
        </w:rPr>
      </w:pP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t>Data i podpis</w:t>
      </w:r>
    </w:p>
    <w:p w14:paraId="7F813283" w14:textId="77777777" w:rsidR="00D556B6" w:rsidRPr="00BF5447" w:rsidRDefault="00D556B6" w:rsidP="00D556B6">
      <w:pPr>
        <w:tabs>
          <w:tab w:val="left" w:pos="705"/>
        </w:tabs>
        <w:spacing w:line="360" w:lineRule="auto"/>
        <w:rPr>
          <w:rFonts w:asciiTheme="minorHAnsi" w:hAnsiTheme="minorHAnsi" w:cstheme="minorHAnsi"/>
          <w:sz w:val="22"/>
          <w:szCs w:val="22"/>
        </w:rPr>
        <w:sectPr w:rsidR="00D556B6" w:rsidRPr="00BF5447" w:rsidSect="00B46D62">
          <w:endnotePr>
            <w:numFmt w:val="decimal"/>
          </w:endnotePr>
          <w:pgSz w:w="11900" w:h="16838"/>
          <w:pgMar w:top="1103" w:right="985" w:bottom="1440" w:left="1280" w:header="0" w:footer="0" w:gutter="0"/>
          <w:cols w:space="0" w:equalWidth="0">
            <w:col w:w="14435"/>
          </w:cols>
          <w:docGrid w:linePitch="360"/>
        </w:sectPr>
      </w:pP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t>…………………..</w:t>
      </w:r>
    </w:p>
    <w:p w14:paraId="1A7BB52B" w14:textId="77777777" w:rsidR="0065678B" w:rsidRPr="00BF5447" w:rsidRDefault="0065678B" w:rsidP="0065678B">
      <w:pPr>
        <w:spacing w:line="237" w:lineRule="auto"/>
        <w:ind w:left="-567"/>
        <w:rPr>
          <w:rFonts w:asciiTheme="minorHAnsi" w:hAnsiTheme="minorHAnsi" w:cstheme="minorHAnsi"/>
          <w:sz w:val="22"/>
          <w:szCs w:val="22"/>
        </w:rPr>
      </w:pPr>
    </w:p>
    <w:p w14:paraId="16E1E38D" w14:textId="77777777" w:rsidR="0065678B" w:rsidRPr="00BF5447" w:rsidRDefault="0065678B" w:rsidP="00B46D62">
      <w:pPr>
        <w:spacing w:line="237" w:lineRule="auto"/>
        <w:ind w:left="-284"/>
        <w:rPr>
          <w:rFonts w:asciiTheme="minorHAnsi" w:hAnsiTheme="minorHAnsi" w:cstheme="minorHAnsi"/>
          <w:b/>
          <w:bCs/>
          <w:sz w:val="22"/>
          <w:szCs w:val="22"/>
        </w:rPr>
      </w:pPr>
      <w:r w:rsidRPr="00BF5447">
        <w:rPr>
          <w:rFonts w:asciiTheme="minorHAnsi" w:hAnsiTheme="minorHAnsi" w:cstheme="minorHAnsi"/>
          <w:b/>
          <w:bCs/>
          <w:sz w:val="22"/>
          <w:szCs w:val="22"/>
        </w:rPr>
        <w:t xml:space="preserve">4. Dane stosowane do określenia kategorii MŚP Wnioskodawcy będącego przedsiębiorstwem powiązanym </w:t>
      </w:r>
    </w:p>
    <w:p w14:paraId="72E36326" w14:textId="77777777" w:rsidR="007E15D0" w:rsidRPr="00BF5447" w:rsidRDefault="007E15D0" w:rsidP="0065678B">
      <w:pPr>
        <w:spacing w:line="237" w:lineRule="auto"/>
        <w:ind w:left="-567"/>
        <w:rPr>
          <w:rFonts w:asciiTheme="minorHAnsi" w:hAnsiTheme="minorHAnsi" w:cstheme="minorHAnsi"/>
          <w:b/>
          <w:bCs/>
          <w:sz w:val="22"/>
          <w:szCs w:val="22"/>
        </w:rPr>
      </w:pPr>
    </w:p>
    <w:tbl>
      <w:tblPr>
        <w:tblW w:w="15309"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04"/>
        <w:gridCol w:w="1273"/>
        <w:gridCol w:w="1351"/>
        <w:gridCol w:w="1478"/>
        <w:gridCol w:w="1131"/>
        <w:gridCol w:w="1167"/>
        <w:gridCol w:w="1514"/>
        <w:gridCol w:w="1131"/>
        <w:gridCol w:w="1167"/>
        <w:gridCol w:w="1893"/>
      </w:tblGrid>
      <w:tr w:rsidR="0065678B" w:rsidRPr="00BF5447" w14:paraId="3F349E47" w14:textId="77777777" w:rsidTr="00B46D62">
        <w:trPr>
          <w:trHeight w:val="1176"/>
        </w:trPr>
        <w:tc>
          <w:tcPr>
            <w:tcW w:w="3292" w:type="dxa"/>
            <w:vMerge w:val="restart"/>
            <w:shd w:val="clear" w:color="auto" w:fill="8EAADB"/>
            <w:vAlign w:val="center"/>
          </w:tcPr>
          <w:p w14:paraId="185F9B39" w14:textId="77777777" w:rsidR="0065678B" w:rsidRPr="00BF5447" w:rsidRDefault="0065678B" w:rsidP="005367F6">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Dane stosowane do określenia kategorii MŚP przedsiębiorcy</w:t>
            </w:r>
          </w:p>
        </w:tc>
        <w:tc>
          <w:tcPr>
            <w:tcW w:w="4173" w:type="dxa"/>
            <w:gridSpan w:val="3"/>
            <w:shd w:val="clear" w:color="auto" w:fill="8EAADB"/>
            <w:vAlign w:val="center"/>
          </w:tcPr>
          <w:p w14:paraId="26D29B45" w14:textId="77777777" w:rsidR="0065678B" w:rsidRPr="00BF5447" w:rsidRDefault="0065678B" w:rsidP="005367F6">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 xml:space="preserve">W okresie referencyjnym za drugi rok wstecz od ostatniego okresu referencyjnego </w:t>
            </w:r>
          </w:p>
          <w:p w14:paraId="789B7D6E" w14:textId="77777777" w:rsidR="0065678B" w:rsidRPr="00BF5447" w:rsidRDefault="0065678B" w:rsidP="005367F6">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(od dd.mm.rr do dd.mm.rr)</w:t>
            </w:r>
          </w:p>
        </w:tc>
        <w:tc>
          <w:tcPr>
            <w:tcW w:w="3875" w:type="dxa"/>
            <w:gridSpan w:val="3"/>
            <w:shd w:val="clear" w:color="auto" w:fill="8EAADB"/>
            <w:vAlign w:val="center"/>
          </w:tcPr>
          <w:p w14:paraId="0027DD3A" w14:textId="77777777" w:rsidR="0065678B" w:rsidRPr="00BF5447" w:rsidRDefault="0065678B" w:rsidP="005367F6">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 xml:space="preserve">W okresie referencyjnym za jeden rok wstecz od ostatniego okresu referencyjnego </w:t>
            </w:r>
          </w:p>
          <w:p w14:paraId="145E9BB7" w14:textId="77777777" w:rsidR="0065678B" w:rsidRPr="00BF5447" w:rsidRDefault="0065678B" w:rsidP="005367F6">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(od dd.mm.rr do dd.mm.rr)</w:t>
            </w:r>
          </w:p>
        </w:tc>
        <w:tc>
          <w:tcPr>
            <w:tcW w:w="3969" w:type="dxa"/>
            <w:gridSpan w:val="3"/>
            <w:shd w:val="clear" w:color="auto" w:fill="8EAADB"/>
            <w:vAlign w:val="center"/>
          </w:tcPr>
          <w:p w14:paraId="0C888451" w14:textId="77777777" w:rsidR="0065678B" w:rsidRPr="00BF5447" w:rsidRDefault="0065678B" w:rsidP="005367F6">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W ostatnim okresie referencyjnym</w:t>
            </w:r>
            <w:r w:rsidR="00CA2E2D" w:rsidRPr="00BF5447">
              <w:rPr>
                <w:rStyle w:val="Odwoanieprzypisukocowego"/>
                <w:rFonts w:asciiTheme="minorHAnsi" w:hAnsiTheme="minorHAnsi" w:cstheme="minorHAnsi"/>
                <w:b/>
                <w:bCs/>
                <w:sz w:val="22"/>
                <w:szCs w:val="22"/>
              </w:rPr>
              <w:endnoteReference w:id="22"/>
            </w:r>
            <w:r w:rsidRPr="00BF5447">
              <w:rPr>
                <w:rFonts w:asciiTheme="minorHAnsi" w:hAnsiTheme="minorHAnsi" w:cstheme="minorHAnsi"/>
                <w:b/>
                <w:bCs/>
                <w:sz w:val="22"/>
                <w:szCs w:val="22"/>
              </w:rPr>
              <w:t xml:space="preserve"> </w:t>
            </w:r>
          </w:p>
          <w:p w14:paraId="6C48C82F" w14:textId="77777777" w:rsidR="0065678B" w:rsidRPr="00BF5447" w:rsidRDefault="0065678B" w:rsidP="005367F6">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(od dd.mm.rr do dd.mm.rr)</w:t>
            </w:r>
          </w:p>
        </w:tc>
      </w:tr>
      <w:tr w:rsidR="0065678B" w:rsidRPr="00BF5447" w14:paraId="30B9A195" w14:textId="77777777" w:rsidTr="00B46D62">
        <w:trPr>
          <w:trHeight w:val="1591"/>
        </w:trPr>
        <w:tc>
          <w:tcPr>
            <w:tcW w:w="3292" w:type="dxa"/>
            <w:vMerge/>
            <w:shd w:val="clear" w:color="auto" w:fill="8EAADB"/>
          </w:tcPr>
          <w:p w14:paraId="60A8E8BA" w14:textId="77777777" w:rsidR="0065678B" w:rsidRPr="00BF5447" w:rsidRDefault="0065678B" w:rsidP="005367F6">
            <w:pPr>
              <w:spacing w:line="237" w:lineRule="auto"/>
              <w:rPr>
                <w:rFonts w:asciiTheme="minorHAnsi" w:hAnsiTheme="minorHAnsi" w:cstheme="minorHAnsi"/>
                <w:b/>
                <w:bCs/>
                <w:sz w:val="22"/>
                <w:szCs w:val="22"/>
              </w:rPr>
            </w:pPr>
          </w:p>
        </w:tc>
        <w:tc>
          <w:tcPr>
            <w:tcW w:w="1273" w:type="dxa"/>
            <w:shd w:val="clear" w:color="auto" w:fill="B4C6E7"/>
            <w:vAlign w:val="center"/>
          </w:tcPr>
          <w:p w14:paraId="4AF506BB" w14:textId="77777777" w:rsidR="0065678B" w:rsidRPr="00BF5447" w:rsidRDefault="0065678B" w:rsidP="005367F6">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Wielkość zatrudnienia</w:t>
            </w:r>
            <w:r w:rsidR="00CA2E2D" w:rsidRPr="00BF5447">
              <w:rPr>
                <w:rStyle w:val="Odwoanieprzypisukocowego"/>
                <w:rFonts w:asciiTheme="minorHAnsi" w:hAnsiTheme="minorHAnsi" w:cstheme="minorHAnsi"/>
                <w:sz w:val="22"/>
                <w:szCs w:val="22"/>
              </w:rPr>
              <w:endnoteReference w:id="23"/>
            </w:r>
          </w:p>
        </w:tc>
        <w:tc>
          <w:tcPr>
            <w:tcW w:w="1380" w:type="dxa"/>
            <w:shd w:val="clear" w:color="auto" w:fill="B4C6E7"/>
            <w:vAlign w:val="center"/>
          </w:tcPr>
          <w:p w14:paraId="351001A3" w14:textId="77777777" w:rsidR="005C626B" w:rsidRPr="00BF5447" w:rsidRDefault="0065678B" w:rsidP="005367F6">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Obroty ze sprzedaży netto</w:t>
            </w:r>
            <w:r w:rsidR="00CA2E2D" w:rsidRPr="00BF5447">
              <w:rPr>
                <w:rStyle w:val="Odwoanieprzypisukocowego"/>
                <w:rFonts w:asciiTheme="minorHAnsi" w:hAnsiTheme="minorHAnsi" w:cstheme="minorHAnsi"/>
                <w:sz w:val="22"/>
                <w:szCs w:val="22"/>
              </w:rPr>
              <w:endnoteReference w:id="24"/>
            </w:r>
            <w:r w:rsidRPr="00BF5447">
              <w:rPr>
                <w:rFonts w:asciiTheme="minorHAnsi" w:hAnsiTheme="minorHAnsi" w:cstheme="minorHAnsi"/>
                <w:sz w:val="22"/>
                <w:szCs w:val="22"/>
              </w:rPr>
              <w:t xml:space="preserve"> </w:t>
            </w:r>
          </w:p>
          <w:p w14:paraId="421B8B8D" w14:textId="77777777" w:rsidR="0065678B" w:rsidRPr="00BF5447" w:rsidRDefault="0065678B" w:rsidP="005367F6">
            <w:pPr>
              <w:spacing w:line="237" w:lineRule="auto"/>
              <w:jc w:val="center"/>
              <w:rPr>
                <w:rFonts w:asciiTheme="minorHAnsi" w:hAnsiTheme="minorHAnsi" w:cstheme="minorHAnsi"/>
                <w:color w:val="833C0B"/>
                <w:sz w:val="22"/>
                <w:szCs w:val="22"/>
              </w:rPr>
            </w:pPr>
            <w:r w:rsidRPr="00BF5447">
              <w:rPr>
                <w:rFonts w:asciiTheme="minorHAnsi" w:hAnsiTheme="minorHAnsi" w:cstheme="minorHAnsi"/>
                <w:color w:val="833C0B"/>
              </w:rPr>
              <w:t>(w tys. EUR)</w:t>
            </w:r>
          </w:p>
        </w:tc>
        <w:tc>
          <w:tcPr>
            <w:tcW w:w="1520" w:type="dxa"/>
            <w:shd w:val="clear" w:color="auto" w:fill="B4C6E7"/>
            <w:vAlign w:val="center"/>
          </w:tcPr>
          <w:p w14:paraId="35C5890C" w14:textId="77777777" w:rsidR="0065678B" w:rsidRPr="00BF5447" w:rsidRDefault="0065678B" w:rsidP="005367F6">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Suma aktywów bilansu</w:t>
            </w:r>
            <w:r w:rsidR="00CA2E2D" w:rsidRPr="00BF5447">
              <w:rPr>
                <w:rStyle w:val="Odwoanieprzypisukocowego"/>
                <w:rFonts w:asciiTheme="minorHAnsi" w:hAnsiTheme="minorHAnsi" w:cstheme="minorHAnsi"/>
                <w:sz w:val="22"/>
                <w:szCs w:val="22"/>
              </w:rPr>
              <w:endnoteReference w:id="25"/>
            </w:r>
          </w:p>
          <w:p w14:paraId="76276F9E" w14:textId="77777777" w:rsidR="0065678B" w:rsidRPr="00BF5447" w:rsidRDefault="0065678B" w:rsidP="005367F6">
            <w:pPr>
              <w:spacing w:line="237" w:lineRule="auto"/>
              <w:jc w:val="center"/>
              <w:rPr>
                <w:rFonts w:asciiTheme="minorHAnsi" w:hAnsiTheme="minorHAnsi" w:cstheme="minorHAnsi"/>
                <w:color w:val="833C0B"/>
                <w:sz w:val="22"/>
                <w:szCs w:val="22"/>
              </w:rPr>
            </w:pPr>
            <w:r w:rsidRPr="00BF5447">
              <w:rPr>
                <w:rFonts w:asciiTheme="minorHAnsi" w:hAnsiTheme="minorHAnsi" w:cstheme="minorHAnsi"/>
                <w:color w:val="833C0B"/>
              </w:rPr>
              <w:t>(w tys. EUR)</w:t>
            </w:r>
          </w:p>
        </w:tc>
        <w:tc>
          <w:tcPr>
            <w:tcW w:w="1131" w:type="dxa"/>
            <w:shd w:val="clear" w:color="auto" w:fill="B4C6E7"/>
            <w:vAlign w:val="center"/>
          </w:tcPr>
          <w:p w14:paraId="61F1ED91" w14:textId="77777777" w:rsidR="0065678B" w:rsidRPr="00BF5447" w:rsidRDefault="0065678B" w:rsidP="005367F6">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Wielkość zatrudnienia</w:t>
            </w:r>
          </w:p>
        </w:tc>
        <w:tc>
          <w:tcPr>
            <w:tcW w:w="1185" w:type="dxa"/>
            <w:shd w:val="clear" w:color="auto" w:fill="B4C6E7"/>
            <w:vAlign w:val="center"/>
          </w:tcPr>
          <w:p w14:paraId="1933C68B" w14:textId="77777777" w:rsidR="005C626B" w:rsidRPr="00BF5447" w:rsidRDefault="0065678B" w:rsidP="005367F6">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 xml:space="preserve">Obroty ze sprzedaży netto </w:t>
            </w:r>
          </w:p>
          <w:p w14:paraId="7254876D" w14:textId="77777777" w:rsidR="0065678B" w:rsidRPr="00BF5447" w:rsidRDefault="0065678B" w:rsidP="005367F6">
            <w:pPr>
              <w:spacing w:line="237" w:lineRule="auto"/>
              <w:jc w:val="center"/>
              <w:rPr>
                <w:rFonts w:asciiTheme="minorHAnsi" w:hAnsiTheme="minorHAnsi" w:cstheme="minorHAnsi"/>
                <w:color w:val="833C0B"/>
                <w:sz w:val="22"/>
                <w:szCs w:val="22"/>
              </w:rPr>
            </w:pPr>
            <w:r w:rsidRPr="00BF5447">
              <w:rPr>
                <w:rFonts w:asciiTheme="minorHAnsi" w:hAnsiTheme="minorHAnsi" w:cstheme="minorHAnsi"/>
                <w:color w:val="833C0B"/>
              </w:rPr>
              <w:t>(w tys. EUR</w:t>
            </w:r>
            <w:r w:rsidR="007E15D0" w:rsidRPr="00BF5447">
              <w:rPr>
                <w:rFonts w:asciiTheme="minorHAnsi" w:hAnsiTheme="minorHAnsi" w:cstheme="minorHAnsi"/>
                <w:color w:val="833C0B"/>
              </w:rPr>
              <w:t>)</w:t>
            </w:r>
          </w:p>
        </w:tc>
        <w:tc>
          <w:tcPr>
            <w:tcW w:w="1559" w:type="dxa"/>
            <w:shd w:val="clear" w:color="auto" w:fill="B4C6E7"/>
            <w:vAlign w:val="center"/>
          </w:tcPr>
          <w:p w14:paraId="2FDC64FF" w14:textId="77777777" w:rsidR="0065678B" w:rsidRPr="00BF5447" w:rsidRDefault="0065678B" w:rsidP="005367F6">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Suma aktywów bilansu</w:t>
            </w:r>
          </w:p>
          <w:p w14:paraId="351B62FA" w14:textId="77777777" w:rsidR="0065678B" w:rsidRPr="00BF5447" w:rsidRDefault="0065678B" w:rsidP="005367F6">
            <w:pPr>
              <w:spacing w:line="237" w:lineRule="auto"/>
              <w:jc w:val="center"/>
              <w:rPr>
                <w:rFonts w:asciiTheme="minorHAnsi" w:hAnsiTheme="minorHAnsi" w:cstheme="minorHAnsi"/>
                <w:color w:val="833C0B"/>
                <w:sz w:val="22"/>
                <w:szCs w:val="22"/>
              </w:rPr>
            </w:pPr>
            <w:r w:rsidRPr="00BF5447">
              <w:rPr>
                <w:rFonts w:asciiTheme="minorHAnsi" w:hAnsiTheme="minorHAnsi" w:cstheme="minorHAnsi"/>
                <w:color w:val="833C0B"/>
              </w:rPr>
              <w:t>(w tys. EUR</w:t>
            </w:r>
            <w:r w:rsidRPr="00BF5447">
              <w:rPr>
                <w:rFonts w:asciiTheme="minorHAnsi" w:hAnsiTheme="minorHAnsi" w:cstheme="minorHAnsi"/>
                <w:color w:val="833C0B"/>
                <w:sz w:val="22"/>
                <w:szCs w:val="22"/>
              </w:rPr>
              <w:t>)</w:t>
            </w:r>
          </w:p>
        </w:tc>
        <w:tc>
          <w:tcPr>
            <w:tcW w:w="822" w:type="dxa"/>
            <w:shd w:val="clear" w:color="auto" w:fill="B4C6E7"/>
            <w:vAlign w:val="center"/>
          </w:tcPr>
          <w:p w14:paraId="76B0F093" w14:textId="77777777" w:rsidR="0065678B" w:rsidRPr="00BF5447" w:rsidRDefault="0065678B" w:rsidP="005367F6">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Wielkość zatrudnienia</w:t>
            </w:r>
          </w:p>
        </w:tc>
        <w:tc>
          <w:tcPr>
            <w:tcW w:w="1185" w:type="dxa"/>
            <w:shd w:val="clear" w:color="auto" w:fill="B4C6E7"/>
            <w:vAlign w:val="center"/>
          </w:tcPr>
          <w:p w14:paraId="7D0A3CD9" w14:textId="77777777" w:rsidR="0065678B" w:rsidRPr="00BF5447" w:rsidRDefault="0065678B" w:rsidP="005367F6">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 xml:space="preserve">Obroty ze sprzedaży netto </w:t>
            </w:r>
            <w:r w:rsidR="007E15D0" w:rsidRPr="00BF5447">
              <w:rPr>
                <w:rFonts w:asciiTheme="minorHAnsi" w:hAnsiTheme="minorHAnsi" w:cstheme="minorHAnsi"/>
                <w:sz w:val="22"/>
                <w:szCs w:val="22"/>
              </w:rPr>
              <w:br/>
            </w:r>
            <w:r w:rsidRPr="00BF5447">
              <w:rPr>
                <w:rFonts w:asciiTheme="minorHAnsi" w:hAnsiTheme="minorHAnsi" w:cstheme="minorHAnsi"/>
                <w:color w:val="833C0B"/>
              </w:rPr>
              <w:t>(w tys. EUR</w:t>
            </w:r>
            <w:r w:rsidR="007E15D0" w:rsidRPr="00BF5447">
              <w:rPr>
                <w:rFonts w:asciiTheme="minorHAnsi" w:hAnsiTheme="minorHAnsi" w:cstheme="minorHAnsi"/>
                <w:color w:val="833C0B"/>
              </w:rPr>
              <w:t>)</w:t>
            </w:r>
          </w:p>
        </w:tc>
        <w:tc>
          <w:tcPr>
            <w:tcW w:w="1962" w:type="dxa"/>
            <w:shd w:val="clear" w:color="auto" w:fill="B4C6E7"/>
            <w:vAlign w:val="center"/>
          </w:tcPr>
          <w:p w14:paraId="0CCD3E02" w14:textId="77777777" w:rsidR="0065678B" w:rsidRPr="00BF5447" w:rsidRDefault="0065678B" w:rsidP="005367F6">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Suma aktywów bilansu</w:t>
            </w:r>
          </w:p>
          <w:p w14:paraId="38D078DE" w14:textId="77777777" w:rsidR="0065678B" w:rsidRPr="00BF5447" w:rsidRDefault="0065678B" w:rsidP="005367F6">
            <w:pPr>
              <w:spacing w:line="237" w:lineRule="auto"/>
              <w:jc w:val="center"/>
              <w:rPr>
                <w:rFonts w:asciiTheme="minorHAnsi" w:hAnsiTheme="minorHAnsi" w:cstheme="minorHAnsi"/>
                <w:color w:val="FF0000"/>
                <w:sz w:val="22"/>
                <w:szCs w:val="22"/>
              </w:rPr>
            </w:pPr>
            <w:r w:rsidRPr="00BF5447">
              <w:rPr>
                <w:rFonts w:asciiTheme="minorHAnsi" w:hAnsiTheme="minorHAnsi" w:cstheme="minorHAnsi"/>
                <w:color w:val="833C0B"/>
              </w:rPr>
              <w:t>(w tys. EUR)</w:t>
            </w:r>
          </w:p>
        </w:tc>
      </w:tr>
      <w:tr w:rsidR="0065678B" w:rsidRPr="00BF5447" w14:paraId="32E64AE6" w14:textId="77777777" w:rsidTr="00B46D62">
        <w:trPr>
          <w:trHeight w:val="506"/>
        </w:trPr>
        <w:tc>
          <w:tcPr>
            <w:tcW w:w="3292" w:type="dxa"/>
            <w:shd w:val="clear" w:color="auto" w:fill="B4C6E7"/>
            <w:vAlign w:val="center"/>
          </w:tcPr>
          <w:p w14:paraId="5C78AF2A" w14:textId="77777777" w:rsidR="0065678B" w:rsidRPr="00BF5447" w:rsidRDefault="0065678B" w:rsidP="005367F6">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Dane Wnioskodawcy</w:t>
            </w:r>
          </w:p>
        </w:tc>
        <w:tc>
          <w:tcPr>
            <w:tcW w:w="1273" w:type="dxa"/>
            <w:shd w:val="clear" w:color="auto" w:fill="auto"/>
          </w:tcPr>
          <w:p w14:paraId="1CE4B687" w14:textId="77777777" w:rsidR="0065678B" w:rsidRPr="00BF5447" w:rsidRDefault="0065678B" w:rsidP="005367F6">
            <w:pPr>
              <w:spacing w:line="237" w:lineRule="auto"/>
              <w:rPr>
                <w:rFonts w:asciiTheme="minorHAnsi" w:hAnsiTheme="minorHAnsi" w:cstheme="minorHAnsi"/>
                <w:sz w:val="22"/>
                <w:szCs w:val="22"/>
              </w:rPr>
            </w:pPr>
          </w:p>
        </w:tc>
        <w:tc>
          <w:tcPr>
            <w:tcW w:w="1380" w:type="dxa"/>
            <w:shd w:val="clear" w:color="auto" w:fill="auto"/>
          </w:tcPr>
          <w:p w14:paraId="0D3B0B79" w14:textId="77777777" w:rsidR="0065678B" w:rsidRPr="00BF5447" w:rsidRDefault="0065678B" w:rsidP="005367F6">
            <w:pPr>
              <w:spacing w:line="237" w:lineRule="auto"/>
              <w:rPr>
                <w:rFonts w:asciiTheme="minorHAnsi" w:hAnsiTheme="minorHAnsi" w:cstheme="minorHAnsi"/>
                <w:sz w:val="22"/>
                <w:szCs w:val="22"/>
              </w:rPr>
            </w:pPr>
          </w:p>
        </w:tc>
        <w:tc>
          <w:tcPr>
            <w:tcW w:w="1520" w:type="dxa"/>
            <w:shd w:val="clear" w:color="auto" w:fill="auto"/>
          </w:tcPr>
          <w:p w14:paraId="2D33DDCD" w14:textId="77777777" w:rsidR="0065678B" w:rsidRPr="00BF5447" w:rsidRDefault="0065678B" w:rsidP="005367F6">
            <w:pPr>
              <w:spacing w:line="237" w:lineRule="auto"/>
              <w:rPr>
                <w:rFonts w:asciiTheme="minorHAnsi" w:hAnsiTheme="minorHAnsi" w:cstheme="minorHAnsi"/>
                <w:sz w:val="22"/>
                <w:szCs w:val="22"/>
              </w:rPr>
            </w:pPr>
          </w:p>
        </w:tc>
        <w:tc>
          <w:tcPr>
            <w:tcW w:w="1131" w:type="dxa"/>
            <w:shd w:val="clear" w:color="auto" w:fill="auto"/>
          </w:tcPr>
          <w:p w14:paraId="39D0C7D5" w14:textId="77777777" w:rsidR="0065678B" w:rsidRPr="00BF5447" w:rsidRDefault="0065678B" w:rsidP="005367F6">
            <w:pPr>
              <w:spacing w:line="237" w:lineRule="auto"/>
              <w:rPr>
                <w:rFonts w:asciiTheme="minorHAnsi" w:hAnsiTheme="minorHAnsi" w:cstheme="minorHAnsi"/>
                <w:sz w:val="22"/>
                <w:szCs w:val="22"/>
              </w:rPr>
            </w:pPr>
          </w:p>
        </w:tc>
        <w:tc>
          <w:tcPr>
            <w:tcW w:w="1185" w:type="dxa"/>
            <w:shd w:val="clear" w:color="auto" w:fill="auto"/>
          </w:tcPr>
          <w:p w14:paraId="198EFF5D" w14:textId="77777777" w:rsidR="0065678B" w:rsidRPr="00BF5447" w:rsidRDefault="0065678B" w:rsidP="005367F6">
            <w:pPr>
              <w:spacing w:line="237" w:lineRule="auto"/>
              <w:rPr>
                <w:rFonts w:asciiTheme="minorHAnsi" w:hAnsiTheme="minorHAnsi" w:cstheme="minorHAnsi"/>
                <w:sz w:val="22"/>
                <w:szCs w:val="22"/>
              </w:rPr>
            </w:pPr>
          </w:p>
        </w:tc>
        <w:tc>
          <w:tcPr>
            <w:tcW w:w="1559" w:type="dxa"/>
            <w:shd w:val="clear" w:color="auto" w:fill="auto"/>
          </w:tcPr>
          <w:p w14:paraId="1DE7431E" w14:textId="77777777" w:rsidR="0065678B" w:rsidRPr="00BF5447" w:rsidRDefault="0065678B" w:rsidP="005367F6">
            <w:pPr>
              <w:spacing w:line="237" w:lineRule="auto"/>
              <w:rPr>
                <w:rFonts w:asciiTheme="minorHAnsi" w:hAnsiTheme="minorHAnsi" w:cstheme="minorHAnsi"/>
                <w:sz w:val="22"/>
                <w:szCs w:val="22"/>
              </w:rPr>
            </w:pPr>
          </w:p>
        </w:tc>
        <w:tc>
          <w:tcPr>
            <w:tcW w:w="822" w:type="dxa"/>
            <w:shd w:val="clear" w:color="auto" w:fill="auto"/>
          </w:tcPr>
          <w:p w14:paraId="4C068F71" w14:textId="77777777" w:rsidR="0065678B" w:rsidRPr="00BF5447" w:rsidRDefault="0065678B" w:rsidP="005367F6">
            <w:pPr>
              <w:spacing w:line="237" w:lineRule="auto"/>
              <w:rPr>
                <w:rFonts w:asciiTheme="minorHAnsi" w:hAnsiTheme="minorHAnsi" w:cstheme="minorHAnsi"/>
                <w:sz w:val="22"/>
                <w:szCs w:val="22"/>
              </w:rPr>
            </w:pPr>
          </w:p>
        </w:tc>
        <w:tc>
          <w:tcPr>
            <w:tcW w:w="1185" w:type="dxa"/>
            <w:shd w:val="clear" w:color="auto" w:fill="auto"/>
          </w:tcPr>
          <w:p w14:paraId="32B9CF13" w14:textId="77777777" w:rsidR="0065678B" w:rsidRPr="00BF5447" w:rsidRDefault="0065678B" w:rsidP="005367F6">
            <w:pPr>
              <w:spacing w:line="237" w:lineRule="auto"/>
              <w:rPr>
                <w:rFonts w:asciiTheme="minorHAnsi" w:hAnsiTheme="minorHAnsi" w:cstheme="minorHAnsi"/>
                <w:sz w:val="22"/>
                <w:szCs w:val="22"/>
              </w:rPr>
            </w:pPr>
          </w:p>
        </w:tc>
        <w:tc>
          <w:tcPr>
            <w:tcW w:w="1962" w:type="dxa"/>
            <w:shd w:val="clear" w:color="auto" w:fill="auto"/>
          </w:tcPr>
          <w:p w14:paraId="1D49CA65" w14:textId="77777777" w:rsidR="0065678B" w:rsidRPr="00BF5447" w:rsidRDefault="0065678B" w:rsidP="005367F6">
            <w:pPr>
              <w:spacing w:line="237" w:lineRule="auto"/>
              <w:rPr>
                <w:rFonts w:asciiTheme="minorHAnsi" w:hAnsiTheme="minorHAnsi" w:cstheme="minorHAnsi"/>
                <w:sz w:val="22"/>
                <w:szCs w:val="22"/>
              </w:rPr>
            </w:pPr>
          </w:p>
        </w:tc>
      </w:tr>
      <w:tr w:rsidR="0065678B" w:rsidRPr="00BF5447" w14:paraId="6DAF5BE1" w14:textId="77777777" w:rsidTr="00B46D62">
        <w:trPr>
          <w:trHeight w:val="1591"/>
        </w:trPr>
        <w:tc>
          <w:tcPr>
            <w:tcW w:w="3292" w:type="dxa"/>
            <w:shd w:val="clear" w:color="auto" w:fill="B4C6E7"/>
            <w:vAlign w:val="center"/>
          </w:tcPr>
          <w:p w14:paraId="47D43AF6" w14:textId="77777777" w:rsidR="0065678B" w:rsidRPr="00BF5447" w:rsidRDefault="0065678B" w:rsidP="005367F6">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Dane przedsiębiorstwa powiązanego nr….. (pełne dane przedsiębiorstwa wraz z danymi przedsiębiorstw powiązanych z nim i partnerskich)</w:t>
            </w:r>
            <w:r w:rsidR="00CA2E2D" w:rsidRPr="00BF5447">
              <w:rPr>
                <w:rStyle w:val="Odwoanieprzypisukocowego"/>
                <w:rFonts w:asciiTheme="minorHAnsi" w:hAnsiTheme="minorHAnsi" w:cstheme="minorHAnsi"/>
                <w:b/>
                <w:bCs/>
                <w:sz w:val="22"/>
                <w:szCs w:val="22"/>
              </w:rPr>
              <w:endnoteReference w:id="26"/>
            </w:r>
          </w:p>
        </w:tc>
        <w:tc>
          <w:tcPr>
            <w:tcW w:w="1273" w:type="dxa"/>
            <w:shd w:val="clear" w:color="auto" w:fill="auto"/>
          </w:tcPr>
          <w:p w14:paraId="33E6CE4D" w14:textId="77777777" w:rsidR="0065678B" w:rsidRPr="00BF5447" w:rsidRDefault="0065678B" w:rsidP="005367F6">
            <w:pPr>
              <w:spacing w:line="237" w:lineRule="auto"/>
              <w:rPr>
                <w:rFonts w:asciiTheme="minorHAnsi" w:hAnsiTheme="minorHAnsi" w:cstheme="minorHAnsi"/>
                <w:sz w:val="22"/>
                <w:szCs w:val="22"/>
              </w:rPr>
            </w:pPr>
          </w:p>
        </w:tc>
        <w:tc>
          <w:tcPr>
            <w:tcW w:w="1380" w:type="dxa"/>
            <w:shd w:val="clear" w:color="auto" w:fill="auto"/>
          </w:tcPr>
          <w:p w14:paraId="38853F22" w14:textId="77777777" w:rsidR="0065678B" w:rsidRPr="00BF5447" w:rsidRDefault="0065678B" w:rsidP="005367F6">
            <w:pPr>
              <w:spacing w:line="237" w:lineRule="auto"/>
              <w:rPr>
                <w:rFonts w:asciiTheme="minorHAnsi" w:hAnsiTheme="minorHAnsi" w:cstheme="minorHAnsi"/>
                <w:sz w:val="22"/>
                <w:szCs w:val="22"/>
              </w:rPr>
            </w:pPr>
          </w:p>
        </w:tc>
        <w:tc>
          <w:tcPr>
            <w:tcW w:w="1520" w:type="dxa"/>
            <w:shd w:val="clear" w:color="auto" w:fill="auto"/>
          </w:tcPr>
          <w:p w14:paraId="6AD3C90D" w14:textId="77777777" w:rsidR="0065678B" w:rsidRPr="00BF5447" w:rsidRDefault="0065678B" w:rsidP="005367F6">
            <w:pPr>
              <w:spacing w:line="237" w:lineRule="auto"/>
              <w:rPr>
                <w:rFonts w:asciiTheme="minorHAnsi" w:hAnsiTheme="minorHAnsi" w:cstheme="minorHAnsi"/>
                <w:sz w:val="22"/>
                <w:szCs w:val="22"/>
              </w:rPr>
            </w:pPr>
          </w:p>
        </w:tc>
        <w:tc>
          <w:tcPr>
            <w:tcW w:w="1131" w:type="dxa"/>
            <w:shd w:val="clear" w:color="auto" w:fill="auto"/>
          </w:tcPr>
          <w:p w14:paraId="59D4DF6C" w14:textId="77777777" w:rsidR="0065678B" w:rsidRPr="00BF5447" w:rsidRDefault="0065678B" w:rsidP="005367F6">
            <w:pPr>
              <w:spacing w:line="237" w:lineRule="auto"/>
              <w:rPr>
                <w:rFonts w:asciiTheme="minorHAnsi" w:hAnsiTheme="minorHAnsi" w:cstheme="minorHAnsi"/>
                <w:sz w:val="22"/>
                <w:szCs w:val="22"/>
              </w:rPr>
            </w:pPr>
          </w:p>
        </w:tc>
        <w:tc>
          <w:tcPr>
            <w:tcW w:w="1185" w:type="dxa"/>
            <w:shd w:val="clear" w:color="auto" w:fill="auto"/>
          </w:tcPr>
          <w:p w14:paraId="568C1B0F" w14:textId="77777777" w:rsidR="0065678B" w:rsidRPr="00BF5447" w:rsidRDefault="0065678B" w:rsidP="005367F6">
            <w:pPr>
              <w:spacing w:line="237" w:lineRule="auto"/>
              <w:rPr>
                <w:rFonts w:asciiTheme="minorHAnsi" w:hAnsiTheme="minorHAnsi" w:cstheme="minorHAnsi"/>
                <w:sz w:val="22"/>
                <w:szCs w:val="22"/>
              </w:rPr>
            </w:pPr>
          </w:p>
        </w:tc>
        <w:tc>
          <w:tcPr>
            <w:tcW w:w="1559" w:type="dxa"/>
            <w:shd w:val="clear" w:color="auto" w:fill="auto"/>
          </w:tcPr>
          <w:p w14:paraId="57F6ECB5" w14:textId="77777777" w:rsidR="0065678B" w:rsidRPr="00BF5447" w:rsidRDefault="0065678B" w:rsidP="005367F6">
            <w:pPr>
              <w:spacing w:line="237" w:lineRule="auto"/>
              <w:rPr>
                <w:rFonts w:asciiTheme="minorHAnsi" w:hAnsiTheme="minorHAnsi" w:cstheme="minorHAnsi"/>
                <w:sz w:val="22"/>
                <w:szCs w:val="22"/>
              </w:rPr>
            </w:pPr>
          </w:p>
        </w:tc>
        <w:tc>
          <w:tcPr>
            <w:tcW w:w="822" w:type="dxa"/>
            <w:shd w:val="clear" w:color="auto" w:fill="auto"/>
          </w:tcPr>
          <w:p w14:paraId="36E3C8ED" w14:textId="77777777" w:rsidR="0065678B" w:rsidRPr="00BF5447" w:rsidRDefault="0065678B" w:rsidP="005367F6">
            <w:pPr>
              <w:spacing w:line="237" w:lineRule="auto"/>
              <w:rPr>
                <w:rFonts w:asciiTheme="minorHAnsi" w:hAnsiTheme="minorHAnsi" w:cstheme="minorHAnsi"/>
                <w:sz w:val="22"/>
                <w:szCs w:val="22"/>
              </w:rPr>
            </w:pPr>
          </w:p>
        </w:tc>
        <w:tc>
          <w:tcPr>
            <w:tcW w:w="1185" w:type="dxa"/>
            <w:shd w:val="clear" w:color="auto" w:fill="auto"/>
          </w:tcPr>
          <w:p w14:paraId="5B9FF886" w14:textId="77777777" w:rsidR="0065678B" w:rsidRPr="00BF5447" w:rsidRDefault="0065678B" w:rsidP="005367F6">
            <w:pPr>
              <w:spacing w:line="237" w:lineRule="auto"/>
              <w:rPr>
                <w:rFonts w:asciiTheme="minorHAnsi" w:hAnsiTheme="minorHAnsi" w:cstheme="minorHAnsi"/>
                <w:sz w:val="22"/>
                <w:szCs w:val="22"/>
              </w:rPr>
            </w:pPr>
          </w:p>
        </w:tc>
        <w:tc>
          <w:tcPr>
            <w:tcW w:w="1962" w:type="dxa"/>
            <w:shd w:val="clear" w:color="auto" w:fill="auto"/>
          </w:tcPr>
          <w:p w14:paraId="230E1103" w14:textId="77777777" w:rsidR="0065678B" w:rsidRPr="00BF5447" w:rsidRDefault="0065678B" w:rsidP="005367F6">
            <w:pPr>
              <w:spacing w:line="237" w:lineRule="auto"/>
              <w:rPr>
                <w:rFonts w:asciiTheme="minorHAnsi" w:hAnsiTheme="minorHAnsi" w:cstheme="minorHAnsi"/>
                <w:sz w:val="22"/>
                <w:szCs w:val="22"/>
              </w:rPr>
            </w:pPr>
          </w:p>
        </w:tc>
      </w:tr>
      <w:tr w:rsidR="0065678B" w:rsidRPr="00BF5447" w14:paraId="0E7FCBE3" w14:textId="77777777" w:rsidTr="00B46D62">
        <w:trPr>
          <w:trHeight w:val="1089"/>
        </w:trPr>
        <w:tc>
          <w:tcPr>
            <w:tcW w:w="3292" w:type="dxa"/>
            <w:shd w:val="clear" w:color="auto" w:fill="B4C6E7"/>
            <w:vAlign w:val="center"/>
          </w:tcPr>
          <w:p w14:paraId="7B64C4FD" w14:textId="77777777" w:rsidR="0065678B" w:rsidRPr="00BF5447" w:rsidRDefault="0065678B" w:rsidP="005367F6">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Informacje o podmiotach powiązanych i partnerskich z przedsiębiorstwem partnerskim nr (nazwa, REGON, opis sposobu powiązania)</w:t>
            </w:r>
          </w:p>
        </w:tc>
        <w:tc>
          <w:tcPr>
            <w:tcW w:w="12017" w:type="dxa"/>
            <w:gridSpan w:val="9"/>
            <w:shd w:val="clear" w:color="auto" w:fill="auto"/>
          </w:tcPr>
          <w:p w14:paraId="63E620A8" w14:textId="77777777" w:rsidR="0065678B" w:rsidRPr="00BF5447" w:rsidRDefault="0065678B" w:rsidP="005367F6">
            <w:pPr>
              <w:spacing w:line="237" w:lineRule="auto"/>
              <w:rPr>
                <w:rFonts w:asciiTheme="minorHAnsi" w:hAnsiTheme="minorHAnsi" w:cstheme="minorHAnsi"/>
                <w:sz w:val="22"/>
                <w:szCs w:val="22"/>
              </w:rPr>
            </w:pPr>
          </w:p>
        </w:tc>
      </w:tr>
      <w:tr w:rsidR="0065678B" w:rsidRPr="00BF5447" w14:paraId="19C56334" w14:textId="77777777" w:rsidTr="00B46D62">
        <w:trPr>
          <w:trHeight w:val="1591"/>
        </w:trPr>
        <w:tc>
          <w:tcPr>
            <w:tcW w:w="3292" w:type="dxa"/>
            <w:shd w:val="clear" w:color="auto" w:fill="B4C6E7"/>
          </w:tcPr>
          <w:p w14:paraId="57BD8ACC" w14:textId="77777777" w:rsidR="0065678B" w:rsidRPr="00BF5447" w:rsidRDefault="0065678B" w:rsidP="005367F6">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Dane przedsiębiorstwa powiązanego nr….. (pełne dane przedsiębiorstwa wraz z danymi przedsiębiorstw powiązanych z nim i partnerskich)</w:t>
            </w:r>
          </w:p>
        </w:tc>
        <w:tc>
          <w:tcPr>
            <w:tcW w:w="1273" w:type="dxa"/>
            <w:shd w:val="clear" w:color="auto" w:fill="auto"/>
          </w:tcPr>
          <w:p w14:paraId="1D828AF4" w14:textId="77777777" w:rsidR="0065678B" w:rsidRPr="00BF5447" w:rsidRDefault="0065678B" w:rsidP="005367F6">
            <w:pPr>
              <w:spacing w:line="237" w:lineRule="auto"/>
              <w:rPr>
                <w:rFonts w:asciiTheme="minorHAnsi" w:hAnsiTheme="minorHAnsi" w:cstheme="minorHAnsi"/>
                <w:sz w:val="22"/>
                <w:szCs w:val="22"/>
              </w:rPr>
            </w:pPr>
          </w:p>
        </w:tc>
        <w:tc>
          <w:tcPr>
            <w:tcW w:w="1380" w:type="dxa"/>
            <w:shd w:val="clear" w:color="auto" w:fill="auto"/>
          </w:tcPr>
          <w:p w14:paraId="34197A20" w14:textId="77777777" w:rsidR="0065678B" w:rsidRPr="00BF5447" w:rsidRDefault="0065678B" w:rsidP="005367F6">
            <w:pPr>
              <w:spacing w:line="237" w:lineRule="auto"/>
              <w:rPr>
                <w:rFonts w:asciiTheme="minorHAnsi" w:hAnsiTheme="minorHAnsi" w:cstheme="minorHAnsi"/>
                <w:sz w:val="22"/>
                <w:szCs w:val="22"/>
              </w:rPr>
            </w:pPr>
          </w:p>
        </w:tc>
        <w:tc>
          <w:tcPr>
            <w:tcW w:w="1520" w:type="dxa"/>
            <w:shd w:val="clear" w:color="auto" w:fill="auto"/>
          </w:tcPr>
          <w:p w14:paraId="506EDC0A" w14:textId="77777777" w:rsidR="0065678B" w:rsidRPr="00BF5447" w:rsidRDefault="0065678B" w:rsidP="005367F6">
            <w:pPr>
              <w:spacing w:line="237" w:lineRule="auto"/>
              <w:rPr>
                <w:rFonts w:asciiTheme="minorHAnsi" w:hAnsiTheme="minorHAnsi" w:cstheme="minorHAnsi"/>
                <w:sz w:val="22"/>
                <w:szCs w:val="22"/>
              </w:rPr>
            </w:pPr>
          </w:p>
        </w:tc>
        <w:tc>
          <w:tcPr>
            <w:tcW w:w="1131" w:type="dxa"/>
            <w:shd w:val="clear" w:color="auto" w:fill="auto"/>
          </w:tcPr>
          <w:p w14:paraId="47FC513C" w14:textId="77777777" w:rsidR="0065678B" w:rsidRPr="00BF5447" w:rsidRDefault="0065678B" w:rsidP="005367F6">
            <w:pPr>
              <w:spacing w:line="237" w:lineRule="auto"/>
              <w:rPr>
                <w:rFonts w:asciiTheme="minorHAnsi" w:hAnsiTheme="minorHAnsi" w:cstheme="minorHAnsi"/>
                <w:sz w:val="22"/>
                <w:szCs w:val="22"/>
              </w:rPr>
            </w:pPr>
          </w:p>
        </w:tc>
        <w:tc>
          <w:tcPr>
            <w:tcW w:w="1185" w:type="dxa"/>
            <w:shd w:val="clear" w:color="auto" w:fill="auto"/>
          </w:tcPr>
          <w:p w14:paraId="35C55053" w14:textId="77777777" w:rsidR="0065678B" w:rsidRPr="00BF5447" w:rsidRDefault="0065678B" w:rsidP="005367F6">
            <w:pPr>
              <w:spacing w:line="237" w:lineRule="auto"/>
              <w:rPr>
                <w:rFonts w:asciiTheme="minorHAnsi" w:hAnsiTheme="minorHAnsi" w:cstheme="minorHAnsi"/>
                <w:sz w:val="22"/>
                <w:szCs w:val="22"/>
              </w:rPr>
            </w:pPr>
          </w:p>
        </w:tc>
        <w:tc>
          <w:tcPr>
            <w:tcW w:w="1559" w:type="dxa"/>
            <w:shd w:val="clear" w:color="auto" w:fill="auto"/>
          </w:tcPr>
          <w:p w14:paraId="6DA75EB6" w14:textId="77777777" w:rsidR="0065678B" w:rsidRPr="00BF5447" w:rsidRDefault="0065678B" w:rsidP="005367F6">
            <w:pPr>
              <w:spacing w:line="237" w:lineRule="auto"/>
              <w:rPr>
                <w:rFonts w:asciiTheme="minorHAnsi" w:hAnsiTheme="minorHAnsi" w:cstheme="minorHAnsi"/>
                <w:sz w:val="22"/>
                <w:szCs w:val="22"/>
              </w:rPr>
            </w:pPr>
          </w:p>
        </w:tc>
        <w:tc>
          <w:tcPr>
            <w:tcW w:w="822" w:type="dxa"/>
            <w:shd w:val="clear" w:color="auto" w:fill="auto"/>
          </w:tcPr>
          <w:p w14:paraId="48E94ECC" w14:textId="77777777" w:rsidR="0065678B" w:rsidRPr="00BF5447" w:rsidRDefault="0065678B" w:rsidP="005367F6">
            <w:pPr>
              <w:spacing w:line="237" w:lineRule="auto"/>
              <w:rPr>
                <w:rFonts w:asciiTheme="minorHAnsi" w:hAnsiTheme="minorHAnsi" w:cstheme="minorHAnsi"/>
                <w:sz w:val="22"/>
                <w:szCs w:val="22"/>
              </w:rPr>
            </w:pPr>
          </w:p>
        </w:tc>
        <w:tc>
          <w:tcPr>
            <w:tcW w:w="1185" w:type="dxa"/>
            <w:shd w:val="clear" w:color="auto" w:fill="auto"/>
          </w:tcPr>
          <w:p w14:paraId="3980CA7E" w14:textId="77777777" w:rsidR="0065678B" w:rsidRPr="00BF5447" w:rsidRDefault="0065678B" w:rsidP="005367F6">
            <w:pPr>
              <w:spacing w:line="237" w:lineRule="auto"/>
              <w:rPr>
                <w:rFonts w:asciiTheme="minorHAnsi" w:hAnsiTheme="minorHAnsi" w:cstheme="minorHAnsi"/>
                <w:sz w:val="22"/>
                <w:szCs w:val="22"/>
              </w:rPr>
            </w:pPr>
          </w:p>
        </w:tc>
        <w:tc>
          <w:tcPr>
            <w:tcW w:w="1962" w:type="dxa"/>
            <w:shd w:val="clear" w:color="auto" w:fill="auto"/>
          </w:tcPr>
          <w:p w14:paraId="1CE50A35" w14:textId="77777777" w:rsidR="0065678B" w:rsidRPr="00BF5447" w:rsidRDefault="0065678B" w:rsidP="005367F6">
            <w:pPr>
              <w:spacing w:line="237" w:lineRule="auto"/>
              <w:rPr>
                <w:rFonts w:asciiTheme="minorHAnsi" w:hAnsiTheme="minorHAnsi" w:cstheme="minorHAnsi"/>
                <w:sz w:val="22"/>
                <w:szCs w:val="22"/>
              </w:rPr>
            </w:pPr>
          </w:p>
        </w:tc>
      </w:tr>
      <w:tr w:rsidR="0065678B" w:rsidRPr="00BF5447" w14:paraId="1D77FA96" w14:textId="77777777" w:rsidTr="00B46D62">
        <w:trPr>
          <w:trHeight w:val="1406"/>
        </w:trPr>
        <w:tc>
          <w:tcPr>
            <w:tcW w:w="3292" w:type="dxa"/>
            <w:shd w:val="clear" w:color="auto" w:fill="B4C6E7"/>
          </w:tcPr>
          <w:p w14:paraId="447B9476" w14:textId="77777777" w:rsidR="0065678B" w:rsidRPr="00BF5447" w:rsidRDefault="0065678B" w:rsidP="005367F6">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Informacje o podmiotach powiązanych i partnerskich z przedsiębiorstwem</w:t>
            </w:r>
          </w:p>
          <w:p w14:paraId="53FB5326" w14:textId="77777777" w:rsidR="0065678B" w:rsidRPr="00BF5447" w:rsidRDefault="00C20911" w:rsidP="005367F6">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powiązanym nr … (nazwa, REGON, opis sposobu powiązania)</w:t>
            </w:r>
          </w:p>
        </w:tc>
        <w:tc>
          <w:tcPr>
            <w:tcW w:w="12017" w:type="dxa"/>
            <w:gridSpan w:val="9"/>
            <w:shd w:val="clear" w:color="auto" w:fill="auto"/>
          </w:tcPr>
          <w:p w14:paraId="6BB1C24D" w14:textId="77777777" w:rsidR="0065678B" w:rsidRPr="00BF5447" w:rsidRDefault="0065678B" w:rsidP="005367F6">
            <w:pPr>
              <w:spacing w:line="237" w:lineRule="auto"/>
              <w:rPr>
                <w:rFonts w:asciiTheme="minorHAnsi" w:hAnsiTheme="minorHAnsi" w:cstheme="minorHAnsi"/>
                <w:sz w:val="22"/>
                <w:szCs w:val="22"/>
              </w:rPr>
            </w:pPr>
          </w:p>
        </w:tc>
      </w:tr>
      <w:tr w:rsidR="0065678B" w:rsidRPr="00BF5447" w14:paraId="36C8A77C" w14:textId="77777777" w:rsidTr="00B46D62">
        <w:trPr>
          <w:trHeight w:val="1978"/>
        </w:trPr>
        <w:tc>
          <w:tcPr>
            <w:tcW w:w="3292" w:type="dxa"/>
            <w:shd w:val="clear" w:color="auto" w:fill="B4C6E7"/>
          </w:tcPr>
          <w:p w14:paraId="1ED514A7" w14:textId="77777777" w:rsidR="008358F5" w:rsidRPr="00BF5447" w:rsidRDefault="008358F5" w:rsidP="005367F6">
            <w:pPr>
              <w:spacing w:line="237" w:lineRule="auto"/>
              <w:rPr>
                <w:rFonts w:asciiTheme="minorHAnsi" w:hAnsiTheme="minorHAnsi" w:cstheme="minorHAnsi"/>
                <w:color w:val="833C0B"/>
                <w:sz w:val="22"/>
                <w:szCs w:val="22"/>
              </w:rPr>
            </w:pPr>
            <w:r w:rsidRPr="00BF5447">
              <w:rPr>
                <w:rFonts w:asciiTheme="minorHAnsi" w:hAnsiTheme="minorHAnsi" w:cstheme="minorHAnsi"/>
                <w:color w:val="833C0B"/>
                <w:sz w:val="22"/>
                <w:szCs w:val="22"/>
              </w:rPr>
              <w:t>Zsumowane dane wszystkich przedsiębiorstw powiązanych*/Dane wynikające ze skonsolidowanego sprawozdania finansowego przedsiębiorstw powiązanych*</w:t>
            </w:r>
            <w:r w:rsidR="00CA2E2D" w:rsidRPr="00BF5447">
              <w:rPr>
                <w:rStyle w:val="Odwoanieprzypisukocowego"/>
                <w:rFonts w:asciiTheme="minorHAnsi" w:hAnsiTheme="minorHAnsi" w:cstheme="minorHAnsi"/>
                <w:color w:val="833C0B"/>
                <w:sz w:val="22"/>
                <w:szCs w:val="22"/>
              </w:rPr>
              <w:endnoteReference w:id="27"/>
            </w:r>
          </w:p>
          <w:p w14:paraId="6F85FB12" w14:textId="77777777" w:rsidR="008358F5" w:rsidRPr="00BF5447" w:rsidRDefault="008358F5" w:rsidP="005367F6">
            <w:pPr>
              <w:spacing w:line="237" w:lineRule="auto"/>
              <w:rPr>
                <w:rFonts w:asciiTheme="minorHAnsi" w:hAnsiTheme="minorHAnsi" w:cstheme="minorHAnsi"/>
                <w:b/>
                <w:bCs/>
                <w:color w:val="833C0B"/>
                <w:sz w:val="22"/>
                <w:szCs w:val="22"/>
              </w:rPr>
            </w:pPr>
          </w:p>
          <w:p w14:paraId="01FDC86B" w14:textId="77777777" w:rsidR="0065678B" w:rsidRPr="00BF5447" w:rsidRDefault="008358F5" w:rsidP="005367F6">
            <w:pPr>
              <w:spacing w:line="237" w:lineRule="auto"/>
              <w:rPr>
                <w:rFonts w:asciiTheme="minorHAnsi" w:hAnsiTheme="minorHAnsi" w:cstheme="minorHAnsi"/>
                <w:b/>
                <w:bCs/>
                <w:color w:val="FF0000"/>
                <w:sz w:val="22"/>
                <w:szCs w:val="22"/>
              </w:rPr>
            </w:pPr>
            <w:r w:rsidRPr="00BF5447">
              <w:rPr>
                <w:rFonts w:asciiTheme="minorHAnsi" w:hAnsiTheme="minorHAnsi" w:cstheme="minorHAnsi"/>
                <w:b/>
                <w:bCs/>
                <w:color w:val="833C0B"/>
              </w:rPr>
              <w:t>*niepotrzebne skreślić</w:t>
            </w:r>
          </w:p>
        </w:tc>
        <w:tc>
          <w:tcPr>
            <w:tcW w:w="1273" w:type="dxa"/>
            <w:shd w:val="clear" w:color="auto" w:fill="auto"/>
          </w:tcPr>
          <w:p w14:paraId="7FFE737B" w14:textId="77777777" w:rsidR="0065678B" w:rsidRPr="00BF5447" w:rsidRDefault="0065678B" w:rsidP="005367F6">
            <w:pPr>
              <w:spacing w:line="237" w:lineRule="auto"/>
              <w:rPr>
                <w:rFonts w:asciiTheme="minorHAnsi" w:hAnsiTheme="minorHAnsi" w:cstheme="minorHAnsi"/>
                <w:sz w:val="22"/>
                <w:szCs w:val="22"/>
              </w:rPr>
            </w:pPr>
          </w:p>
        </w:tc>
        <w:tc>
          <w:tcPr>
            <w:tcW w:w="1380" w:type="dxa"/>
            <w:shd w:val="clear" w:color="auto" w:fill="auto"/>
          </w:tcPr>
          <w:p w14:paraId="5FA121E1" w14:textId="77777777" w:rsidR="0065678B" w:rsidRPr="00BF5447" w:rsidRDefault="0065678B" w:rsidP="005367F6">
            <w:pPr>
              <w:spacing w:line="237" w:lineRule="auto"/>
              <w:rPr>
                <w:rFonts w:asciiTheme="minorHAnsi" w:hAnsiTheme="minorHAnsi" w:cstheme="minorHAnsi"/>
                <w:sz w:val="22"/>
                <w:szCs w:val="22"/>
              </w:rPr>
            </w:pPr>
          </w:p>
        </w:tc>
        <w:tc>
          <w:tcPr>
            <w:tcW w:w="1520" w:type="dxa"/>
            <w:shd w:val="clear" w:color="auto" w:fill="auto"/>
          </w:tcPr>
          <w:p w14:paraId="439DB0BF" w14:textId="77777777" w:rsidR="0065678B" w:rsidRPr="00BF5447" w:rsidRDefault="0065678B" w:rsidP="005367F6">
            <w:pPr>
              <w:spacing w:line="237" w:lineRule="auto"/>
              <w:rPr>
                <w:rFonts w:asciiTheme="minorHAnsi" w:hAnsiTheme="minorHAnsi" w:cstheme="minorHAnsi"/>
                <w:sz w:val="22"/>
                <w:szCs w:val="22"/>
              </w:rPr>
            </w:pPr>
          </w:p>
        </w:tc>
        <w:tc>
          <w:tcPr>
            <w:tcW w:w="1131" w:type="dxa"/>
            <w:shd w:val="clear" w:color="auto" w:fill="auto"/>
          </w:tcPr>
          <w:p w14:paraId="13925A78" w14:textId="77777777" w:rsidR="0065678B" w:rsidRPr="00BF5447" w:rsidRDefault="0065678B" w:rsidP="005367F6">
            <w:pPr>
              <w:spacing w:line="237" w:lineRule="auto"/>
              <w:rPr>
                <w:rFonts w:asciiTheme="minorHAnsi" w:hAnsiTheme="minorHAnsi" w:cstheme="minorHAnsi"/>
                <w:sz w:val="22"/>
                <w:szCs w:val="22"/>
              </w:rPr>
            </w:pPr>
          </w:p>
        </w:tc>
        <w:tc>
          <w:tcPr>
            <w:tcW w:w="1185" w:type="dxa"/>
            <w:shd w:val="clear" w:color="auto" w:fill="auto"/>
          </w:tcPr>
          <w:p w14:paraId="70A56137" w14:textId="77777777" w:rsidR="0065678B" w:rsidRPr="00BF5447" w:rsidRDefault="0065678B" w:rsidP="005367F6">
            <w:pPr>
              <w:spacing w:line="237" w:lineRule="auto"/>
              <w:rPr>
                <w:rFonts w:asciiTheme="minorHAnsi" w:hAnsiTheme="minorHAnsi" w:cstheme="minorHAnsi"/>
                <w:sz w:val="22"/>
                <w:szCs w:val="22"/>
              </w:rPr>
            </w:pPr>
          </w:p>
        </w:tc>
        <w:tc>
          <w:tcPr>
            <w:tcW w:w="1559" w:type="dxa"/>
            <w:shd w:val="clear" w:color="auto" w:fill="auto"/>
          </w:tcPr>
          <w:p w14:paraId="138F80F5" w14:textId="77777777" w:rsidR="0065678B" w:rsidRPr="00BF5447" w:rsidRDefault="0065678B" w:rsidP="005367F6">
            <w:pPr>
              <w:spacing w:line="237" w:lineRule="auto"/>
              <w:rPr>
                <w:rFonts w:asciiTheme="minorHAnsi" w:hAnsiTheme="minorHAnsi" w:cstheme="minorHAnsi"/>
                <w:sz w:val="22"/>
                <w:szCs w:val="22"/>
              </w:rPr>
            </w:pPr>
          </w:p>
        </w:tc>
        <w:tc>
          <w:tcPr>
            <w:tcW w:w="822" w:type="dxa"/>
            <w:shd w:val="clear" w:color="auto" w:fill="auto"/>
          </w:tcPr>
          <w:p w14:paraId="0352E1CB" w14:textId="77777777" w:rsidR="0065678B" w:rsidRPr="00BF5447" w:rsidRDefault="0065678B" w:rsidP="005367F6">
            <w:pPr>
              <w:spacing w:line="237" w:lineRule="auto"/>
              <w:rPr>
                <w:rFonts w:asciiTheme="minorHAnsi" w:hAnsiTheme="minorHAnsi" w:cstheme="minorHAnsi"/>
                <w:sz w:val="22"/>
                <w:szCs w:val="22"/>
              </w:rPr>
            </w:pPr>
          </w:p>
        </w:tc>
        <w:tc>
          <w:tcPr>
            <w:tcW w:w="1185" w:type="dxa"/>
            <w:shd w:val="clear" w:color="auto" w:fill="auto"/>
          </w:tcPr>
          <w:p w14:paraId="1DACD15C" w14:textId="77777777" w:rsidR="0065678B" w:rsidRPr="00BF5447" w:rsidRDefault="0065678B" w:rsidP="005367F6">
            <w:pPr>
              <w:spacing w:line="237" w:lineRule="auto"/>
              <w:rPr>
                <w:rFonts w:asciiTheme="minorHAnsi" w:hAnsiTheme="minorHAnsi" w:cstheme="minorHAnsi"/>
                <w:sz w:val="22"/>
                <w:szCs w:val="22"/>
              </w:rPr>
            </w:pPr>
          </w:p>
        </w:tc>
        <w:tc>
          <w:tcPr>
            <w:tcW w:w="1962" w:type="dxa"/>
            <w:shd w:val="clear" w:color="auto" w:fill="auto"/>
          </w:tcPr>
          <w:p w14:paraId="09E87B23" w14:textId="77777777" w:rsidR="0065678B" w:rsidRPr="00BF5447" w:rsidRDefault="0065678B" w:rsidP="005367F6">
            <w:pPr>
              <w:spacing w:line="237" w:lineRule="auto"/>
              <w:rPr>
                <w:rFonts w:asciiTheme="minorHAnsi" w:hAnsiTheme="minorHAnsi" w:cstheme="minorHAnsi"/>
                <w:sz w:val="22"/>
                <w:szCs w:val="22"/>
              </w:rPr>
            </w:pPr>
          </w:p>
        </w:tc>
      </w:tr>
    </w:tbl>
    <w:p w14:paraId="4ACE1B9C" w14:textId="77777777" w:rsidR="008358F5" w:rsidRPr="00BF5447" w:rsidRDefault="008358F5" w:rsidP="0065678B">
      <w:pPr>
        <w:spacing w:line="237" w:lineRule="auto"/>
        <w:ind w:left="-567"/>
        <w:rPr>
          <w:rFonts w:asciiTheme="minorHAnsi" w:hAnsiTheme="minorHAnsi" w:cstheme="minorHAnsi"/>
          <w:sz w:val="22"/>
          <w:szCs w:val="22"/>
        </w:rPr>
      </w:pPr>
    </w:p>
    <w:p w14:paraId="60060829" w14:textId="77777777" w:rsidR="008358F5" w:rsidRPr="00BF5447" w:rsidRDefault="008358F5" w:rsidP="008358F5">
      <w:pPr>
        <w:rPr>
          <w:rFonts w:asciiTheme="minorHAnsi" w:hAnsiTheme="minorHAnsi" w:cstheme="minorHAnsi"/>
          <w:sz w:val="22"/>
          <w:szCs w:val="22"/>
        </w:rPr>
      </w:pPr>
    </w:p>
    <w:p w14:paraId="6273FA96" w14:textId="77777777" w:rsidR="008358F5" w:rsidRPr="00BF5447" w:rsidRDefault="008358F5" w:rsidP="008358F5">
      <w:pPr>
        <w:rPr>
          <w:rFonts w:asciiTheme="minorHAnsi" w:hAnsiTheme="minorHAnsi" w:cstheme="minorHAnsi"/>
          <w:sz w:val="22"/>
          <w:szCs w:val="22"/>
        </w:rPr>
      </w:pPr>
    </w:p>
    <w:p w14:paraId="166149B3" w14:textId="4185B839" w:rsidR="008358F5" w:rsidRPr="00BF5447" w:rsidRDefault="008358F5" w:rsidP="00B46D62">
      <w:pPr>
        <w:tabs>
          <w:tab w:val="left" w:pos="7938"/>
        </w:tabs>
        <w:spacing w:line="276" w:lineRule="auto"/>
        <w:ind w:left="7920"/>
        <w:jc w:val="center"/>
        <w:rPr>
          <w:rFonts w:asciiTheme="minorHAnsi" w:hAnsiTheme="minorHAnsi" w:cstheme="minorHAnsi"/>
          <w:sz w:val="22"/>
          <w:szCs w:val="22"/>
        </w:rPr>
      </w:pPr>
      <w:r w:rsidRPr="00BF5447">
        <w:rPr>
          <w:rFonts w:asciiTheme="minorHAnsi" w:hAnsiTheme="minorHAnsi" w:cstheme="minorHAnsi"/>
          <w:sz w:val="22"/>
          <w:szCs w:val="22"/>
        </w:rPr>
        <w:t>Data i podpis</w:t>
      </w:r>
    </w:p>
    <w:p w14:paraId="2D551F83" w14:textId="0F0AF5C3" w:rsidR="00042600" w:rsidRPr="00BF5447" w:rsidRDefault="008358F5" w:rsidP="00B46D62">
      <w:pPr>
        <w:tabs>
          <w:tab w:val="left" w:pos="7938"/>
        </w:tabs>
        <w:spacing w:line="276" w:lineRule="auto"/>
        <w:ind w:left="7920"/>
        <w:jc w:val="center"/>
        <w:rPr>
          <w:rFonts w:asciiTheme="minorHAnsi" w:hAnsiTheme="minorHAnsi" w:cstheme="minorHAnsi"/>
          <w:sz w:val="22"/>
          <w:szCs w:val="22"/>
        </w:rPr>
      </w:pPr>
      <w:r w:rsidRPr="00BF5447">
        <w:rPr>
          <w:rFonts w:asciiTheme="minorHAnsi" w:hAnsiTheme="minorHAnsi" w:cstheme="minorHAnsi"/>
          <w:sz w:val="22"/>
          <w:szCs w:val="22"/>
        </w:rPr>
        <w:t>…………………………</w:t>
      </w:r>
    </w:p>
    <w:p w14:paraId="35A6A302" w14:textId="77777777" w:rsidR="004406D9" w:rsidRPr="00BF5447" w:rsidRDefault="004406D9" w:rsidP="00042600">
      <w:pPr>
        <w:spacing w:line="276" w:lineRule="auto"/>
        <w:ind w:left="-567"/>
        <w:jc w:val="right"/>
        <w:rPr>
          <w:rFonts w:asciiTheme="minorHAnsi" w:hAnsiTheme="minorHAnsi" w:cstheme="minorHAnsi"/>
          <w:sz w:val="22"/>
          <w:szCs w:val="22"/>
        </w:rPr>
        <w:sectPr w:rsidR="004406D9" w:rsidRPr="00BF5447" w:rsidSect="0065678B">
          <w:endnotePr>
            <w:numFmt w:val="decimal"/>
          </w:endnotePr>
          <w:pgSz w:w="16838" w:h="11900" w:orient="landscape"/>
          <w:pgMar w:top="1135" w:right="0" w:bottom="709" w:left="1418" w:header="0" w:footer="0" w:gutter="0"/>
          <w:cols w:space="0" w:equalWidth="0">
            <w:col w:w="10620"/>
          </w:cols>
          <w:docGrid w:linePitch="360"/>
        </w:sectPr>
      </w:pPr>
    </w:p>
    <w:p w14:paraId="54C842F7" w14:textId="5C3071F4" w:rsidR="004B3919" w:rsidRPr="00BF5447" w:rsidRDefault="00BF5447">
      <w:pPr>
        <w:spacing w:line="20" w:lineRule="exact"/>
        <w:rPr>
          <w:rFonts w:asciiTheme="minorHAnsi" w:eastAsia="Times New Roman" w:hAnsiTheme="minorHAnsi" w:cstheme="minorHAnsi"/>
          <w:sz w:val="22"/>
          <w:szCs w:val="22"/>
        </w:rPr>
      </w:pPr>
      <w:bookmarkStart w:id="4" w:name="page8"/>
      <w:bookmarkStart w:id="5" w:name="page9"/>
      <w:bookmarkEnd w:id="4"/>
      <w:bookmarkEnd w:id="5"/>
      <w:r w:rsidRPr="00BF5447">
        <w:rPr>
          <w:rFonts w:asciiTheme="minorHAnsi" w:eastAsia="Times New Roman" w:hAnsiTheme="minorHAnsi" w:cstheme="minorHAnsi"/>
          <w:noProof/>
          <w:sz w:val="22"/>
          <w:szCs w:val="22"/>
        </w:rPr>
        <mc:AlternateContent>
          <mc:Choice Requires="wps">
            <w:drawing>
              <wp:anchor distT="0" distB="0" distL="114300" distR="114300" simplePos="0" relativeHeight="251656704" behindDoc="1" locked="0" layoutInCell="1" allowOverlap="1" wp14:anchorId="405AC08F" wp14:editId="2DD84088">
                <wp:simplePos x="0" y="0"/>
                <wp:positionH relativeFrom="column">
                  <wp:posOffset>6113145</wp:posOffset>
                </wp:positionH>
                <wp:positionV relativeFrom="paragraph">
                  <wp:posOffset>-2725420</wp:posOffset>
                </wp:positionV>
                <wp:extent cx="12700" cy="12700"/>
                <wp:effectExtent l="3810" t="0" r="2540" b="0"/>
                <wp:wrapNone/>
                <wp:docPr id="4"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700"/>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18C2C6" id="Rectangle 28" o:spid="_x0000_s1026" style="position:absolute;margin-left:481.35pt;margin-top:-214.6pt;width:1pt;height:1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9yOGwIAADoEAAAOAAAAZHJzL2Uyb0RvYy54bWysU1Fv0zAQfkfiP1h+p2milnVR02nqKEIa&#10;bGLwA1zHSSwcnzm7Tcuv5+x0pQOeEHmw7nLnz999d7e8OfSG7RV6Dbbi+WTKmbISam3bin/9snmz&#10;4MwHYWthwKqKH5XnN6vXr5aDK1UBHZhaISMQ68vBVbwLwZVZ5mWneuEn4JSlYAPYi0AutlmNYiD0&#10;3mTFdPo2GwBrhyCV9/T3bgzyVcJvGiXDQ9N4FZipOHEL6cR0buOZrZaibFG4TssTDfEPLHqhLT16&#10;hroTQbAd6j+gei0RPDRhIqHPoGm0VKkGqiaf/lbNUyecSrWQON6dZfL/D1Z+2j8i03XFZ5xZ0VOL&#10;PpNowrZGsWIR9RmcLyntyT1irNC7e5DfPLOw7ihN3SLC0ClRE6s85mcvLkTH01W2HT5CTfBiFyBJ&#10;dWiwj4AkAjukjhzPHVGHwCT9zIurKbVNUmQ0I74on6869OG9gp5Fo+JIzBO02N/7MKY+pyTqYHS9&#10;0cYkB9vt2iDbizga6UvsqcLLNGPZUPHreTFPyC9i/hJik76/QfQ60Iwb3Vd8cX5HlFGzd7YmmqIM&#10;QpvRpuqMPYkYdRv130J9JA0RxgGmhSOjA/zB2UDDW3H/fSdQcWY+WOrDdT6bxWlPzmx+VZCDl5Ht&#10;ZURYSVAVD5yN5jqMG7JzqNuOXspT7RZuqXeNTsrGvo6sTmRpQFNvTssUN+DST1m/Vn71EwAA//8D&#10;AFBLAwQUAAYACAAAACEArWcNOt8AAAANAQAADwAAAGRycy9kb3ducmV2LnhtbEyPsU7DMBCG90q8&#10;g3VIbK2DiZImxKkAiYmFli5sbnzEAfscxW4b3h7TBcb779N/3zWb2Vl2wikMniTcrjJgSJ3XA/US&#10;9m/PyzWwEBVpZT2hhG8MsGmvFo2qtT/TFk+72LNUQqFWEkyMY8156Aw6FVZ+REq7Dz85FdM49VxP&#10;6pzKneUiywru1EDpglEjPhnsvnZHJ4EeX8XLXRfL/WjWldX5+Lm171LeXM8P98AizvEPhl/9pA5t&#10;cjr4I+nArISqEGVCJSxzUQlgCamKPEWHS1QK4G3D/3/R/gAAAP//AwBQSwECLQAUAAYACAAAACEA&#10;toM4kv4AAADhAQAAEwAAAAAAAAAAAAAAAAAAAAAAW0NvbnRlbnRfVHlwZXNdLnhtbFBLAQItABQA&#10;BgAIAAAAIQA4/SH/1gAAAJQBAAALAAAAAAAAAAAAAAAAAC8BAABfcmVscy8ucmVsc1BLAQItABQA&#10;BgAIAAAAIQBmI9yOGwIAADoEAAAOAAAAAAAAAAAAAAAAAC4CAABkcnMvZTJvRG9jLnhtbFBLAQIt&#10;ABQABgAIAAAAIQCtZw063wAAAA0BAAAPAAAAAAAAAAAAAAAAAHUEAABkcnMvZG93bnJldi54bWxQ&#10;SwUGAAAAAAQABADzAAAAgQUAAAAA&#10;" fillcolor="black" strokecolor="white"/>
            </w:pict>
          </mc:Fallback>
        </mc:AlternateContent>
      </w:r>
      <w:r w:rsidRPr="00BF5447">
        <w:rPr>
          <w:rFonts w:asciiTheme="minorHAnsi" w:eastAsia="Times New Roman" w:hAnsiTheme="minorHAnsi" w:cstheme="minorHAnsi"/>
          <w:noProof/>
          <w:sz w:val="22"/>
          <w:szCs w:val="22"/>
        </w:rPr>
        <mc:AlternateContent>
          <mc:Choice Requires="wps">
            <w:drawing>
              <wp:anchor distT="0" distB="0" distL="114300" distR="114300" simplePos="0" relativeHeight="251657728" behindDoc="1" locked="0" layoutInCell="1" allowOverlap="1" wp14:anchorId="749A05D6" wp14:editId="73067C83">
                <wp:simplePos x="0" y="0"/>
                <wp:positionH relativeFrom="column">
                  <wp:posOffset>6113145</wp:posOffset>
                </wp:positionH>
                <wp:positionV relativeFrom="paragraph">
                  <wp:posOffset>-8890</wp:posOffset>
                </wp:positionV>
                <wp:extent cx="12700" cy="12065"/>
                <wp:effectExtent l="3810" t="635" r="2540" b="0"/>
                <wp:wrapNone/>
                <wp:docPr id="3"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065"/>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9710C8" id="Rectangle 29" o:spid="_x0000_s1026" style="position:absolute;margin-left:481.35pt;margin-top:-.7pt;width:1pt;height:.9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M1cHgIAADoEAAAOAAAAZHJzL2Uyb0RvYy54bWysU9tuEzEQfUfiHyy/k72QtM0qm6pKCUIq&#10;UFH4AMfrzVp4PWbsZFO+vmNvGlLgCeEHy+MZH585M7O4PvSG7RV6DbbmxSTnTFkJjbbbmn/7un5z&#10;xZkPwjbCgFU1f1SeXy9fv1oMrlIldGAahYxArK8GV/MuBFdlmZed6oWfgFOWnC1gLwKZuM0aFAOh&#10;9yYr8/wiGwAbhyCV93R7Ozr5MuG3rZLhc9t6FZipOXELace0b+KeLRei2qJwnZZHGuIfWPRCW/r0&#10;BHUrgmA71H9A9VoieGjDREKfQdtqqVIOlE2R/5bNQyecSrmQON6dZPL/D1Z+2t8j003N33JmRU8l&#10;+kKiCbs1ipXzqM/gfEVhD+4eY4be3YH87pmFVUdh6gYRhk6JhlgVMT578SAanp6yzfARGoIXuwBJ&#10;qkOLfQQkEdghVeTxVBF1CEzSZVFe5lQ2SZ6izC9mCV9Uz08d+vBeQc/ioeZIzBO02N/5EKmI6jkk&#10;UQejm7U2Jhm43awMsr2IrZHWEd2fhxnLhprPZ+UsIb/w+XOIdVp/g+h1oB43uq/51ekfUUXN3tkm&#10;dWAQ2oxnomzsUcSo26j/BppH0hBhbGAaODp0gD85G6h5a+5/7AQqzswHS3WYF9Np7PZkTGeXJRl4&#10;7tmce4SVBFXzwNl4XIVxQnYO9bajn4qUu4Ubql2rk7KxriOrI1lq0CT4cZjiBJzbKerXyC+fAAAA&#10;//8DAFBLAwQUAAYACAAAACEA3VNrddwAAAAHAQAADwAAAGRycy9kb3ducmV2LnhtbEyOMU/DMBCF&#10;dyT+g3VIbK3TENImjVMBEhMLLV3Y3NjEKfbZit02/HuOqYz37tN7X7OZnGVnPcbBo4DFPAOmsfNq&#10;wF7A/uN1tgIWk0QlrUct4EdH2LS3N42slb/gVp93qWdUgrGWAkxKoeY8dkY7Gec+aKTflx+dTHSO&#10;PVejvFC5szzPspI7OSAtGBn0i9Hd9+7kBODze/720KXlPphVZVURjlv7KcT93fS0Bpb0lK4w/OmT&#10;OrTkdPAnVJFZAVWZLwkVMFsUwAioyoKCg4BH4G3D//u3vwAAAP//AwBQSwECLQAUAAYACAAAACEA&#10;toM4kv4AAADhAQAAEwAAAAAAAAAAAAAAAAAAAAAAW0NvbnRlbnRfVHlwZXNdLnhtbFBLAQItABQA&#10;BgAIAAAAIQA4/SH/1gAAAJQBAAALAAAAAAAAAAAAAAAAAC8BAABfcmVscy8ucmVsc1BLAQItABQA&#10;BgAIAAAAIQBsXM1cHgIAADoEAAAOAAAAAAAAAAAAAAAAAC4CAABkcnMvZTJvRG9jLnhtbFBLAQIt&#10;ABQABgAIAAAAIQDdU2t13AAAAAcBAAAPAAAAAAAAAAAAAAAAAHgEAABkcnMvZG93bnJldi54bWxQ&#10;SwUGAAAAAAQABADzAAAAgQUAAAAA&#10;" fillcolor="black" strokecolor="white"/>
            </w:pict>
          </mc:Fallback>
        </mc:AlternateContent>
      </w:r>
    </w:p>
    <w:p w14:paraId="21BDE343" w14:textId="77777777" w:rsidR="003F66A3" w:rsidRPr="00BF5447" w:rsidRDefault="003F66A3" w:rsidP="003F66A3">
      <w:pPr>
        <w:spacing w:line="0" w:lineRule="atLeast"/>
        <w:ind w:left="2880" w:right="20" w:firstLine="720"/>
        <w:rPr>
          <w:rFonts w:asciiTheme="minorHAnsi" w:hAnsiTheme="minorHAnsi" w:cstheme="minorHAnsi"/>
          <w:b/>
          <w:sz w:val="22"/>
          <w:szCs w:val="22"/>
        </w:rPr>
      </w:pPr>
      <w:r w:rsidRPr="00BF5447">
        <w:rPr>
          <w:rFonts w:asciiTheme="minorHAnsi" w:hAnsiTheme="minorHAnsi" w:cstheme="minorHAnsi"/>
          <w:b/>
          <w:sz w:val="22"/>
          <w:szCs w:val="22"/>
        </w:rPr>
        <w:t xml:space="preserve">   </w:t>
      </w:r>
    </w:p>
    <w:p w14:paraId="0CC4398A" w14:textId="77777777" w:rsidR="003F66A3" w:rsidRPr="00BF5447" w:rsidRDefault="003F66A3" w:rsidP="003F66A3">
      <w:pPr>
        <w:spacing w:line="0" w:lineRule="atLeast"/>
        <w:ind w:left="2880" w:right="20" w:firstLine="720"/>
        <w:rPr>
          <w:rFonts w:asciiTheme="minorHAnsi" w:hAnsiTheme="minorHAnsi" w:cstheme="minorHAnsi"/>
          <w:b/>
          <w:sz w:val="22"/>
          <w:szCs w:val="22"/>
        </w:rPr>
      </w:pPr>
    </w:p>
    <w:p w14:paraId="5EE01F73" w14:textId="77777777" w:rsidR="003F66A3" w:rsidRPr="00BF5447" w:rsidRDefault="003F66A3" w:rsidP="003F66A3">
      <w:pPr>
        <w:spacing w:line="0" w:lineRule="atLeast"/>
        <w:ind w:left="2880" w:right="20" w:firstLine="720"/>
        <w:rPr>
          <w:rFonts w:asciiTheme="minorHAnsi" w:hAnsiTheme="minorHAnsi" w:cstheme="minorHAnsi"/>
          <w:b/>
          <w:sz w:val="22"/>
          <w:szCs w:val="22"/>
        </w:rPr>
      </w:pPr>
    </w:p>
    <w:p w14:paraId="57236115" w14:textId="77777777" w:rsidR="004B3919" w:rsidRPr="00BF5447" w:rsidRDefault="003F66A3" w:rsidP="003F66A3">
      <w:pPr>
        <w:spacing w:line="0" w:lineRule="atLeast"/>
        <w:ind w:left="2880" w:right="20" w:firstLine="720"/>
        <w:rPr>
          <w:rFonts w:asciiTheme="minorHAnsi" w:hAnsiTheme="minorHAnsi" w:cstheme="minorHAnsi"/>
          <w:b/>
          <w:sz w:val="22"/>
          <w:szCs w:val="22"/>
        </w:rPr>
      </w:pPr>
      <w:r w:rsidRPr="00BF5447">
        <w:rPr>
          <w:rFonts w:asciiTheme="minorHAnsi" w:hAnsiTheme="minorHAnsi" w:cstheme="minorHAnsi"/>
          <w:b/>
          <w:sz w:val="22"/>
          <w:szCs w:val="22"/>
        </w:rPr>
        <w:t xml:space="preserve">     </w:t>
      </w:r>
      <w:r w:rsidR="004B3919" w:rsidRPr="00BF5447">
        <w:rPr>
          <w:rFonts w:asciiTheme="minorHAnsi" w:hAnsiTheme="minorHAnsi" w:cstheme="minorHAnsi"/>
          <w:b/>
          <w:sz w:val="22"/>
          <w:szCs w:val="22"/>
        </w:rPr>
        <w:t>INSTRUKCJA</w:t>
      </w:r>
    </w:p>
    <w:p w14:paraId="03504876" w14:textId="77777777" w:rsidR="004B3919" w:rsidRPr="00BF5447" w:rsidRDefault="004B3919">
      <w:pPr>
        <w:spacing w:line="1" w:lineRule="exact"/>
        <w:rPr>
          <w:rFonts w:asciiTheme="minorHAnsi" w:eastAsia="Times New Roman" w:hAnsiTheme="minorHAnsi" w:cstheme="minorHAnsi"/>
          <w:sz w:val="22"/>
          <w:szCs w:val="22"/>
        </w:rPr>
      </w:pPr>
    </w:p>
    <w:p w14:paraId="39F88493" w14:textId="77777777" w:rsidR="004B3919" w:rsidRPr="00BF5447" w:rsidRDefault="004B3919">
      <w:pPr>
        <w:spacing w:line="0" w:lineRule="atLeast"/>
        <w:ind w:right="20"/>
        <w:jc w:val="center"/>
        <w:rPr>
          <w:rFonts w:asciiTheme="minorHAnsi" w:hAnsiTheme="minorHAnsi" w:cstheme="minorHAnsi"/>
          <w:b/>
          <w:sz w:val="22"/>
          <w:szCs w:val="22"/>
        </w:rPr>
      </w:pPr>
      <w:r w:rsidRPr="00BF5447">
        <w:rPr>
          <w:rFonts w:asciiTheme="minorHAnsi" w:hAnsiTheme="minorHAnsi" w:cstheme="minorHAnsi"/>
          <w:b/>
          <w:sz w:val="22"/>
          <w:szCs w:val="22"/>
        </w:rPr>
        <w:t xml:space="preserve">dotycząca wypełniania Oświadczenia o </w:t>
      </w:r>
      <w:r w:rsidR="008358F5" w:rsidRPr="00BF5447">
        <w:rPr>
          <w:rFonts w:asciiTheme="minorHAnsi" w:hAnsiTheme="minorHAnsi" w:cstheme="minorHAnsi"/>
          <w:b/>
          <w:sz w:val="22"/>
          <w:szCs w:val="22"/>
        </w:rPr>
        <w:t>statusie</w:t>
      </w:r>
      <w:r w:rsidRPr="00BF5447">
        <w:rPr>
          <w:rFonts w:asciiTheme="minorHAnsi" w:hAnsiTheme="minorHAnsi" w:cstheme="minorHAnsi"/>
          <w:b/>
          <w:sz w:val="22"/>
          <w:szCs w:val="22"/>
        </w:rPr>
        <w:t xml:space="preserve"> </w:t>
      </w:r>
      <w:r w:rsidR="00E42D6E" w:rsidRPr="00BF5447">
        <w:rPr>
          <w:rFonts w:asciiTheme="minorHAnsi" w:hAnsiTheme="minorHAnsi" w:cstheme="minorHAnsi"/>
          <w:b/>
          <w:sz w:val="22"/>
          <w:szCs w:val="22"/>
        </w:rPr>
        <w:t>przedsiębiorstwa</w:t>
      </w:r>
    </w:p>
    <w:p w14:paraId="0E02CD9B" w14:textId="77777777" w:rsidR="004B3919" w:rsidRPr="00BF5447" w:rsidRDefault="004B3919">
      <w:pPr>
        <w:spacing w:line="0" w:lineRule="atLeast"/>
        <w:ind w:right="20"/>
        <w:jc w:val="center"/>
        <w:rPr>
          <w:rFonts w:asciiTheme="minorHAnsi" w:hAnsiTheme="minorHAnsi" w:cstheme="minorHAnsi"/>
          <w:b/>
          <w:sz w:val="22"/>
          <w:szCs w:val="22"/>
        </w:rPr>
      </w:pPr>
      <w:r w:rsidRPr="00BF5447">
        <w:rPr>
          <w:rFonts w:asciiTheme="minorHAnsi" w:hAnsiTheme="minorHAnsi" w:cstheme="minorHAnsi"/>
          <w:b/>
          <w:sz w:val="22"/>
          <w:szCs w:val="22"/>
        </w:rPr>
        <w:t>wraz z załącznikami</w:t>
      </w:r>
    </w:p>
    <w:p w14:paraId="1C966164" w14:textId="77777777" w:rsidR="004B3919" w:rsidRPr="00BF5447" w:rsidRDefault="004B3919">
      <w:pPr>
        <w:spacing w:line="200" w:lineRule="exact"/>
        <w:rPr>
          <w:rFonts w:asciiTheme="minorHAnsi" w:eastAsia="Times New Roman" w:hAnsiTheme="minorHAnsi" w:cstheme="minorHAnsi"/>
          <w:sz w:val="22"/>
          <w:szCs w:val="22"/>
        </w:rPr>
      </w:pPr>
    </w:p>
    <w:p w14:paraId="50230801" w14:textId="77777777" w:rsidR="004B3919" w:rsidRPr="00BF5447" w:rsidRDefault="004B3919">
      <w:pPr>
        <w:spacing w:line="304" w:lineRule="exact"/>
        <w:rPr>
          <w:rFonts w:asciiTheme="minorHAnsi" w:eastAsia="Times New Roman" w:hAnsiTheme="minorHAnsi" w:cstheme="minorHAnsi"/>
          <w:sz w:val="22"/>
          <w:szCs w:val="22"/>
        </w:rPr>
      </w:pPr>
    </w:p>
    <w:p w14:paraId="6AF6DD8F" w14:textId="77777777" w:rsidR="004B3919" w:rsidRPr="00BF5447" w:rsidRDefault="004B3919">
      <w:pPr>
        <w:spacing w:line="225" w:lineRule="auto"/>
        <w:ind w:right="20"/>
        <w:jc w:val="both"/>
        <w:rPr>
          <w:rFonts w:asciiTheme="minorHAnsi" w:hAnsiTheme="minorHAnsi" w:cstheme="minorHAnsi"/>
          <w:sz w:val="22"/>
          <w:szCs w:val="22"/>
        </w:rPr>
      </w:pPr>
      <w:r w:rsidRPr="00BF5447">
        <w:rPr>
          <w:rFonts w:asciiTheme="minorHAnsi" w:hAnsiTheme="minorHAnsi" w:cstheme="minorHAnsi"/>
          <w:sz w:val="22"/>
          <w:szCs w:val="22"/>
        </w:rPr>
        <w:t>Podstawowym celem określenia statusu MŚP jest ograniczenie możliwości udzielania pomocy jedynie do przedsiębiorstw, które borykają się z trudnościami charakterystycznymi dla MŚP (np. dostęp do środków finansowych, dostęp do rynków zbytu itp.).</w:t>
      </w:r>
    </w:p>
    <w:p w14:paraId="1B9EB6EE" w14:textId="77777777" w:rsidR="004B3919" w:rsidRPr="00BF5447" w:rsidRDefault="004B3919">
      <w:pPr>
        <w:spacing w:line="171" w:lineRule="exact"/>
        <w:rPr>
          <w:rFonts w:asciiTheme="minorHAnsi" w:eastAsia="Times New Roman" w:hAnsiTheme="minorHAnsi" w:cstheme="minorHAnsi"/>
          <w:sz w:val="22"/>
          <w:szCs w:val="22"/>
        </w:rPr>
      </w:pPr>
    </w:p>
    <w:p w14:paraId="32DC853B" w14:textId="77777777" w:rsidR="004B3919" w:rsidRPr="00BF5447" w:rsidRDefault="004B3919">
      <w:pPr>
        <w:spacing w:line="218" w:lineRule="auto"/>
        <w:ind w:right="20"/>
        <w:jc w:val="both"/>
        <w:rPr>
          <w:rFonts w:asciiTheme="minorHAnsi" w:hAnsiTheme="minorHAnsi" w:cstheme="minorHAnsi"/>
          <w:sz w:val="22"/>
          <w:szCs w:val="22"/>
        </w:rPr>
      </w:pPr>
      <w:r w:rsidRPr="00BF5447">
        <w:rPr>
          <w:rFonts w:asciiTheme="minorHAnsi" w:hAnsiTheme="minorHAnsi" w:cstheme="minorHAnsi"/>
          <w:sz w:val="22"/>
          <w:szCs w:val="22"/>
        </w:rPr>
        <w:t>Określenie statusu MŚP wnioskodawcy ma więc szczególnie istotne znaczenie dla potwierdzenia możliwości uzyskania dofinansowania oraz ustalenia wysokości tego dofinansowania.</w:t>
      </w:r>
    </w:p>
    <w:p w14:paraId="50EFE7D2" w14:textId="77777777" w:rsidR="004B3919" w:rsidRPr="00BF5447" w:rsidRDefault="004B3919">
      <w:pPr>
        <w:spacing w:line="170" w:lineRule="exact"/>
        <w:rPr>
          <w:rFonts w:asciiTheme="minorHAnsi" w:eastAsia="Times New Roman" w:hAnsiTheme="minorHAnsi" w:cstheme="minorHAnsi"/>
          <w:sz w:val="22"/>
          <w:szCs w:val="22"/>
        </w:rPr>
      </w:pPr>
    </w:p>
    <w:p w14:paraId="1E9D56C2" w14:textId="77777777" w:rsidR="004B3919" w:rsidRPr="00BF5447" w:rsidRDefault="004B3919">
      <w:pPr>
        <w:spacing w:line="232" w:lineRule="auto"/>
        <w:jc w:val="both"/>
        <w:rPr>
          <w:rFonts w:asciiTheme="minorHAnsi" w:hAnsiTheme="minorHAnsi" w:cstheme="minorHAnsi"/>
          <w:sz w:val="22"/>
          <w:szCs w:val="22"/>
        </w:rPr>
      </w:pPr>
      <w:r w:rsidRPr="00BF5447">
        <w:rPr>
          <w:rFonts w:asciiTheme="minorHAnsi" w:hAnsiTheme="minorHAnsi" w:cstheme="minorHAnsi"/>
          <w:sz w:val="22"/>
          <w:szCs w:val="22"/>
        </w:rPr>
        <w:t xml:space="preserve">Wnioskodawca powinien określić swój status na dzień udzielenia pomocy (dzień zawarcia umowy o dofinansowanie): czy jest mikroprzedsiębiorstwem, małym przedsiębiorstwem czy średnim przedsiębiorstwem. W celu określenia wielkości przedsiębiorstwa, należy stosować przepisy zawarte w Załączniku I do Rozporządzenia Komisji (UE) nr 651/2014 z dnia 17 czerwca 2014 r. </w:t>
      </w:r>
      <w:r w:rsidRPr="00BF5447">
        <w:rPr>
          <w:rFonts w:asciiTheme="minorHAnsi" w:hAnsiTheme="minorHAnsi" w:cstheme="minorHAnsi"/>
          <w:i/>
          <w:sz w:val="22"/>
          <w:szCs w:val="22"/>
        </w:rPr>
        <w:t>uznającego</w:t>
      </w:r>
      <w:r w:rsidRPr="00BF5447">
        <w:rPr>
          <w:rFonts w:asciiTheme="minorHAnsi" w:hAnsiTheme="minorHAnsi" w:cstheme="minorHAnsi"/>
          <w:sz w:val="22"/>
          <w:szCs w:val="22"/>
        </w:rPr>
        <w:t xml:space="preserve"> </w:t>
      </w:r>
      <w:r w:rsidRPr="00BF5447">
        <w:rPr>
          <w:rFonts w:asciiTheme="minorHAnsi" w:hAnsiTheme="minorHAnsi" w:cstheme="minorHAnsi"/>
          <w:i/>
          <w:sz w:val="22"/>
          <w:szCs w:val="22"/>
        </w:rPr>
        <w:t xml:space="preserve">niektóre rodzaje pomocy za zgodne z rynkiem wewnętrznym w zastosowaniu art. 107 i 108 Traktatu </w:t>
      </w:r>
      <w:r w:rsidRPr="00BF5447">
        <w:rPr>
          <w:rFonts w:asciiTheme="minorHAnsi" w:hAnsiTheme="minorHAnsi" w:cstheme="minorHAnsi"/>
          <w:sz w:val="22"/>
          <w:szCs w:val="22"/>
        </w:rPr>
        <w:t>(dalej: „Załącznik I do rozporządzenia Komisji (UE) nr 651/2014”).</w:t>
      </w:r>
    </w:p>
    <w:p w14:paraId="1516006F" w14:textId="77777777" w:rsidR="004B3919" w:rsidRPr="00BF5447" w:rsidRDefault="004B3919">
      <w:pPr>
        <w:spacing w:line="124" w:lineRule="exact"/>
        <w:rPr>
          <w:rFonts w:asciiTheme="minorHAnsi" w:eastAsia="Times New Roman" w:hAnsiTheme="minorHAnsi" w:cstheme="minorHAnsi"/>
          <w:sz w:val="22"/>
          <w:szCs w:val="22"/>
        </w:rPr>
      </w:pPr>
    </w:p>
    <w:p w14:paraId="081B5F65" w14:textId="77777777" w:rsidR="004B3919" w:rsidRPr="00BF5447" w:rsidRDefault="004B3919">
      <w:pPr>
        <w:spacing w:line="0" w:lineRule="atLeast"/>
        <w:rPr>
          <w:rFonts w:asciiTheme="minorHAnsi" w:hAnsiTheme="minorHAnsi" w:cstheme="minorHAnsi"/>
          <w:sz w:val="22"/>
          <w:szCs w:val="22"/>
        </w:rPr>
      </w:pPr>
      <w:r w:rsidRPr="00BF5447">
        <w:rPr>
          <w:rFonts w:asciiTheme="minorHAnsi" w:hAnsiTheme="minorHAnsi" w:cstheme="minorHAnsi"/>
          <w:sz w:val="22"/>
          <w:szCs w:val="22"/>
        </w:rPr>
        <w:t>Przy określaniu statusu MŚP oraz badaniu wpływu powiązań z innymi podmiotami na status MŚP</w:t>
      </w:r>
    </w:p>
    <w:p w14:paraId="1D275A98" w14:textId="77777777" w:rsidR="004B3919" w:rsidRPr="00BF5447" w:rsidRDefault="004B3919">
      <w:pPr>
        <w:spacing w:line="0" w:lineRule="atLeast"/>
        <w:rPr>
          <w:rFonts w:asciiTheme="minorHAnsi" w:hAnsiTheme="minorHAnsi" w:cstheme="minorHAnsi"/>
          <w:sz w:val="22"/>
          <w:szCs w:val="22"/>
        </w:rPr>
      </w:pPr>
      <w:r w:rsidRPr="00BF5447">
        <w:rPr>
          <w:rFonts w:asciiTheme="minorHAnsi" w:hAnsiTheme="minorHAnsi" w:cstheme="minorHAnsi"/>
          <w:sz w:val="22"/>
          <w:szCs w:val="22"/>
        </w:rPr>
        <w:t>można posłużyć się wyjaśnieniami zawartymi w wydanym w 2015 r. poradniku Komisji Europejskiej</w:t>
      </w:r>
    </w:p>
    <w:p w14:paraId="09CB35D7" w14:textId="77777777" w:rsidR="004B3919" w:rsidRPr="00BF5447" w:rsidRDefault="004B3919">
      <w:pPr>
        <w:spacing w:line="0" w:lineRule="atLeast"/>
        <w:rPr>
          <w:rFonts w:asciiTheme="minorHAnsi" w:hAnsiTheme="minorHAnsi" w:cstheme="minorHAnsi"/>
          <w:sz w:val="22"/>
          <w:szCs w:val="22"/>
        </w:rPr>
      </w:pPr>
      <w:r w:rsidRPr="00BF5447">
        <w:rPr>
          <w:rFonts w:asciiTheme="minorHAnsi" w:hAnsiTheme="minorHAnsi" w:cstheme="minorHAnsi"/>
          <w:sz w:val="22"/>
          <w:szCs w:val="22"/>
        </w:rPr>
        <w:t xml:space="preserve">pt. </w:t>
      </w:r>
      <w:r w:rsidRPr="00BF5447">
        <w:rPr>
          <w:rFonts w:asciiTheme="minorHAnsi" w:hAnsiTheme="minorHAnsi" w:cstheme="minorHAnsi"/>
          <w:i/>
          <w:sz w:val="22"/>
          <w:szCs w:val="22"/>
        </w:rPr>
        <w:t>„User guide to the SME definition”</w:t>
      </w:r>
      <w:r w:rsidRPr="00BF5447">
        <w:rPr>
          <w:rFonts w:asciiTheme="minorHAnsi" w:hAnsiTheme="minorHAnsi" w:cstheme="minorHAnsi"/>
          <w:sz w:val="22"/>
          <w:szCs w:val="22"/>
        </w:rPr>
        <w:t xml:space="preserve"> (wersja jedynie w języku angielskim) dostępnym pod adresem</w:t>
      </w:r>
    </w:p>
    <w:p w14:paraId="53DD2A8F" w14:textId="77777777" w:rsidR="004B3919" w:rsidRPr="00BF5447" w:rsidRDefault="004B3919">
      <w:pPr>
        <w:spacing w:line="0" w:lineRule="atLeast"/>
        <w:rPr>
          <w:rFonts w:asciiTheme="minorHAnsi" w:hAnsiTheme="minorHAnsi" w:cstheme="minorHAnsi"/>
          <w:sz w:val="22"/>
          <w:szCs w:val="22"/>
          <w:u w:val="single"/>
        </w:rPr>
      </w:pPr>
      <w:r w:rsidRPr="00BF5447">
        <w:rPr>
          <w:rFonts w:asciiTheme="minorHAnsi" w:hAnsiTheme="minorHAnsi" w:cstheme="minorHAnsi"/>
          <w:sz w:val="22"/>
          <w:szCs w:val="22"/>
          <w:u w:val="single"/>
        </w:rPr>
        <w:t>http://ec.europa.eu/growth/tools-</w:t>
      </w:r>
      <w:hyperlink r:id="rId10" w:history="1">
        <w:r w:rsidRPr="00BF5447">
          <w:rPr>
            <w:rFonts w:asciiTheme="minorHAnsi" w:hAnsiTheme="minorHAnsi" w:cstheme="minorHAnsi"/>
            <w:sz w:val="22"/>
            <w:szCs w:val="22"/>
            <w:u w:val="single"/>
          </w:rPr>
          <w:t>databases/newsroom/cf/itemdetail.cfm?item_id=8274&amp;lang=en&amp;title=The-revised-user-guide-to-</w:t>
        </w:r>
      </w:hyperlink>
    </w:p>
    <w:p w14:paraId="66B6854A" w14:textId="77777777" w:rsidR="004B3919" w:rsidRPr="00BF5447" w:rsidRDefault="00B105BD">
      <w:pPr>
        <w:spacing w:line="0" w:lineRule="atLeast"/>
        <w:rPr>
          <w:rFonts w:asciiTheme="minorHAnsi" w:hAnsiTheme="minorHAnsi" w:cstheme="minorHAnsi"/>
          <w:sz w:val="22"/>
          <w:szCs w:val="22"/>
        </w:rPr>
      </w:pPr>
      <w:hyperlink r:id="rId11" w:history="1">
        <w:r w:rsidR="004B3919" w:rsidRPr="00BF5447">
          <w:rPr>
            <w:rFonts w:asciiTheme="minorHAnsi" w:hAnsiTheme="minorHAnsi" w:cstheme="minorHAnsi"/>
            <w:sz w:val="22"/>
            <w:szCs w:val="22"/>
            <w:u w:val="single"/>
          </w:rPr>
          <w:t>the-SME-definition</w:t>
        </w:r>
        <w:r w:rsidR="004B3919" w:rsidRPr="00BF5447">
          <w:rPr>
            <w:rFonts w:asciiTheme="minorHAnsi" w:hAnsiTheme="minorHAnsi" w:cstheme="minorHAnsi"/>
            <w:sz w:val="22"/>
            <w:szCs w:val="22"/>
          </w:rPr>
          <w:t>.</w:t>
        </w:r>
      </w:hyperlink>
    </w:p>
    <w:p w14:paraId="032463D1" w14:textId="77777777" w:rsidR="004B3919" w:rsidRPr="00BF5447" w:rsidRDefault="004B3919">
      <w:pPr>
        <w:spacing w:line="169" w:lineRule="exact"/>
        <w:rPr>
          <w:rFonts w:asciiTheme="minorHAnsi" w:eastAsia="Times New Roman" w:hAnsiTheme="minorHAnsi" w:cstheme="minorHAnsi"/>
          <w:sz w:val="22"/>
          <w:szCs w:val="22"/>
        </w:rPr>
      </w:pPr>
    </w:p>
    <w:p w14:paraId="26160D0A" w14:textId="4AD2B233" w:rsidR="004B3919" w:rsidRPr="00BF5447" w:rsidRDefault="00747B19">
      <w:pPr>
        <w:spacing w:line="217" w:lineRule="auto"/>
        <w:ind w:right="20"/>
        <w:jc w:val="both"/>
        <w:rPr>
          <w:rFonts w:asciiTheme="minorHAnsi" w:hAnsiTheme="minorHAnsi" w:cstheme="minorHAnsi"/>
          <w:sz w:val="22"/>
          <w:szCs w:val="22"/>
        </w:rPr>
      </w:pPr>
      <w:r w:rsidRPr="00747B19">
        <w:rPr>
          <w:rFonts w:asciiTheme="minorHAnsi" w:hAnsiTheme="minorHAnsi" w:cstheme="minorHAnsi"/>
          <w:b/>
          <w:sz w:val="22"/>
          <w:szCs w:val="22"/>
          <w:highlight w:val="lightGray"/>
        </w:rPr>
        <w:t>Uwaga!</w:t>
      </w:r>
      <w:r w:rsidRPr="00747B19">
        <w:rPr>
          <w:rFonts w:asciiTheme="minorHAnsi" w:hAnsiTheme="minorHAnsi" w:cstheme="minorHAnsi"/>
          <w:sz w:val="22"/>
          <w:szCs w:val="22"/>
          <w:highlight w:val="lightGray"/>
        </w:rPr>
        <w:t xml:space="preserve"> </w:t>
      </w:r>
      <w:r w:rsidR="004B3919" w:rsidRPr="00747B19">
        <w:rPr>
          <w:rFonts w:asciiTheme="minorHAnsi" w:hAnsiTheme="minorHAnsi" w:cstheme="minorHAnsi"/>
          <w:sz w:val="22"/>
          <w:szCs w:val="22"/>
          <w:highlight w:val="lightGray"/>
        </w:rPr>
        <w:t xml:space="preserve">Pomocniczo na stronie internetowej pod adresem </w:t>
      </w:r>
      <w:hyperlink r:id="rId12" w:history="1">
        <w:r w:rsidR="00042600" w:rsidRPr="00747B19">
          <w:rPr>
            <w:rStyle w:val="Hipercze"/>
            <w:rFonts w:asciiTheme="minorHAnsi" w:hAnsiTheme="minorHAnsi" w:cstheme="minorHAnsi"/>
            <w:sz w:val="22"/>
            <w:szCs w:val="22"/>
            <w:highlight w:val="lightGray"/>
          </w:rPr>
          <w:t>https://kwalifikator.een.org.pl/</w:t>
        </w:r>
      </w:hyperlink>
      <w:r w:rsidR="00787587" w:rsidRPr="00747B19">
        <w:rPr>
          <w:rFonts w:asciiTheme="minorHAnsi" w:hAnsiTheme="minorHAnsi" w:cstheme="minorHAnsi"/>
          <w:sz w:val="22"/>
          <w:szCs w:val="22"/>
          <w:highlight w:val="lightGray"/>
        </w:rPr>
        <w:t xml:space="preserve"> </w:t>
      </w:r>
      <w:r w:rsidR="004B3919" w:rsidRPr="00747B19">
        <w:rPr>
          <w:rFonts w:asciiTheme="minorHAnsi" w:hAnsiTheme="minorHAnsi" w:cstheme="minorHAnsi"/>
          <w:sz w:val="22"/>
          <w:szCs w:val="22"/>
          <w:highlight w:val="lightGray"/>
        </w:rPr>
        <w:t>dostępny jest kwalifikator MŚP, który służy do określania wielkości przedsiębiorstwa.</w:t>
      </w:r>
    </w:p>
    <w:p w14:paraId="36FEF062" w14:textId="77777777" w:rsidR="004B3919" w:rsidRPr="00BF5447" w:rsidRDefault="004B3919">
      <w:pPr>
        <w:spacing w:line="170" w:lineRule="exact"/>
        <w:rPr>
          <w:rFonts w:asciiTheme="minorHAnsi" w:eastAsia="Times New Roman" w:hAnsiTheme="minorHAnsi" w:cstheme="minorHAnsi"/>
          <w:sz w:val="22"/>
          <w:szCs w:val="22"/>
        </w:rPr>
      </w:pPr>
    </w:p>
    <w:p w14:paraId="6D58AF79" w14:textId="77777777" w:rsidR="004B3919" w:rsidRPr="00BF5447" w:rsidRDefault="004B3919">
      <w:pPr>
        <w:spacing w:line="229" w:lineRule="auto"/>
        <w:jc w:val="both"/>
        <w:rPr>
          <w:rFonts w:asciiTheme="minorHAnsi" w:hAnsiTheme="minorHAnsi" w:cstheme="minorHAnsi"/>
          <w:sz w:val="22"/>
          <w:szCs w:val="22"/>
        </w:rPr>
      </w:pPr>
      <w:r w:rsidRPr="00BF5447">
        <w:rPr>
          <w:rFonts w:asciiTheme="minorHAnsi" w:hAnsiTheme="minorHAnsi" w:cstheme="minorHAnsi"/>
          <w:sz w:val="22"/>
          <w:szCs w:val="22"/>
        </w:rPr>
        <w:t>Instytucja dokonująca oceny statusu MŚP w celu weryfikacji informacji zawartych w oświadczeniu może korzystać z informacji finansowych dostarczonych przez wnioskodawcę wraz z wnioskiem o dofinansowanie. Jednocześnie instytucja dokonująca oceny statusu MŚP, w przypadku powzięcia wątpliwości co do prawidłowości określenia statusu, może:</w:t>
      </w:r>
    </w:p>
    <w:p w14:paraId="7E50A6EB" w14:textId="77777777" w:rsidR="004B3919" w:rsidRPr="00BF5447" w:rsidRDefault="004B3919">
      <w:pPr>
        <w:spacing w:line="170" w:lineRule="exact"/>
        <w:rPr>
          <w:rFonts w:asciiTheme="minorHAnsi" w:eastAsia="Times New Roman" w:hAnsiTheme="minorHAnsi" w:cstheme="minorHAnsi"/>
          <w:sz w:val="22"/>
          <w:szCs w:val="22"/>
        </w:rPr>
      </w:pPr>
    </w:p>
    <w:p w14:paraId="77209036" w14:textId="77777777" w:rsidR="004B3919" w:rsidRPr="00BF5447" w:rsidRDefault="004B3919">
      <w:pPr>
        <w:numPr>
          <w:ilvl w:val="0"/>
          <w:numId w:val="9"/>
        </w:numPr>
        <w:tabs>
          <w:tab w:val="left" w:pos="702"/>
        </w:tabs>
        <w:spacing w:line="218" w:lineRule="auto"/>
        <w:ind w:left="760" w:right="20" w:hanging="356"/>
        <w:rPr>
          <w:rFonts w:asciiTheme="minorHAnsi" w:hAnsiTheme="minorHAnsi" w:cstheme="minorHAnsi"/>
          <w:sz w:val="22"/>
          <w:szCs w:val="22"/>
        </w:rPr>
      </w:pPr>
      <w:r w:rsidRPr="00BF5447">
        <w:rPr>
          <w:rFonts w:asciiTheme="minorHAnsi" w:hAnsiTheme="minorHAnsi" w:cstheme="minorHAnsi"/>
          <w:sz w:val="22"/>
          <w:szCs w:val="22"/>
        </w:rPr>
        <w:t>żądać od wnioskodawcy przedstawienia dodatkowych dokumentów, niezbędnych do weryfikacji i jego ustalenia, takich jak:</w:t>
      </w:r>
    </w:p>
    <w:p w14:paraId="374957C9" w14:textId="77777777" w:rsidR="004B3919" w:rsidRPr="00BF5447" w:rsidRDefault="004B3919">
      <w:pPr>
        <w:spacing w:line="181" w:lineRule="exact"/>
        <w:rPr>
          <w:rFonts w:asciiTheme="minorHAnsi" w:hAnsiTheme="minorHAnsi" w:cstheme="minorHAnsi"/>
          <w:sz w:val="22"/>
          <w:szCs w:val="22"/>
        </w:rPr>
      </w:pPr>
    </w:p>
    <w:p w14:paraId="13B990B7" w14:textId="77777777" w:rsidR="004B3919" w:rsidRPr="00BF5447" w:rsidRDefault="004B3919">
      <w:pPr>
        <w:numPr>
          <w:ilvl w:val="1"/>
          <w:numId w:val="9"/>
        </w:numPr>
        <w:tabs>
          <w:tab w:val="left" w:pos="1410"/>
        </w:tabs>
        <w:spacing w:line="221" w:lineRule="auto"/>
        <w:ind w:left="1480" w:right="20" w:hanging="356"/>
        <w:jc w:val="both"/>
        <w:rPr>
          <w:rFonts w:asciiTheme="minorHAnsi" w:eastAsia="Symbol" w:hAnsiTheme="minorHAnsi" w:cstheme="minorHAnsi"/>
          <w:sz w:val="22"/>
          <w:szCs w:val="22"/>
        </w:rPr>
      </w:pPr>
      <w:r w:rsidRPr="00BF5447">
        <w:rPr>
          <w:rFonts w:asciiTheme="minorHAnsi" w:hAnsiTheme="minorHAnsi" w:cstheme="minorHAnsi"/>
          <w:sz w:val="22"/>
          <w:szCs w:val="22"/>
        </w:rPr>
        <w:t>sprawozdania finansowe przedsiębiorstw powiązanych i partnerskich lub inne dokumenty np. finansowe, księgowe, itp., potwierdzające zawarte w Oświadczeniu dane,</w:t>
      </w:r>
    </w:p>
    <w:p w14:paraId="50F17606" w14:textId="77777777" w:rsidR="004B3919" w:rsidRPr="00BF5447" w:rsidRDefault="004B3919">
      <w:pPr>
        <w:spacing w:line="183" w:lineRule="exact"/>
        <w:rPr>
          <w:rFonts w:asciiTheme="minorHAnsi" w:eastAsia="Symbol" w:hAnsiTheme="minorHAnsi" w:cstheme="minorHAnsi"/>
          <w:sz w:val="22"/>
          <w:szCs w:val="22"/>
        </w:rPr>
      </w:pPr>
    </w:p>
    <w:p w14:paraId="5A49B133" w14:textId="77777777" w:rsidR="004B3919" w:rsidRPr="00BF5447" w:rsidRDefault="004B3919">
      <w:pPr>
        <w:numPr>
          <w:ilvl w:val="1"/>
          <w:numId w:val="9"/>
        </w:numPr>
        <w:tabs>
          <w:tab w:val="left" w:pos="1410"/>
        </w:tabs>
        <w:spacing w:line="222" w:lineRule="auto"/>
        <w:ind w:left="1480" w:right="20" w:hanging="356"/>
        <w:jc w:val="both"/>
        <w:rPr>
          <w:rFonts w:asciiTheme="minorHAnsi" w:eastAsia="Symbol" w:hAnsiTheme="minorHAnsi" w:cstheme="minorHAnsi"/>
          <w:sz w:val="22"/>
          <w:szCs w:val="22"/>
        </w:rPr>
      </w:pPr>
      <w:r w:rsidRPr="00BF5447">
        <w:rPr>
          <w:rFonts w:asciiTheme="minorHAnsi" w:hAnsiTheme="minorHAnsi" w:cstheme="minorHAnsi"/>
          <w:sz w:val="22"/>
          <w:szCs w:val="22"/>
        </w:rPr>
        <w:t>wyjaśnienia odnośnie przedstawionych w Oświadczeniu informacji, w tym dotyczących sposobu określenia przez wnioskodawcę rodzaju i poziomu powiązania z innymi podmiotami.</w:t>
      </w:r>
    </w:p>
    <w:p w14:paraId="581FD661" w14:textId="77777777" w:rsidR="004B3919" w:rsidRPr="00BF5447" w:rsidRDefault="004B3919">
      <w:pPr>
        <w:spacing w:line="121" w:lineRule="exact"/>
        <w:rPr>
          <w:rFonts w:asciiTheme="minorHAnsi" w:eastAsia="Symbol" w:hAnsiTheme="minorHAnsi" w:cstheme="minorHAnsi"/>
          <w:sz w:val="22"/>
          <w:szCs w:val="22"/>
        </w:rPr>
      </w:pPr>
    </w:p>
    <w:p w14:paraId="587033CF" w14:textId="77777777" w:rsidR="004B3919" w:rsidRPr="00BF5447" w:rsidRDefault="004B3919">
      <w:pPr>
        <w:numPr>
          <w:ilvl w:val="0"/>
          <w:numId w:val="9"/>
        </w:numPr>
        <w:tabs>
          <w:tab w:val="left" w:pos="700"/>
        </w:tabs>
        <w:spacing w:line="0" w:lineRule="atLeast"/>
        <w:ind w:left="700" w:hanging="296"/>
        <w:rPr>
          <w:rFonts w:asciiTheme="minorHAnsi" w:hAnsiTheme="minorHAnsi" w:cstheme="minorHAnsi"/>
          <w:sz w:val="22"/>
          <w:szCs w:val="22"/>
        </w:rPr>
      </w:pPr>
      <w:r w:rsidRPr="00BF5447">
        <w:rPr>
          <w:rFonts w:asciiTheme="minorHAnsi" w:hAnsiTheme="minorHAnsi" w:cstheme="minorHAnsi"/>
          <w:sz w:val="22"/>
          <w:szCs w:val="22"/>
        </w:rPr>
        <w:t>korzystać z systemów informacji prawnej (np. Lex, Beck)</w:t>
      </w:r>
    </w:p>
    <w:p w14:paraId="63806D9B" w14:textId="77777777" w:rsidR="004B3919" w:rsidRPr="00BF5447" w:rsidRDefault="004B3919">
      <w:pPr>
        <w:spacing w:line="120" w:lineRule="exact"/>
        <w:rPr>
          <w:rFonts w:asciiTheme="minorHAnsi" w:hAnsiTheme="minorHAnsi" w:cstheme="minorHAnsi"/>
          <w:sz w:val="22"/>
          <w:szCs w:val="22"/>
        </w:rPr>
      </w:pPr>
    </w:p>
    <w:p w14:paraId="50F9B23E" w14:textId="77777777" w:rsidR="004B3919" w:rsidRPr="00BF5447" w:rsidRDefault="004B3919">
      <w:pPr>
        <w:numPr>
          <w:ilvl w:val="0"/>
          <w:numId w:val="9"/>
        </w:numPr>
        <w:tabs>
          <w:tab w:val="left" w:pos="700"/>
        </w:tabs>
        <w:spacing w:line="0" w:lineRule="atLeast"/>
        <w:ind w:left="700" w:hanging="296"/>
        <w:rPr>
          <w:rFonts w:asciiTheme="minorHAnsi" w:hAnsiTheme="minorHAnsi" w:cstheme="minorHAnsi"/>
          <w:sz w:val="22"/>
          <w:szCs w:val="22"/>
        </w:rPr>
      </w:pPr>
      <w:r w:rsidRPr="00BF5447">
        <w:rPr>
          <w:rFonts w:asciiTheme="minorHAnsi" w:hAnsiTheme="minorHAnsi" w:cstheme="minorHAnsi"/>
          <w:sz w:val="22"/>
          <w:szCs w:val="22"/>
        </w:rPr>
        <w:t>korzystać z pomocy przedsiębiorstw typu wywiadownia gospodarcza.</w:t>
      </w:r>
    </w:p>
    <w:p w14:paraId="1637D3AF" w14:textId="77777777" w:rsidR="003F66A3" w:rsidRPr="00BF5447" w:rsidRDefault="003F66A3" w:rsidP="004406D9">
      <w:pPr>
        <w:spacing w:line="288" w:lineRule="exact"/>
        <w:rPr>
          <w:rFonts w:asciiTheme="minorHAnsi" w:hAnsiTheme="minorHAnsi" w:cstheme="minorHAnsi"/>
          <w:b/>
          <w:color w:val="C00000"/>
          <w:sz w:val="22"/>
          <w:szCs w:val="22"/>
        </w:rPr>
      </w:pPr>
      <w:bookmarkStart w:id="6" w:name="page15"/>
      <w:bookmarkEnd w:id="6"/>
    </w:p>
    <w:p w14:paraId="76C0AE46" w14:textId="77777777" w:rsidR="003F66A3" w:rsidRPr="00BF5447" w:rsidRDefault="003F66A3" w:rsidP="004406D9">
      <w:pPr>
        <w:spacing w:line="288" w:lineRule="exact"/>
        <w:rPr>
          <w:rFonts w:asciiTheme="minorHAnsi" w:hAnsiTheme="minorHAnsi" w:cstheme="minorHAnsi"/>
          <w:b/>
          <w:color w:val="C00000"/>
          <w:sz w:val="22"/>
          <w:szCs w:val="22"/>
        </w:rPr>
      </w:pPr>
    </w:p>
    <w:p w14:paraId="58EA9B21" w14:textId="77777777" w:rsidR="003F66A3" w:rsidRPr="00BF5447" w:rsidRDefault="003F66A3" w:rsidP="004406D9">
      <w:pPr>
        <w:spacing w:line="288" w:lineRule="exact"/>
        <w:rPr>
          <w:rFonts w:asciiTheme="minorHAnsi" w:hAnsiTheme="minorHAnsi" w:cstheme="minorHAnsi"/>
          <w:b/>
          <w:color w:val="C00000"/>
          <w:sz w:val="22"/>
          <w:szCs w:val="22"/>
        </w:rPr>
      </w:pPr>
    </w:p>
    <w:p w14:paraId="3B4E29D0" w14:textId="77777777" w:rsidR="003F66A3" w:rsidRPr="00BF5447" w:rsidRDefault="003F66A3" w:rsidP="004406D9">
      <w:pPr>
        <w:spacing w:line="288" w:lineRule="exact"/>
        <w:rPr>
          <w:rFonts w:asciiTheme="minorHAnsi" w:hAnsiTheme="minorHAnsi" w:cstheme="minorHAnsi"/>
          <w:b/>
          <w:color w:val="C00000"/>
          <w:sz w:val="22"/>
          <w:szCs w:val="22"/>
        </w:rPr>
      </w:pPr>
    </w:p>
    <w:p w14:paraId="40A6EED3" w14:textId="77777777" w:rsidR="003F66A3" w:rsidRPr="00BF5447" w:rsidRDefault="003F66A3" w:rsidP="004406D9">
      <w:pPr>
        <w:spacing w:line="288" w:lineRule="exact"/>
        <w:rPr>
          <w:rFonts w:asciiTheme="minorHAnsi" w:hAnsiTheme="minorHAnsi" w:cstheme="minorHAnsi"/>
          <w:b/>
          <w:color w:val="C00000"/>
          <w:sz w:val="22"/>
          <w:szCs w:val="22"/>
        </w:rPr>
      </w:pPr>
    </w:p>
    <w:p w14:paraId="5F24DB75" w14:textId="77777777" w:rsidR="003F66A3" w:rsidRPr="00BF5447" w:rsidRDefault="003F66A3" w:rsidP="004406D9">
      <w:pPr>
        <w:spacing w:line="288" w:lineRule="exact"/>
        <w:rPr>
          <w:rFonts w:asciiTheme="minorHAnsi" w:hAnsiTheme="minorHAnsi" w:cstheme="minorHAnsi"/>
          <w:b/>
          <w:color w:val="C00000"/>
          <w:sz w:val="22"/>
          <w:szCs w:val="22"/>
        </w:rPr>
      </w:pPr>
    </w:p>
    <w:p w14:paraId="24040A4C" w14:textId="77777777" w:rsidR="00FB1170" w:rsidRPr="00BF5447" w:rsidRDefault="00FB1170" w:rsidP="004406D9">
      <w:pPr>
        <w:spacing w:line="288" w:lineRule="exact"/>
        <w:rPr>
          <w:rFonts w:asciiTheme="minorHAnsi" w:hAnsiTheme="minorHAnsi" w:cstheme="minorHAnsi"/>
          <w:b/>
          <w:color w:val="C00000"/>
          <w:sz w:val="22"/>
          <w:szCs w:val="22"/>
        </w:rPr>
      </w:pPr>
    </w:p>
    <w:p w14:paraId="4A0BC393" w14:textId="3EBBDCA2" w:rsidR="004B3919" w:rsidRPr="00BF5447" w:rsidRDefault="00BF5447" w:rsidP="004406D9">
      <w:pPr>
        <w:spacing w:line="288" w:lineRule="exact"/>
        <w:rPr>
          <w:rFonts w:asciiTheme="minorHAnsi" w:hAnsiTheme="minorHAnsi" w:cstheme="minorHAnsi"/>
          <w:b/>
          <w:color w:val="C00000"/>
          <w:sz w:val="22"/>
          <w:szCs w:val="22"/>
        </w:rPr>
      </w:pPr>
      <w:r w:rsidRPr="00BF5447">
        <w:rPr>
          <w:rFonts w:asciiTheme="minorHAnsi" w:hAnsiTheme="minorHAnsi" w:cstheme="minorHAnsi"/>
          <w:noProof/>
          <w:sz w:val="22"/>
          <w:szCs w:val="22"/>
        </w:rPr>
        <mc:AlternateContent>
          <mc:Choice Requires="wps">
            <w:drawing>
              <wp:anchor distT="0" distB="0" distL="114300" distR="114300" simplePos="0" relativeHeight="251658752" behindDoc="1" locked="0" layoutInCell="1" allowOverlap="1" wp14:anchorId="53DEE56B" wp14:editId="071B55EB">
                <wp:simplePos x="0" y="0"/>
                <wp:positionH relativeFrom="page">
                  <wp:posOffset>900430</wp:posOffset>
                </wp:positionH>
                <wp:positionV relativeFrom="page">
                  <wp:posOffset>1000760</wp:posOffset>
                </wp:positionV>
                <wp:extent cx="1829435" cy="0"/>
                <wp:effectExtent l="5080" t="10160" r="13335" b="8890"/>
                <wp:wrapNone/>
                <wp:docPr id="2"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6EECDD" id="Line 42"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78.8pt" to="214.95pt,7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DwxEwIAACkEAAAOAAAAZHJzL2Uyb0RvYy54bWysU02P2yAQvVfqf0DcE3+sN02sOKvKTnrZ&#10;tpF2+wMI4BgVAwISJ6r63zuQOMq2l6qqD3hgZh5v5g3Lp1Mv0ZFbJ7SqcDZNMeKKaibUvsLfXjeT&#10;OUbOE8WI1IpX+Mwdflq9f7ccTMlz3WnJuEUAolw5mAp33psySRzteE/cVBuuwNlq2xMPW7tPmCUD&#10;oPcyydN0lgzaMmM15c7BaXNx4lXEb1tO/de2ddwjWWHg5uNq47oLa7JaknJviekEvdIg/8CiJ0LB&#10;pTeohniCDlb8AdULarXTrZ9S3Se6bQXlsQaoJkt/q+alI4bHWqA5ztza5P4fLP1y3FokWIVzjBTp&#10;QaJnoTgq8tCawbgSImq1taE4elIv5lnT7w4pXXdE7Xmk+Ho2kJeFjORNStg4Axfshs+aQQw5eB37&#10;dGptHyChA+gU5Tjf5OAnjygcZvN8UTw8YkRHX0LKMdFY5z9x3aNgVFgC6QhMjs/OByKkHEPCPUpv&#10;hJRRbanQUOFFVhQxwWkpWHCGMGf3u1padCRhXuIXqwLPfZjVB8UiWMcJW19tT4S82HC5VAEPSgE6&#10;V+syED8W6WI9X8+LSZHP1pMibZrJx01dTGab7MNj89DUdZP9DNSyouwEY1wFduNwZsXfiX99Jpex&#10;uo3nrQ3JW/TYLyA7/iPpqGWQ7zIIO83OWztqDPMYg69vJwz8/R7s+xe++gUAAP//AwBQSwMEFAAG&#10;AAgAAAAhACt1Dd7eAAAACwEAAA8AAABkcnMvZG93bnJldi54bWxMj8FOwzAQRO9I/IO1SNyo06qk&#10;NMSpUBUuiAMEPmAbL7FFbEex24R+PYuEBLed3dHsm3I3u16caIw2eAXLRQaCfBu09Z2C97fHmzsQ&#10;MaHX2AdPCr4owq66vCix0GHyr3RqUic4xMcCFZiUhkLK2BpyGBdhIM+3jzA6TCzHTuoRJw53vVxl&#10;WS4dWs8fDA60N9R+NkenoHl5nvKn83mqN43FmJI1db1X6vpqfrgHkWhOf2b4wWd0qJjpEI5eR9Gz&#10;Xi8ZPfFwu8lBsGO92m5BHH43sirl/w7VNwAAAP//AwBQSwECLQAUAAYACAAAACEAtoM4kv4AAADh&#10;AQAAEwAAAAAAAAAAAAAAAAAAAAAAW0NvbnRlbnRfVHlwZXNdLnhtbFBLAQItABQABgAIAAAAIQA4&#10;/SH/1gAAAJQBAAALAAAAAAAAAAAAAAAAAC8BAABfcmVscy8ucmVsc1BLAQItABQABgAIAAAAIQBC&#10;CDwxEwIAACkEAAAOAAAAAAAAAAAAAAAAAC4CAABkcnMvZTJvRG9jLnhtbFBLAQItABQABgAIAAAA&#10;IQArdQ3e3gAAAAsBAAAPAAAAAAAAAAAAAAAAAG0EAABkcnMvZG93bnJldi54bWxQSwUGAAAAAAQA&#10;BADzAAAAeAUAAAAA&#10;" strokeweight=".72pt">
                <w10:wrap anchorx="page" anchory="page"/>
              </v:line>
            </w:pict>
          </mc:Fallback>
        </mc:AlternateContent>
      </w:r>
    </w:p>
    <w:sectPr w:rsidR="004B3919" w:rsidRPr="00BF5447" w:rsidSect="004406D9">
      <w:pgSz w:w="11900" w:h="16838"/>
      <w:pgMar w:top="1440" w:right="1406" w:bottom="1007" w:left="1419" w:header="0" w:footer="0" w:gutter="0"/>
      <w:cols w:space="0" w:equalWidth="0">
        <w:col w:w="9081"/>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60FE41" w14:textId="77777777" w:rsidR="003258D7" w:rsidRDefault="003258D7" w:rsidP="00184C34">
      <w:r>
        <w:separator/>
      </w:r>
    </w:p>
  </w:endnote>
  <w:endnote w:type="continuationSeparator" w:id="0">
    <w:p w14:paraId="15FCEAC9" w14:textId="77777777" w:rsidR="003258D7" w:rsidRDefault="003258D7" w:rsidP="00184C34">
      <w:r>
        <w:continuationSeparator/>
      </w:r>
    </w:p>
  </w:endnote>
  <w:endnote w:id="1">
    <w:p w14:paraId="0BF0030E" w14:textId="77777777" w:rsidR="003258D7" w:rsidRPr="00BF5447" w:rsidRDefault="003258D7" w:rsidP="00864A5B">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Jeśli projekt jest partnerski i obok Wnioskodawcy występuje również partner w projekcie, i również on jest zobowiązany do przedstawienia Oświadczenia o spełnianiu kryteriów MŚP, wówczas sformułowania odnoszące się do Wnioskodawcy należy traktować jak sformułowania odnoszące się również do partnera.</w:t>
      </w:r>
    </w:p>
  </w:endnote>
  <w:endnote w:id="2">
    <w:p w14:paraId="11B1DE79" w14:textId="77777777" w:rsidR="003258D7" w:rsidRPr="00BF5447" w:rsidRDefault="003258D7" w:rsidP="004115EC">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Na kategorię mikroprzedsiębiorstw oraz małych i średnich przedsiębiorstw (MŚP) składają się przedsiębiorstwa, które zatrudniają mniej niż 250 pracowników i których roczny obrót nie przekracza 50 milionów EUR lub całkowity bilans roczny nie przekracza 43 milionów EUR. </w:t>
      </w:r>
    </w:p>
    <w:p w14:paraId="6FB07427" w14:textId="77777777" w:rsidR="003258D7" w:rsidRPr="00BF5447" w:rsidRDefault="003258D7" w:rsidP="004115EC">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Limity definiujące wielkość przedsiębiorstwa są przedstawione w tabeli poniżej.</w:t>
      </w:r>
    </w:p>
    <w:p w14:paraId="5F64F391" w14:textId="77777777" w:rsidR="003258D7" w:rsidRPr="00BF5447" w:rsidRDefault="003258D7" w:rsidP="004115EC">
      <w:pPr>
        <w:pStyle w:val="Tekstprzypisukocowego"/>
        <w:jc w:val="both"/>
        <w:rPr>
          <w:rFonts w:asciiTheme="minorHAnsi" w:hAnsiTheme="minorHAnsi" w:cstheme="minorHAnsi"/>
          <w:sz w:val="22"/>
          <w:szCs w:val="22"/>
        </w:rPr>
      </w:pPr>
    </w:p>
    <w:p w14:paraId="3EE0D96B" w14:textId="77777777" w:rsidR="003258D7" w:rsidRPr="00BF5447" w:rsidRDefault="003258D7" w:rsidP="004115EC">
      <w:pPr>
        <w:pStyle w:val="Tekstprzypisukocowego"/>
        <w:jc w:val="both"/>
        <w:rPr>
          <w:rFonts w:asciiTheme="minorHAnsi" w:hAnsiTheme="minorHAnsi" w:cstheme="minorHAnsi"/>
          <w:sz w:val="22"/>
          <w:szCs w:val="22"/>
        </w:rPr>
      </w:pPr>
    </w:p>
    <w:tbl>
      <w:tblPr>
        <w:tblW w:w="6555" w:type="dxa"/>
        <w:tblInd w:w="1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42"/>
        <w:gridCol w:w="1025"/>
        <w:gridCol w:w="1617"/>
        <w:gridCol w:w="370"/>
        <w:gridCol w:w="316"/>
        <w:gridCol w:w="1685"/>
      </w:tblGrid>
      <w:tr w:rsidR="003258D7" w:rsidRPr="00BF5447" w14:paraId="0144E3D6" w14:textId="77777777" w:rsidTr="00112FA6">
        <w:trPr>
          <w:trHeight w:val="428"/>
        </w:trPr>
        <w:tc>
          <w:tcPr>
            <w:tcW w:w="1404" w:type="dxa"/>
            <w:shd w:val="clear" w:color="auto" w:fill="auto"/>
          </w:tcPr>
          <w:p w14:paraId="5301AC3F"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Wielkość przedsiębiorstwa</w:t>
            </w:r>
          </w:p>
        </w:tc>
        <w:tc>
          <w:tcPr>
            <w:tcW w:w="1032" w:type="dxa"/>
            <w:shd w:val="clear" w:color="auto" w:fill="auto"/>
          </w:tcPr>
          <w:p w14:paraId="0239C694"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Liczba personelu</w:t>
            </w:r>
          </w:p>
        </w:tc>
        <w:tc>
          <w:tcPr>
            <w:tcW w:w="2059" w:type="dxa"/>
            <w:gridSpan w:val="2"/>
            <w:shd w:val="clear" w:color="auto" w:fill="auto"/>
          </w:tcPr>
          <w:p w14:paraId="7D83DF7F"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Roczny obrót</w:t>
            </w:r>
          </w:p>
        </w:tc>
        <w:tc>
          <w:tcPr>
            <w:tcW w:w="2060" w:type="dxa"/>
            <w:gridSpan w:val="2"/>
            <w:shd w:val="clear" w:color="auto" w:fill="auto"/>
          </w:tcPr>
          <w:p w14:paraId="47221322"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Roczna suma bilansowa</w:t>
            </w:r>
          </w:p>
        </w:tc>
      </w:tr>
      <w:tr w:rsidR="003258D7" w:rsidRPr="00BF5447" w14:paraId="5C9792FC" w14:textId="77777777" w:rsidTr="00112FA6">
        <w:trPr>
          <w:trHeight w:val="214"/>
        </w:trPr>
        <w:tc>
          <w:tcPr>
            <w:tcW w:w="1404" w:type="dxa"/>
            <w:shd w:val="clear" w:color="auto" w:fill="auto"/>
          </w:tcPr>
          <w:p w14:paraId="4AE52C1C"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Mikro</w:t>
            </w:r>
          </w:p>
        </w:tc>
        <w:tc>
          <w:tcPr>
            <w:tcW w:w="1032" w:type="dxa"/>
            <w:shd w:val="clear" w:color="auto" w:fill="auto"/>
          </w:tcPr>
          <w:p w14:paraId="54D9FDD2"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&lt;10</w:t>
            </w:r>
          </w:p>
        </w:tc>
        <w:tc>
          <w:tcPr>
            <w:tcW w:w="1675" w:type="dxa"/>
            <w:shd w:val="clear" w:color="auto" w:fill="auto"/>
          </w:tcPr>
          <w:p w14:paraId="49EB49D0"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 2 mln euro</w:t>
            </w:r>
          </w:p>
        </w:tc>
        <w:tc>
          <w:tcPr>
            <w:tcW w:w="709" w:type="dxa"/>
            <w:gridSpan w:val="2"/>
            <w:shd w:val="clear" w:color="auto" w:fill="auto"/>
          </w:tcPr>
          <w:p w14:paraId="627B994F"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lub</w:t>
            </w:r>
          </w:p>
        </w:tc>
        <w:tc>
          <w:tcPr>
            <w:tcW w:w="1735" w:type="dxa"/>
            <w:shd w:val="clear" w:color="auto" w:fill="auto"/>
          </w:tcPr>
          <w:p w14:paraId="3AB5695B"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 2 mln euro</w:t>
            </w:r>
          </w:p>
        </w:tc>
      </w:tr>
      <w:tr w:rsidR="003258D7" w:rsidRPr="00BF5447" w14:paraId="4CC1044E" w14:textId="77777777" w:rsidTr="00112FA6">
        <w:trPr>
          <w:trHeight w:val="214"/>
        </w:trPr>
        <w:tc>
          <w:tcPr>
            <w:tcW w:w="1404" w:type="dxa"/>
            <w:shd w:val="clear" w:color="auto" w:fill="auto"/>
          </w:tcPr>
          <w:p w14:paraId="3DEEBFF6"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Małe</w:t>
            </w:r>
          </w:p>
        </w:tc>
        <w:tc>
          <w:tcPr>
            <w:tcW w:w="1032" w:type="dxa"/>
            <w:shd w:val="clear" w:color="auto" w:fill="auto"/>
          </w:tcPr>
          <w:p w14:paraId="0B472839"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&lt;50</w:t>
            </w:r>
          </w:p>
        </w:tc>
        <w:tc>
          <w:tcPr>
            <w:tcW w:w="1675" w:type="dxa"/>
            <w:shd w:val="clear" w:color="auto" w:fill="auto"/>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1540"/>
            </w:tblGrid>
            <w:tr w:rsidR="003258D7" w:rsidRPr="00BF5447" w14:paraId="52FB9B0A" w14:textId="77777777">
              <w:trPr>
                <w:trHeight w:val="90"/>
              </w:trPr>
              <w:tc>
                <w:tcPr>
                  <w:tcW w:w="0" w:type="auto"/>
                </w:tcPr>
                <w:p w14:paraId="43DEBCBE" w14:textId="77777777" w:rsidR="003258D7" w:rsidRPr="00BF5447" w:rsidRDefault="003258D7" w:rsidP="004115EC">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 xml:space="preserve">      ≤ 10 mln euro</w:t>
                  </w:r>
                </w:p>
              </w:tc>
            </w:tr>
          </w:tbl>
          <w:p w14:paraId="1977BC8E" w14:textId="77777777" w:rsidR="003258D7" w:rsidRPr="00BF5447" w:rsidRDefault="003258D7" w:rsidP="00112FA6">
            <w:pPr>
              <w:pStyle w:val="Tekstprzypisukocowego"/>
              <w:jc w:val="center"/>
              <w:rPr>
                <w:rFonts w:asciiTheme="minorHAnsi" w:hAnsiTheme="minorHAnsi" w:cstheme="minorHAnsi"/>
                <w:sz w:val="22"/>
                <w:szCs w:val="22"/>
              </w:rPr>
            </w:pPr>
          </w:p>
        </w:tc>
        <w:tc>
          <w:tcPr>
            <w:tcW w:w="709" w:type="dxa"/>
            <w:gridSpan w:val="2"/>
            <w:shd w:val="clear" w:color="auto" w:fill="auto"/>
          </w:tcPr>
          <w:p w14:paraId="218958F9"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lub</w:t>
            </w:r>
          </w:p>
        </w:tc>
        <w:tc>
          <w:tcPr>
            <w:tcW w:w="1735" w:type="dxa"/>
            <w:shd w:val="clear" w:color="auto" w:fill="auto"/>
          </w:tcPr>
          <w:p w14:paraId="2D270394" w14:textId="77777777" w:rsidR="003258D7" w:rsidRPr="00BF5447" w:rsidRDefault="003258D7" w:rsidP="005E0FBA">
            <w:pPr>
              <w:pStyle w:val="Tekstprzypisukocowego"/>
              <w:rPr>
                <w:rFonts w:asciiTheme="minorHAnsi" w:hAnsiTheme="minorHAnsi" w:cstheme="minorHAnsi"/>
                <w:sz w:val="22"/>
                <w:szCs w:val="22"/>
              </w:rPr>
            </w:pPr>
            <w:r w:rsidRPr="00BF5447">
              <w:rPr>
                <w:rFonts w:asciiTheme="minorHAnsi" w:hAnsiTheme="minorHAnsi" w:cstheme="minorHAnsi"/>
                <w:sz w:val="22"/>
                <w:szCs w:val="22"/>
              </w:rPr>
              <w:t xml:space="preserve">        ≤ 10 mln euro</w:t>
            </w:r>
          </w:p>
        </w:tc>
      </w:tr>
      <w:tr w:rsidR="003258D7" w:rsidRPr="00BF5447" w14:paraId="3CA07F2B" w14:textId="77777777" w:rsidTr="00112FA6">
        <w:trPr>
          <w:trHeight w:val="214"/>
        </w:trPr>
        <w:tc>
          <w:tcPr>
            <w:tcW w:w="1404" w:type="dxa"/>
            <w:shd w:val="clear" w:color="auto" w:fill="auto"/>
          </w:tcPr>
          <w:p w14:paraId="23CEFF60"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Średnie</w:t>
            </w:r>
          </w:p>
        </w:tc>
        <w:tc>
          <w:tcPr>
            <w:tcW w:w="1032" w:type="dxa"/>
            <w:shd w:val="clear" w:color="auto" w:fill="auto"/>
          </w:tcPr>
          <w:p w14:paraId="5727D3F3"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&lt;250</w:t>
            </w:r>
          </w:p>
        </w:tc>
        <w:tc>
          <w:tcPr>
            <w:tcW w:w="1675" w:type="dxa"/>
            <w:shd w:val="clear" w:color="auto" w:fill="auto"/>
          </w:tcPr>
          <w:p w14:paraId="2DFAF575"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 50 mln euro</w:t>
            </w:r>
          </w:p>
        </w:tc>
        <w:tc>
          <w:tcPr>
            <w:tcW w:w="709" w:type="dxa"/>
            <w:gridSpan w:val="2"/>
            <w:shd w:val="clear" w:color="auto" w:fill="auto"/>
          </w:tcPr>
          <w:p w14:paraId="0FA75DBA"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lub</w:t>
            </w:r>
          </w:p>
        </w:tc>
        <w:tc>
          <w:tcPr>
            <w:tcW w:w="1735" w:type="dxa"/>
            <w:shd w:val="clear" w:color="auto" w:fill="auto"/>
          </w:tcPr>
          <w:p w14:paraId="22C36258" w14:textId="77777777" w:rsidR="003258D7" w:rsidRPr="00BF5447" w:rsidRDefault="003258D7" w:rsidP="005E0FBA">
            <w:pPr>
              <w:pStyle w:val="Tekstprzypisukocowego"/>
              <w:rPr>
                <w:rFonts w:asciiTheme="minorHAnsi" w:hAnsiTheme="minorHAnsi" w:cstheme="minorHAnsi"/>
                <w:sz w:val="22"/>
                <w:szCs w:val="22"/>
              </w:rPr>
            </w:pPr>
            <w:r w:rsidRPr="00BF5447">
              <w:rPr>
                <w:rFonts w:asciiTheme="minorHAnsi" w:hAnsiTheme="minorHAnsi" w:cstheme="minorHAnsi"/>
                <w:sz w:val="22"/>
                <w:szCs w:val="22"/>
              </w:rPr>
              <w:t xml:space="preserve">        ≤ 43 mln euro</w:t>
            </w:r>
          </w:p>
        </w:tc>
      </w:tr>
    </w:tbl>
    <w:p w14:paraId="743B6D1C" w14:textId="77777777" w:rsidR="003258D7" w:rsidRPr="00BF5447" w:rsidRDefault="003258D7" w:rsidP="004115EC">
      <w:pPr>
        <w:pStyle w:val="Tekstprzypisukocowego"/>
        <w:jc w:val="both"/>
        <w:rPr>
          <w:rFonts w:asciiTheme="minorHAnsi" w:hAnsiTheme="minorHAnsi" w:cstheme="minorHAnsi"/>
          <w:sz w:val="22"/>
          <w:szCs w:val="22"/>
        </w:rPr>
      </w:pPr>
    </w:p>
    <w:p w14:paraId="26D5B8DE" w14:textId="77777777" w:rsidR="003258D7" w:rsidRPr="00BF5447" w:rsidRDefault="003258D7" w:rsidP="004115EC">
      <w:pPr>
        <w:pStyle w:val="Tekstprzypisukocowego"/>
        <w:rPr>
          <w:rFonts w:asciiTheme="minorHAnsi" w:hAnsiTheme="minorHAnsi" w:cstheme="minorHAnsi"/>
          <w:sz w:val="22"/>
          <w:szCs w:val="22"/>
        </w:rPr>
      </w:pPr>
    </w:p>
    <w:p w14:paraId="7021F37D" w14:textId="77777777" w:rsidR="003258D7" w:rsidRPr="00BF5447" w:rsidRDefault="003258D7" w:rsidP="005E0FBA">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Wnioskodawca może wybrać wskaźnik finansowy (roczny obrót lub roczna suma bilansowa), który posłuży do określenia statusu.</w:t>
      </w:r>
    </w:p>
    <w:p w14:paraId="6186F041" w14:textId="77777777" w:rsidR="003258D7" w:rsidRPr="00BF5447" w:rsidRDefault="003258D7" w:rsidP="005E0FBA">
      <w:pPr>
        <w:pStyle w:val="Tekstprzypisukocowego"/>
        <w:jc w:val="both"/>
        <w:rPr>
          <w:rFonts w:asciiTheme="minorHAnsi" w:hAnsiTheme="minorHAnsi" w:cstheme="minorHAnsi"/>
          <w:sz w:val="22"/>
          <w:szCs w:val="22"/>
        </w:rPr>
      </w:pPr>
      <w:r w:rsidRPr="00BF5447">
        <w:rPr>
          <w:rFonts w:asciiTheme="minorHAnsi" w:hAnsiTheme="minorHAnsi" w:cstheme="minorHAnsi"/>
          <w:b/>
          <w:bCs/>
          <w:color w:val="833C0B"/>
          <w:sz w:val="22"/>
          <w:szCs w:val="22"/>
        </w:rPr>
        <w:t>UWAGA!</w:t>
      </w:r>
      <w:r w:rsidRPr="00BF5447">
        <w:rPr>
          <w:rFonts w:asciiTheme="minorHAnsi" w:hAnsiTheme="minorHAnsi" w:cstheme="minorHAnsi"/>
          <w:sz w:val="22"/>
          <w:szCs w:val="22"/>
        </w:rPr>
        <w:t xml:space="preserve"> </w:t>
      </w:r>
      <w:r w:rsidRPr="00BF5447">
        <w:rPr>
          <w:rFonts w:asciiTheme="minorHAnsi" w:hAnsiTheme="minorHAnsi" w:cstheme="minorHAnsi"/>
          <w:color w:val="833C0B"/>
          <w:sz w:val="22"/>
          <w:szCs w:val="22"/>
        </w:rPr>
        <w:t>Pozostawanie w układzie przedsiębiorstw partnerskich lub powiązanych wpływa na sposób ustalenia poziomu zatrudnienia oraz pułapów finansowych, od których uzależnia się posiadanie bądź utratę statusu MŚP</w:t>
      </w:r>
      <w:r w:rsidRPr="00BF5447">
        <w:rPr>
          <w:rFonts w:asciiTheme="minorHAnsi" w:hAnsiTheme="minorHAnsi" w:cstheme="minorHAnsi"/>
          <w:sz w:val="22"/>
          <w:szCs w:val="22"/>
        </w:rPr>
        <w:t>.</w:t>
      </w:r>
    </w:p>
    <w:p w14:paraId="10BBD28B" w14:textId="77777777" w:rsidR="003258D7" w:rsidRPr="00BF5447" w:rsidRDefault="003258D7" w:rsidP="005E0FBA">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W przypadku, gdy w dniu zamknięcia ksiąg rachunkowych wskaźniki danego przedsiębiorstwa przekraczają lub spadają poniżej progu zatrudnienia lub pułapu finansowego, uzyskanie lub utrata statusu MŚP następuje </w:t>
      </w:r>
      <w:r w:rsidRPr="00BF5447">
        <w:rPr>
          <w:rFonts w:asciiTheme="minorHAnsi" w:hAnsiTheme="minorHAnsi" w:cstheme="minorHAnsi"/>
          <w:color w:val="833C0B"/>
          <w:sz w:val="22"/>
          <w:szCs w:val="22"/>
        </w:rPr>
        <w:t>tylko wówczas, gdy zjawisko to powtórzy się w ciągu dwóch następujących po sobie okresów referencyjnych</w:t>
      </w:r>
      <w:r w:rsidRPr="00BF5447">
        <w:rPr>
          <w:rFonts w:asciiTheme="minorHAnsi" w:hAnsiTheme="minorHAnsi" w:cstheme="minorHAnsi"/>
          <w:sz w:val="22"/>
          <w:szCs w:val="22"/>
        </w:rPr>
        <w:t>.</w:t>
      </w:r>
    </w:p>
    <w:p w14:paraId="1088EBAD" w14:textId="77777777" w:rsidR="003258D7" w:rsidRPr="00BF5447" w:rsidRDefault="003258D7" w:rsidP="005E0FBA">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Powyższa zasada nie dotyczy sytuacji wynikających ze zmiany w strukturze właścicielskiej przedsiębiorstwa, np.:</w:t>
      </w:r>
    </w:p>
    <w:p w14:paraId="6FC602C4" w14:textId="77777777" w:rsidR="003258D7" w:rsidRPr="00BF5447" w:rsidRDefault="003258D7" w:rsidP="000E1570">
      <w:pPr>
        <w:pStyle w:val="Tekstprzypisukocowego"/>
        <w:ind w:left="720"/>
        <w:jc w:val="both"/>
        <w:rPr>
          <w:rFonts w:asciiTheme="minorHAnsi" w:hAnsiTheme="minorHAnsi" w:cstheme="minorHAnsi"/>
          <w:sz w:val="22"/>
          <w:szCs w:val="22"/>
        </w:rPr>
      </w:pPr>
      <w:r w:rsidRPr="00BF5447">
        <w:rPr>
          <w:rFonts w:asciiTheme="minorHAnsi" w:hAnsiTheme="minorHAnsi" w:cstheme="minorHAnsi"/>
          <w:sz w:val="22"/>
          <w:szCs w:val="22"/>
        </w:rPr>
        <w:t>1) przejęcia przedsiębiorstwa mającego status MŚP przez przedsiębiorstwo duże i w związku z tym stanie się przedsiębiorstwem powiązanym lub partnerskim.</w:t>
      </w:r>
    </w:p>
    <w:p w14:paraId="1A651EE1" w14:textId="77777777" w:rsidR="003258D7" w:rsidRPr="00BF5447" w:rsidRDefault="003258D7" w:rsidP="000E1570">
      <w:pPr>
        <w:pStyle w:val="Tekstprzypisukocowego"/>
        <w:ind w:left="720"/>
        <w:jc w:val="both"/>
        <w:rPr>
          <w:rFonts w:asciiTheme="minorHAnsi" w:hAnsiTheme="minorHAnsi" w:cstheme="minorHAnsi"/>
          <w:sz w:val="22"/>
          <w:szCs w:val="22"/>
        </w:rPr>
      </w:pPr>
      <w:r w:rsidRPr="00BF5447">
        <w:rPr>
          <w:rFonts w:asciiTheme="minorHAnsi" w:hAnsiTheme="minorHAnsi" w:cstheme="minorHAnsi"/>
          <w:sz w:val="22"/>
          <w:szCs w:val="22"/>
        </w:rPr>
        <w:t xml:space="preserve">2) utrata statusu mikro lub małego przedsiębiorstwa może mieć także miejsce w przypadku przejęcia mikro przez małe lub średnie przedsiębiorstwo, a w przypadku małego w wyniku przejęcia przez średnie przedsiębiorstwo. </w:t>
      </w:r>
    </w:p>
    <w:p w14:paraId="345E5303" w14:textId="77777777" w:rsidR="003258D7" w:rsidRPr="00BF5447" w:rsidRDefault="003258D7" w:rsidP="000E1570">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Gdy nastąpi zmiana w strukturze właścicielskiej, </w:t>
      </w:r>
      <w:r w:rsidRPr="00BF5447">
        <w:rPr>
          <w:rFonts w:asciiTheme="minorHAnsi" w:hAnsiTheme="minorHAnsi" w:cstheme="minorHAnsi"/>
          <w:color w:val="833C0B"/>
          <w:sz w:val="22"/>
          <w:szCs w:val="22"/>
        </w:rPr>
        <w:t>zmiana statusu następuje w dniu dokonania się tej zmiany, jeśli wynika tak z ponownej analizy danych dotyczących zatrudnienia i danych finansowych.</w:t>
      </w:r>
      <w:r w:rsidRPr="00BF5447">
        <w:rPr>
          <w:rFonts w:asciiTheme="minorHAnsi" w:hAnsiTheme="minorHAnsi" w:cstheme="minorHAnsi"/>
          <w:sz w:val="22"/>
          <w:szCs w:val="22"/>
        </w:rPr>
        <w:t xml:space="preserve"> Mechanizm ten działa również w przypadku sytuacji odwrotnej, tj. np. sprzedaży udziałów przez podmiot dominujący i zakończenia powiązań pomiędzy przedsiębiorstwami – w takim przypadku przedsiębiorstwo będzie mogło uzyskać/odzyskać status przedsiębiorstwa MŚP od razu, o ile dane tego przedsiębiorstwa mieszczą się w progach określonych dla danej kategorii przedsiębiorstwa. Ww. interpretacja wynika z przyjęcia celowościowej wykładni brzmienia Załącznika nr I do Rozporządzenia Komisji (UE) nr 651/2014 i opiera się na stanowisku Komisji Europejskiej, jak również orzecznictwie Trybunału Sprawiedliwości UE (tj. Sądu oraz TS). </w:t>
      </w:r>
      <w:r w:rsidRPr="00BF5447">
        <w:rPr>
          <w:rFonts w:asciiTheme="minorHAnsi" w:hAnsiTheme="minorHAnsi" w:cstheme="minorHAnsi"/>
          <w:b/>
          <w:bCs/>
          <w:sz w:val="22"/>
          <w:szCs w:val="22"/>
        </w:rPr>
        <w:t>Komisja Europejska podkreśliła</w:t>
      </w:r>
      <w:r w:rsidRPr="00BF5447">
        <w:rPr>
          <w:rFonts w:asciiTheme="minorHAnsi" w:hAnsiTheme="minorHAnsi" w:cstheme="minorHAnsi"/>
          <w:sz w:val="22"/>
          <w:szCs w:val="22"/>
        </w:rPr>
        <w:t>, że art. 4 Załącznika do Rozporządzenia Komisji (UE) nr 651/2014 pozwala mikro-, małym i średnim przedsiębiorstwom, które czasowo przekroczyły pułapy określone w art.2, na utrzymanie ich statusu MŚP, jeśli w dniu zamknięcia ksiąg rachunkowych dane przedsiębiorstwo stwierdzi, że w skali rocznej przekroczyło pułapy zatrudnienia lub pułapy finansowe określone w art. 2, lub spadło poniżej tych pułapów. Uzyskanie lub utrata statusu średniego, małego lub mikroprzedsiębiorstwa następuje dopiero wówczas, gdy zjawisko to powtórzy się w ciągu dwóch kolejnych okresów referencyjnych. Te postanowienia zostały wprowadzone, aby zapewnić pewność prawną dla przedsiębiorstw, które są aktywne na wysoce niestabilnych rynkach. Jednocześnie celem Załącznika 1 do Rozporządzenia Komisji (UE) nr 651/2014 jest identyfikacja prawdziwych MŚP. Jednym z głównych celów definicji MŚP jest zapewnienie, by środki pomocowe były przyznawane tylko tym przedsiębiorstwom, które naprawdę ich potrzebują. Zmiana właścicielska przedsiębiorstwa, która skutkuje zmianą statusu przedsiębiorstw musi być postrzegana w świetle obu przytoczonych wyżej regulacji. Na przykład jeśli MŚP, które jest przejęte przez duże przedsiębiorstwo i staje się z tych względów przedsiębiorstwem partnerskim lub powiązanym w rozumieniu art. 3 załącznika nr 1, w wyniku czego traci status MŚP, nie może w dalszym ciągu przez okres dwóch następujących po sobie lat korzystać ze statusu MŚP na skutek zastosowania art. 4 ust. 2 Załącznika nr 1. Takie MŚP nie musi w dalszym ciągu stawiać czoła tym samym problemom (dostępności do środków finansowych, zasobów, technologii itd.), z którymi miało do czynienia przed przejęciem i w konsekwencji nie jest już prawdziwym MŚP w rozumieniu definicji MŚP.</w:t>
      </w:r>
    </w:p>
    <w:p w14:paraId="21A3798D" w14:textId="77777777" w:rsidR="003258D7" w:rsidRPr="00BF5447" w:rsidRDefault="003258D7" w:rsidP="005E0FBA">
      <w:pPr>
        <w:pStyle w:val="Tekstprzypisukocowego"/>
        <w:jc w:val="both"/>
        <w:rPr>
          <w:rFonts w:asciiTheme="minorHAnsi" w:hAnsiTheme="minorHAnsi" w:cstheme="minorHAnsi"/>
          <w:sz w:val="22"/>
          <w:szCs w:val="22"/>
        </w:rPr>
      </w:pPr>
      <w:r w:rsidRPr="00BF5447">
        <w:rPr>
          <w:rFonts w:asciiTheme="minorHAnsi" w:hAnsiTheme="minorHAnsi" w:cstheme="minorHAnsi"/>
          <w:b/>
          <w:bCs/>
          <w:sz w:val="22"/>
          <w:szCs w:val="22"/>
        </w:rPr>
        <w:t>Powyższe podejście wyrażał także UOKiK, w korespondencji z KE</w:t>
      </w:r>
      <w:r w:rsidRPr="00BF5447">
        <w:rPr>
          <w:rFonts w:asciiTheme="minorHAnsi" w:hAnsiTheme="minorHAnsi" w:cstheme="minorHAnsi"/>
          <w:sz w:val="22"/>
          <w:szCs w:val="22"/>
        </w:rPr>
        <w:t>: „Dane finansowe zatrudnienia samoistnie rozwijającego się przedsiębiorstwa mogą się wahać, a okres przejściowy (czyli wymóg powtórzenia się przez dwa okresu obrachunkowe z rzędu takiego trendu) daje gwarancję, że sytuacja się utrwaliła. Sytuacja gospodarcza i siła ekonomiczna przedsiębiorstw przejętych lub sprzedanych przez inny podmiot zmienia się natomiast z dnia na dzień, i co do zasady ma charakter trwały, dlatego też nie ma powodu, aby zmiana statusu następowała po dwóch latach. Należy pamiętać, iż MŚP ze względu na swoją wielkość mają utrudniony dostęp do kapitału, rynków zbytu oraz sieci dystrybucji, czy też nowych technologii i dlatego uprawnione są do</w:t>
      </w:r>
      <w:r w:rsidRPr="00BF5447">
        <w:rPr>
          <w:rFonts w:asciiTheme="minorHAnsi" w:hAnsiTheme="minorHAnsi" w:cstheme="minorHAnsi"/>
        </w:rPr>
        <w:t xml:space="preserve"> korzystania ze specjalnych instrumentów pomocowych d</w:t>
      </w:r>
      <w:r w:rsidRPr="00BF5447">
        <w:rPr>
          <w:rFonts w:asciiTheme="minorHAnsi" w:hAnsiTheme="minorHAnsi" w:cstheme="minorHAnsi"/>
          <w:sz w:val="22"/>
          <w:szCs w:val="22"/>
        </w:rPr>
        <w:t xml:space="preserve">la nich przeznaczonych lub ze zwiększonej intensywności pomocy. Natomiast przedsiębiorstwa które dzięki powiązaniom faktycznym lub prawnym z innymi podmiotami nie doświadczają tych ułomności rynku, nie są uprawnione do korzystania z ułatwień przysługujących MŚP.” W przypadku </w:t>
      </w:r>
      <w:r w:rsidRPr="00BF5447">
        <w:rPr>
          <w:rFonts w:asciiTheme="minorHAnsi" w:hAnsiTheme="minorHAnsi" w:cstheme="minorHAnsi"/>
          <w:b/>
          <w:bCs/>
          <w:color w:val="833C0B"/>
          <w:sz w:val="22"/>
          <w:szCs w:val="22"/>
        </w:rPr>
        <w:t>nowoutworzonych</w:t>
      </w:r>
      <w:r w:rsidRPr="00BF5447">
        <w:rPr>
          <w:rFonts w:asciiTheme="minorHAnsi" w:hAnsiTheme="minorHAnsi" w:cstheme="minorHAnsi"/>
          <w:sz w:val="22"/>
          <w:szCs w:val="22"/>
        </w:rPr>
        <w:t xml:space="preserve"> przedsiębiorstw, których księgi rachunkowe jeszcze nie zostały zamknięte dane, które mają zastosowanie pochodzą z oceny dokonanej w dobrej wierze zgodnie z zasadami najlepszej praktyki w trakcie roku obrachunkowego na podstawie biznesplanu.</w:t>
      </w:r>
    </w:p>
  </w:endnote>
  <w:endnote w:id="3">
    <w:p w14:paraId="177AD970" w14:textId="77777777" w:rsidR="003258D7" w:rsidRPr="00BF5447" w:rsidRDefault="003258D7" w:rsidP="005E0FBA">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t>
      </w:r>
      <w:r w:rsidRPr="00BF5447">
        <w:rPr>
          <w:rFonts w:asciiTheme="minorHAnsi" w:hAnsiTheme="minorHAnsi" w:cstheme="minorHAnsi"/>
          <w:b/>
          <w:bCs/>
          <w:color w:val="833C0B"/>
          <w:sz w:val="22"/>
          <w:szCs w:val="22"/>
        </w:rPr>
        <w:t>Okres referencyjny</w:t>
      </w:r>
      <w:r w:rsidRPr="00BF5447">
        <w:rPr>
          <w:rFonts w:asciiTheme="minorHAnsi" w:hAnsiTheme="minorHAnsi" w:cstheme="minorHAnsi"/>
          <w:sz w:val="22"/>
          <w:szCs w:val="22"/>
        </w:rPr>
        <w:t>: Zgodnie z art. 4 ust. 1 Załącznika nr 1 do Rozporządzenia Komisji (UE) Nr 651/2014, do określania liczby personelu i kwot finansowych wykorzystuje się dane odnoszące się do ostatniego zatwierdzonego okresu obrachunkowego i obliczane w skali rocznej. Uwzględnia się je począwszy od dnia zamknięcia ksiąg rachunkowych. Kwota wybrana jako obrót jest obliczana z pominięciem podatku VAT i innych podatków pośrednich. Jeżeli w dniu zamknięcia ksiąg rachunkowych dane przedsiębiorstwo stwierdza, że w skali rocznej przekroczyło pułapy zatrudnienia lub pułapy finansowe określone w art. 2, lub spadło poniżej tych pułapów, uzyskanie lub utrata statusu średniego, małego lub mikroprzedsiębiorstwa następuje tylko wówczas, gdy zjawisko to powtórzy się w ciągu dwóch kolejnych okresów obrachunkowych. Jeśli z uwagi na powyższy przepis, stwierdzenie nabycia danego statusu MŚP nie jest możliwe na podstawie przedstawionych danych za 3 lata obrachunkowe, należy podać dane za wcześniejsze lata obrachunkowe, do momentu powtórzenia się statusu w dwóch kolejnych latach obrachunkowych. Zgodnie z art. 4 ust. 3 ww. Załącznika nr 1 w przypadku nowo utworzonych przedsiębiorstw, których księgi rachunkowe nie zostały jeszcze zatwierdzone, Wnioskodawca przedstawia odpowiednie dane, które pochodzą z szacunków dokonanych w dobrej wierze w trakcie roku obrotowego na podstawie biznesplanu.</w:t>
      </w:r>
    </w:p>
  </w:endnote>
  <w:endnote w:id="4">
    <w:p w14:paraId="5EF44E8A" w14:textId="77777777" w:rsidR="003258D7" w:rsidRPr="00BF5447" w:rsidRDefault="003258D7" w:rsidP="005E0FBA">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 przypadku, gdy nastąpiła zmiana statusu przedsiębiorstwa należy krótko opisać przesłanki, które spowodowały utratę bądź uzyskanie statusu mikro, małego lub średniego przedsiębiorcy, lub przedsiębiorcy innego niż MŚP.</w:t>
      </w:r>
    </w:p>
  </w:endnote>
  <w:endnote w:id="5">
    <w:p w14:paraId="5D75EE74" w14:textId="77777777" w:rsidR="003258D7" w:rsidRPr="00BF5447" w:rsidRDefault="003258D7" w:rsidP="005E0FBA">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t>
      </w:r>
      <w:r w:rsidRPr="00BF5447">
        <w:rPr>
          <w:rFonts w:asciiTheme="minorHAnsi" w:hAnsiTheme="minorHAnsi" w:cstheme="minorHAnsi"/>
          <w:b/>
          <w:bCs/>
          <w:color w:val="833C0B"/>
          <w:sz w:val="22"/>
          <w:szCs w:val="22"/>
        </w:rPr>
        <w:t>Przedsiębiorstwo samodzielne:</w:t>
      </w:r>
    </w:p>
    <w:p w14:paraId="1049CEAE" w14:textId="77777777" w:rsidR="003258D7" w:rsidRPr="00BF5447" w:rsidRDefault="003258D7" w:rsidP="005E0FBA">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nie posiada udziałów w innych przedsiębiorstwach, a inne przedsiębiorstwa nie posiadają w nim udziałów;</w:t>
      </w:r>
    </w:p>
    <w:p w14:paraId="7A8AAA52" w14:textId="77777777" w:rsidR="003258D7" w:rsidRPr="00BF5447" w:rsidRDefault="003258D7" w:rsidP="005E0FBA">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posiada poniżej 25 % kapitału lub głosów (w zależności która z tych wielkości jest większa) w jednym lub kilku przedsiębiorstwach, a/lub inne przedsiębiorstwa posiadają poniżej 25% kapitału lub głosów (w zależności, która z tych wielkości jest większa) w tym przedsiębiorstwie.</w:t>
      </w:r>
    </w:p>
    <w:p w14:paraId="34B50613" w14:textId="77777777" w:rsidR="003258D7" w:rsidRPr="00BF5447" w:rsidRDefault="003258D7" w:rsidP="005E0FBA">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 xml:space="preserve">Jeśli przedsiębiorstwo jest samodzielne, to oznacza to, że nie jest ani przedsiębiorstwem partnerskim, ani przedsiębiorstwem powiązanym z innym przedsiębiorstwem. </w:t>
      </w:r>
      <w:r w:rsidRPr="00BF5447">
        <w:rPr>
          <w:rFonts w:asciiTheme="minorHAnsi" w:hAnsiTheme="minorHAnsi" w:cstheme="minorHAnsi"/>
          <w:b/>
          <w:bCs/>
          <w:sz w:val="22"/>
          <w:szCs w:val="22"/>
        </w:rPr>
        <w:t>Przedsiębiorstwo</w:t>
      </w:r>
      <w:r w:rsidRPr="00BF5447">
        <w:rPr>
          <w:rFonts w:asciiTheme="minorHAnsi" w:hAnsiTheme="minorHAnsi" w:cstheme="minorHAnsi"/>
          <w:sz w:val="22"/>
          <w:szCs w:val="22"/>
        </w:rPr>
        <w:t xml:space="preserve"> może posiadać kilku inwestorów, z których każdy ma w nim poniżej 25 % kapitału lub głosów i nadal pozostać przedsiębiorstwem samodzielnym, pod warunkiem, że inwestorzy ci nie są ze sobą powiązani („przedsiębiorstwa powiązane”). Jeśli ci inwestorzy są ze sobą powiązani, przedsiębiorstwo zostanie uznane za partnerskie lub powiązane, w zależności od indywidualnej sytuacji.</w:t>
      </w:r>
    </w:p>
    <w:p w14:paraId="1FB6CB2A" w14:textId="77777777" w:rsidR="003258D7" w:rsidRPr="00BF5447" w:rsidRDefault="003258D7" w:rsidP="005E0FBA">
      <w:pPr>
        <w:pStyle w:val="Tekstprzypisukocowego"/>
        <w:ind w:left="765"/>
        <w:jc w:val="both"/>
        <w:rPr>
          <w:rFonts w:asciiTheme="minorHAnsi" w:hAnsiTheme="minorHAnsi" w:cstheme="minorHAnsi"/>
          <w:b/>
          <w:bCs/>
          <w:color w:val="833C0B"/>
          <w:sz w:val="22"/>
          <w:szCs w:val="22"/>
        </w:rPr>
      </w:pPr>
      <w:r w:rsidRPr="00BF5447">
        <w:rPr>
          <w:rFonts w:asciiTheme="minorHAnsi" w:hAnsiTheme="minorHAnsi" w:cstheme="minorHAnsi"/>
          <w:b/>
          <w:bCs/>
          <w:color w:val="833C0B"/>
          <w:sz w:val="22"/>
          <w:szCs w:val="22"/>
        </w:rPr>
        <w:t>WYJĄTKI:</w:t>
      </w:r>
    </w:p>
    <w:p w14:paraId="429CCFF1" w14:textId="77777777" w:rsidR="003258D7" w:rsidRPr="00BF5447" w:rsidRDefault="003258D7" w:rsidP="005E0FBA">
      <w:pPr>
        <w:pStyle w:val="Tekstprzypisukocowego"/>
        <w:ind w:left="720"/>
        <w:jc w:val="both"/>
        <w:rPr>
          <w:rFonts w:asciiTheme="minorHAnsi" w:hAnsiTheme="minorHAnsi" w:cstheme="minorHAnsi"/>
          <w:sz w:val="22"/>
          <w:szCs w:val="22"/>
        </w:rPr>
      </w:pPr>
      <w:r w:rsidRPr="00BF5447">
        <w:rPr>
          <w:rFonts w:asciiTheme="minorHAnsi" w:hAnsiTheme="minorHAnsi" w:cstheme="minorHAnsi"/>
          <w:sz w:val="22"/>
          <w:szCs w:val="22"/>
        </w:rPr>
        <w:t>Przedsiębiorstwo można jednak zakwalifikować jako samodzielne i w związku z tym niemające żadnych przedsiębiorstw partnerskich, nawet jeśli niżej wymienieni inwestorzy osiągnęli lub przekroczyli pułap 25 %, pod warunkiem że nie są oni powiązani w rozumieniu ust. 3 Załącznika nr 1 Rozporządzenia Komisji (UE) nr 651/2014, indywidualnie ani wspólnie, z danym przedsiębiorstwem:</w:t>
      </w:r>
    </w:p>
    <w:p w14:paraId="14E2278C" w14:textId="77777777" w:rsidR="003258D7" w:rsidRPr="00BF5447" w:rsidRDefault="003258D7" w:rsidP="005E0FBA">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publiczne korporacje inwestycyjne, spółki venture capital, osoby fizyczne lub anioły biznesu, tj. grupy osób fizycznych prowadzące regularną działalność inwestycyjną w oparciu o venture capital, które inwestują w firmy nienotowane na giełdzie, pod warunkiem że całkowita kwota inwestycji aniołów biznesu w jedno przedsiębiorstwo nie przekroczy 1.250.000 EUR;</w:t>
      </w:r>
    </w:p>
    <w:p w14:paraId="4313D4EA" w14:textId="77777777" w:rsidR="003258D7" w:rsidRPr="00BF5447" w:rsidRDefault="003258D7" w:rsidP="005E0FBA">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uczelnie wyższe lub ośrodki badawcze nienastawione na zysk;</w:t>
      </w:r>
    </w:p>
    <w:p w14:paraId="6ADBF18B" w14:textId="77777777" w:rsidR="003258D7" w:rsidRPr="00BF5447" w:rsidRDefault="003258D7" w:rsidP="005E0FBA">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inwestorzy instytucjonalni, w tym fundusze rozwoju regionalnego;</w:t>
      </w:r>
    </w:p>
    <w:p w14:paraId="12CE47DA" w14:textId="77777777" w:rsidR="003258D7" w:rsidRPr="00BF5447" w:rsidRDefault="003258D7" w:rsidP="005E0FBA">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niezależne władze lokalne z rocznym budżetem poniżej 10 milionów EUR oraz liczbą mieszkańców poniżej 5 000.</w:t>
      </w:r>
    </w:p>
    <w:p w14:paraId="0EA72E78" w14:textId="77777777" w:rsidR="003258D7" w:rsidRPr="00BF5447" w:rsidRDefault="003258D7" w:rsidP="005E0FBA">
      <w:pPr>
        <w:pStyle w:val="Tekstprzypisukocowego"/>
        <w:ind w:left="405"/>
        <w:jc w:val="both"/>
        <w:rPr>
          <w:rFonts w:asciiTheme="minorHAnsi" w:hAnsiTheme="minorHAnsi" w:cstheme="minorHAnsi"/>
          <w:sz w:val="22"/>
          <w:szCs w:val="22"/>
        </w:rPr>
      </w:pPr>
      <w:r w:rsidRPr="00BF5447">
        <w:rPr>
          <w:rFonts w:asciiTheme="minorHAnsi" w:hAnsiTheme="minorHAnsi" w:cstheme="minorHAnsi"/>
          <w:sz w:val="22"/>
          <w:szCs w:val="22"/>
        </w:rPr>
        <w:t>W przypadku przedsiębiorstwa samodzielnego podstawą do sprawdzenia, czy zachowuje ono progi i pułapy jest liczba osób zatrudnionych i dane finansowe zawarte w jego sprawozdaniach finansowych</w:t>
      </w:r>
    </w:p>
  </w:endnote>
  <w:endnote w:id="6">
    <w:p w14:paraId="3EAE74E1" w14:textId="77777777" w:rsidR="003258D7" w:rsidRPr="00BF5447" w:rsidRDefault="003258D7" w:rsidP="00707F85">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t>
      </w:r>
      <w:r w:rsidRPr="00BF5447">
        <w:rPr>
          <w:rFonts w:asciiTheme="minorHAnsi" w:hAnsiTheme="minorHAnsi" w:cstheme="minorHAnsi"/>
          <w:b/>
          <w:bCs/>
          <w:color w:val="833C0B"/>
          <w:sz w:val="22"/>
          <w:szCs w:val="22"/>
        </w:rPr>
        <w:t>Przedsiębiorstwo partnerskie</w:t>
      </w:r>
      <w:r w:rsidRPr="00BF5447">
        <w:rPr>
          <w:rFonts w:asciiTheme="minorHAnsi" w:hAnsiTheme="minorHAnsi" w:cstheme="minorHAnsi"/>
          <w:sz w:val="22"/>
          <w:szCs w:val="22"/>
        </w:rPr>
        <w:t xml:space="preserve"> oznaczają wszystkie przedsiębiorstwa, które nie zostały zakwalifikowane jako przedsiębiorstwa powiązane w rozumieniu art. 3 ust. 3 Załącznika nr 1 Rozporządzenia Komisji (UE) nr 651/2014 i między którymi istnieją następujące związki:</w:t>
      </w:r>
    </w:p>
    <w:p w14:paraId="45C6B9EC" w14:textId="77777777" w:rsidR="003258D7" w:rsidRPr="00BF5447" w:rsidRDefault="003258D7" w:rsidP="00707F85">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 xml:space="preserve">przedsiębiorstwo wyższego szczebla (typu upstream) posiada, samodzielnie lub wspólnie z co najmniej jednym przedsiębiorstwem powiązanym w rozumieniu ust. 3, co najmniej 25 % kapitału innego przedsiębiorstwa niższego szczebla (typu downstream) lub praw głosu </w:t>
      </w:r>
      <w:r w:rsidRPr="00BF5447">
        <w:rPr>
          <w:rFonts w:asciiTheme="minorHAnsi" w:hAnsiTheme="minorHAnsi" w:cstheme="minorHAnsi"/>
          <w:sz w:val="22"/>
          <w:szCs w:val="22"/>
        </w:rPr>
        <w:br/>
        <w:t>w takim przedsiębiorstwie.</w:t>
      </w:r>
    </w:p>
    <w:p w14:paraId="73D778EF" w14:textId="77777777" w:rsidR="003258D7" w:rsidRPr="00BF5447" w:rsidRDefault="003258D7" w:rsidP="00707F85">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Ustalenie statusu MŚP wymaga dodania do danych badanego przedsiębiorstwa, danych przedsiębiorstwa partnerskiego w stopniu proporcjonalnym do procentowego udziału w kapitale lub prawach głosu (zależnie od tego, która z tych wartości jest większa).</w:t>
      </w:r>
    </w:p>
  </w:endnote>
  <w:endnote w:id="7">
    <w:p w14:paraId="2C475FBD" w14:textId="77777777" w:rsidR="003258D7" w:rsidRPr="00BF5447" w:rsidRDefault="003258D7" w:rsidP="00707F85">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t>
      </w:r>
      <w:r w:rsidRPr="00BF5447">
        <w:rPr>
          <w:rFonts w:asciiTheme="minorHAnsi" w:hAnsiTheme="minorHAnsi" w:cstheme="minorHAnsi"/>
          <w:b/>
          <w:bCs/>
          <w:color w:val="833C0B"/>
          <w:sz w:val="22"/>
          <w:szCs w:val="22"/>
        </w:rPr>
        <w:t>Przedsiębiorstwa powiązane</w:t>
      </w:r>
      <w:r w:rsidRPr="00BF5447">
        <w:rPr>
          <w:rFonts w:asciiTheme="minorHAnsi" w:hAnsiTheme="minorHAnsi" w:cstheme="minorHAnsi"/>
          <w:sz w:val="22"/>
          <w:szCs w:val="22"/>
        </w:rPr>
        <w:t xml:space="preserve"> oznaczają przedsiębiorstwa, które pozostają w jednym z poniższych związków:</w:t>
      </w:r>
    </w:p>
    <w:p w14:paraId="49309353" w14:textId="77777777" w:rsidR="003258D7" w:rsidRPr="00BF5447" w:rsidRDefault="003258D7" w:rsidP="00707F85">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przedsiębiorstwo ma większość praw głosu w innym przedsiębiorstwie w roli udziałowca/akcjonariusza lub członka;</w:t>
      </w:r>
    </w:p>
    <w:p w14:paraId="6790C3CC" w14:textId="77777777" w:rsidR="003258D7" w:rsidRPr="00BF5447" w:rsidRDefault="003258D7" w:rsidP="00707F85">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przedsiębiorstwo ma prawo wyznaczyć lub odwołać większość członków organu administracyjnego, zarządzającego lub nadzorczego innego przedsiębiorstwa;</w:t>
      </w:r>
    </w:p>
    <w:p w14:paraId="37B4517C" w14:textId="77777777" w:rsidR="003258D7" w:rsidRPr="00BF5447" w:rsidRDefault="003258D7" w:rsidP="00707F85">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 xml:space="preserve">przedsiębiorstwo ma prawo wywierać </w:t>
      </w:r>
      <w:r w:rsidRPr="00BF5447">
        <w:rPr>
          <w:rFonts w:asciiTheme="minorHAnsi" w:hAnsiTheme="minorHAnsi" w:cstheme="minorHAnsi"/>
          <w:b/>
          <w:bCs/>
          <w:sz w:val="22"/>
          <w:szCs w:val="22"/>
        </w:rPr>
        <w:t>dominujący wpływ</w:t>
      </w:r>
      <w:r w:rsidRPr="00BF5447">
        <w:rPr>
          <w:rFonts w:asciiTheme="minorHAnsi" w:hAnsiTheme="minorHAnsi" w:cstheme="minorHAnsi"/>
          <w:sz w:val="22"/>
          <w:szCs w:val="22"/>
        </w:rPr>
        <w:t xml:space="preserve"> na inne przedsiębiorstwo na podstawie umowy zawartej z tym przedsiębiorstwem lub postanowień w jego statucie lub umowie spółki;</w:t>
      </w:r>
    </w:p>
    <w:p w14:paraId="1BA6DCDD" w14:textId="77777777" w:rsidR="003258D7" w:rsidRPr="00BF5447" w:rsidRDefault="003258D7" w:rsidP="00707F85">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przedsiębiorstwo będące udziałowcem/akcjonariuszem lub członkiem innego przedsiębiorstwa kontroluje samodzielnie, na mocy umowy z innymi udziałowcami/akcjonariuszami lub członkami tego przedsiębiorstwa, większość praw głosu udziałowców/akcjonariuszy lub członków w tym przedsiębiorstwie.</w:t>
      </w:r>
    </w:p>
    <w:p w14:paraId="6B73C374" w14:textId="77777777" w:rsidR="003258D7" w:rsidRPr="00BF5447" w:rsidRDefault="003258D7" w:rsidP="00707F85">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Przedsiębiorstwa, które pozostają w jednym ze </w:t>
      </w:r>
      <w:r w:rsidRPr="00BF5447">
        <w:rPr>
          <w:rFonts w:asciiTheme="minorHAnsi" w:hAnsiTheme="minorHAnsi" w:cstheme="minorHAnsi"/>
          <w:b/>
          <w:bCs/>
          <w:sz w:val="22"/>
          <w:szCs w:val="22"/>
        </w:rPr>
        <w:t>związków opisanych powyżej za pośrednictwem co najmniej jednego przedsiębiorstwa, lub jednego z inwestorów, o których mowa w art.3 ust. 2 akapit drugi załącznika nr I do Rozporządzenia Komisji (UE) nr 651/2014, również uznaje się za powiązane</w:t>
      </w:r>
      <w:r w:rsidRPr="00BF5447">
        <w:rPr>
          <w:rFonts w:asciiTheme="minorHAnsi" w:hAnsiTheme="minorHAnsi" w:cstheme="minorHAnsi"/>
          <w:sz w:val="22"/>
          <w:szCs w:val="22"/>
        </w:rPr>
        <w:t xml:space="preserve">. Przedsiębiorstwa pozostające w jednym z takich związków za pośrednictwem osoby fizycznej lub grupy osób fizycznych działających wspólnie </w:t>
      </w:r>
      <w:r w:rsidRPr="00BF5447">
        <w:rPr>
          <w:rFonts w:asciiTheme="minorHAnsi" w:hAnsiTheme="minorHAnsi" w:cstheme="minorHAnsi"/>
          <w:b/>
          <w:bCs/>
          <w:sz w:val="22"/>
          <w:szCs w:val="22"/>
        </w:rPr>
        <w:t>również uznaje się za przedsiębiorstwa powiązane, jeżeli</w:t>
      </w:r>
      <w:r w:rsidRPr="00BF5447">
        <w:rPr>
          <w:rFonts w:asciiTheme="minorHAnsi" w:hAnsiTheme="minorHAnsi" w:cstheme="minorHAnsi"/>
          <w:sz w:val="22"/>
          <w:szCs w:val="22"/>
        </w:rPr>
        <w:t xml:space="preserve"> prowadzą one swoją działalność lub część działalności na tym samym rynku właściwym lub rynkach pokrewnych w rozumieniu obwieszczenia Komisji w sprawie definicji rynku właściwego do celów wspólnotowego prawa konkurencji (Dz.U. WE C 372/5).</w:t>
      </w:r>
    </w:p>
    <w:p w14:paraId="531E29AF" w14:textId="77777777" w:rsidR="003258D7" w:rsidRPr="00BF5447" w:rsidRDefault="003258D7" w:rsidP="00707F85">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Za </w:t>
      </w:r>
      <w:r w:rsidRPr="00BF5447">
        <w:rPr>
          <w:rFonts w:asciiTheme="minorHAnsi" w:hAnsiTheme="minorHAnsi" w:cstheme="minorHAnsi"/>
          <w:b/>
          <w:bCs/>
          <w:sz w:val="22"/>
          <w:szCs w:val="22"/>
        </w:rPr>
        <w:t>"rynek pokrewny"</w:t>
      </w:r>
      <w:r w:rsidRPr="00BF5447">
        <w:rPr>
          <w:rFonts w:asciiTheme="minorHAnsi" w:hAnsiTheme="minorHAnsi" w:cstheme="minorHAnsi"/>
          <w:sz w:val="22"/>
          <w:szCs w:val="22"/>
        </w:rPr>
        <w:t xml:space="preserve"> uważa się rynek dla danego produktu lub usługi znajdujący się bezpośrednio na wyższym lub niższym szczeblu rynku w stosunku do rynku właściwego.</w:t>
      </w:r>
    </w:p>
    <w:p w14:paraId="4731F1D2" w14:textId="77777777" w:rsidR="003258D7" w:rsidRPr="00BF5447" w:rsidRDefault="003258D7" w:rsidP="00707F85">
      <w:pPr>
        <w:pStyle w:val="Tekstprzypisukocowego"/>
        <w:jc w:val="both"/>
        <w:rPr>
          <w:rFonts w:asciiTheme="minorHAnsi" w:hAnsiTheme="minorHAnsi" w:cstheme="minorHAnsi"/>
          <w:b/>
          <w:bCs/>
          <w:color w:val="833C0B"/>
          <w:sz w:val="22"/>
          <w:szCs w:val="22"/>
        </w:rPr>
      </w:pPr>
      <w:r w:rsidRPr="00BF5447">
        <w:rPr>
          <w:rFonts w:asciiTheme="minorHAnsi" w:hAnsiTheme="minorHAnsi" w:cstheme="minorHAnsi"/>
          <w:b/>
          <w:bCs/>
          <w:color w:val="833C0B"/>
          <w:sz w:val="22"/>
          <w:szCs w:val="22"/>
        </w:rPr>
        <w:t>WYJĄTKI:</w:t>
      </w:r>
    </w:p>
    <w:p w14:paraId="6216D78F" w14:textId="77777777" w:rsidR="003258D7" w:rsidRPr="00BF5447" w:rsidRDefault="003258D7" w:rsidP="00707F85">
      <w:pPr>
        <w:pStyle w:val="Tekstprzypisukocowego"/>
        <w:jc w:val="both"/>
        <w:rPr>
          <w:rFonts w:asciiTheme="minorHAnsi" w:hAnsiTheme="minorHAnsi" w:cstheme="minorHAnsi"/>
          <w:sz w:val="22"/>
          <w:szCs w:val="22"/>
        </w:rPr>
      </w:pPr>
      <w:r w:rsidRPr="00BF5447">
        <w:rPr>
          <w:rFonts w:asciiTheme="minorHAnsi" w:hAnsiTheme="minorHAnsi" w:cstheme="minorHAnsi"/>
          <w:color w:val="833C0B"/>
          <w:sz w:val="22"/>
          <w:szCs w:val="22"/>
        </w:rPr>
        <w:t>Zakłada się, że wpływ dominujący nie istnieje, jeżeli inwestorzy wymienieni w ust 2 akapit drugi Załącznika 1</w:t>
      </w:r>
      <w:r w:rsidRPr="00BF5447">
        <w:rPr>
          <w:rFonts w:asciiTheme="minorHAnsi" w:hAnsiTheme="minorHAnsi" w:cstheme="minorHAnsi"/>
          <w:sz w:val="22"/>
          <w:szCs w:val="22"/>
        </w:rPr>
        <w:t xml:space="preserve"> Rozporządzenia Komisji (UE) nr 651/2014 nie angażują się bezpośrednio lub pośrednio w zarządzanie danym przedsiębiorstwem, bez uszczerbku dla ich praw jako udziałowców/akcjonariuszy. Poza przypadkami określonymi w art. 3 ust. 2 Załącznika nr 1 akapit drugi przedsiębiorstwa nie można uznać za małe lub średnie przedsiębiorstwo, jeżeli – zgodnie z art. 3 ust. 4 Rozporządzenia Komisji (UE) nr 651/2014 - 25 % lub więcej kapitału lub praw głosu kontroluje bezpośrednio lub pośrednio, wspólnie lub indywidualnie, co najmniej jeden organ publiczny (ang. public body).</w:t>
      </w:r>
    </w:p>
    <w:p w14:paraId="215873B9" w14:textId="77777777" w:rsidR="003258D7" w:rsidRPr="00BF5447" w:rsidRDefault="003258D7" w:rsidP="00707F85">
      <w:pPr>
        <w:pStyle w:val="Tekstprzypisukocowego"/>
        <w:jc w:val="both"/>
        <w:rPr>
          <w:rFonts w:asciiTheme="minorHAnsi" w:hAnsiTheme="minorHAnsi" w:cstheme="minorHAnsi"/>
          <w:sz w:val="22"/>
          <w:szCs w:val="22"/>
        </w:rPr>
      </w:pPr>
      <w:r w:rsidRPr="00BF5447">
        <w:rPr>
          <w:rFonts w:asciiTheme="minorHAnsi" w:hAnsiTheme="minorHAnsi" w:cstheme="minorHAnsi"/>
          <w:b/>
          <w:bCs/>
          <w:color w:val="833C0B"/>
          <w:sz w:val="22"/>
          <w:szCs w:val="22"/>
        </w:rPr>
        <w:t>UWAGA! Zasadniczym założeniem uznania przedsiębiorstwa za powiązane jest kwestia dominującego wpływu. Nie jest przy tym istotne, czy jednostka dominującą jest podmiot będący wnioskodawcą czy też inny przedsiębiorca mający dominujący wpływ na wnioskodawcę, a zatem zależności te należy rozpatrywać niejako obustronnie</w:t>
      </w:r>
      <w:r w:rsidRPr="00BF5447">
        <w:rPr>
          <w:rFonts w:asciiTheme="minorHAnsi" w:hAnsiTheme="minorHAnsi" w:cstheme="minorHAnsi"/>
          <w:sz w:val="22"/>
          <w:szCs w:val="22"/>
        </w:rPr>
        <w:t>.</w:t>
      </w:r>
    </w:p>
    <w:p w14:paraId="595C53D3" w14:textId="77777777" w:rsidR="003258D7" w:rsidRPr="00BF5447" w:rsidRDefault="003258D7" w:rsidP="00707F85">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Określając powiązania pomiędzy przedsiębiorcami należy zwracać również uwagę na występowanie ewentualnych powiązań przez osoby fizyczne lub grupę osób fizycznych (np. powiązania rodzinne) dotyczących:</w:t>
      </w:r>
    </w:p>
    <w:p w14:paraId="4608BAC4" w14:textId="77777777" w:rsidR="003258D7" w:rsidRPr="00BF5447" w:rsidRDefault="003258D7" w:rsidP="00707F85">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powiązań gospodarczych (stosunki handlowe – osiąganie obrotów ze sprzedaży w ramach podmiotów powiązanych przez osoby fizyczne lub grupy osób; relacje finansowe – istnienie wzajemnych relacji finansowych, wskazujących na możliwość wsparcia przedsiębiorstwa wnioskodawcy ze strony podmiotów powiązanych przez osoby fizyczne lub grupy osób fizycznych, takich jak pożyczki, poręczenia kredytów wspólne inwestycje majątkowe lub kapitałowe, umowy użyczenia, najmu lub dzierżawy, umowa franczyzy, itp.; wizerunek podmiotów – marka/nazwa podmiotu, logo podmiotu, adres strony www; wspólne występowanie na rynku – wspólni klienci, wspólni dostawcy, wspólni usługodawcy – np. usługi księgowe, reklamowe, prawnicze, informatyczne, wspólny zakres oferowanych produktów lub usług),</w:t>
      </w:r>
    </w:p>
    <w:p w14:paraId="57F1C75F" w14:textId="77777777" w:rsidR="003258D7" w:rsidRPr="00BF5447" w:rsidRDefault="003258D7" w:rsidP="00707F85">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 xml:space="preserve"> powiązań organizacyjnych (np. małżonek/ka prowadzący działalność gospodarczą na tym samym rynku lub rynku pokrewnym).</w:t>
      </w:r>
    </w:p>
    <w:p w14:paraId="717A5D01" w14:textId="77777777" w:rsidR="003258D7" w:rsidRPr="00BF5447" w:rsidRDefault="003258D7" w:rsidP="00707F85">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Pozostawanie w układzie przedsiębiorstw powiązanych wpływa na sposób ustalenia poziomu zatrudnienia oraz pułapów finansowych, od których uzależnia się posiadanie bądź utratę statusu MŚP. Ustalenie statusu MŚP wymaga dodania do danych badanego przedsiębiorstwa 100% wartości zatrudnienia, obrotu lub bilansu tego przedsiębiorstwa, które w badanym przedsiębiorstwie ma większość głosów, lub 100% wartości zatrudnienia, obrotu lub bilansu tego przedsiębiorstwa, w którym badane przedsiębiorstwo ma większość głosów.</w:t>
      </w:r>
    </w:p>
  </w:endnote>
  <w:endnote w:id="8">
    <w:p w14:paraId="7E4ED2DD"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2.</w:t>
      </w:r>
    </w:p>
  </w:endnote>
  <w:endnote w:id="9">
    <w:p w14:paraId="30FC70E1" w14:textId="77777777" w:rsidR="003258D7" w:rsidRPr="00BF5447" w:rsidRDefault="003258D7" w:rsidP="00707F85">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t>
      </w:r>
      <w:r w:rsidRPr="00BF5447">
        <w:rPr>
          <w:rFonts w:asciiTheme="minorHAnsi" w:hAnsiTheme="minorHAnsi" w:cstheme="minorHAnsi"/>
          <w:b/>
          <w:bCs/>
          <w:color w:val="833C0B"/>
          <w:sz w:val="22"/>
          <w:szCs w:val="22"/>
        </w:rPr>
        <w:t>Liczba zatrudnionych</w:t>
      </w:r>
      <w:r w:rsidRPr="00BF5447">
        <w:rPr>
          <w:rFonts w:asciiTheme="minorHAnsi" w:hAnsiTheme="minorHAnsi" w:cstheme="minorHAnsi"/>
          <w:sz w:val="22"/>
          <w:szCs w:val="22"/>
        </w:rPr>
        <w:t xml:space="preserve"> - </w:t>
      </w:r>
      <w:r w:rsidRPr="00BF5447">
        <w:rPr>
          <w:rFonts w:asciiTheme="minorHAnsi" w:hAnsiTheme="minorHAnsi" w:cstheme="minorHAnsi"/>
          <w:b/>
          <w:bCs/>
          <w:sz w:val="22"/>
          <w:szCs w:val="22"/>
        </w:rPr>
        <w:t>liczba personelu</w:t>
      </w:r>
      <w:r w:rsidRPr="00BF5447">
        <w:rPr>
          <w:rFonts w:asciiTheme="minorHAnsi" w:hAnsiTheme="minorHAnsi" w:cstheme="minorHAnsi"/>
          <w:sz w:val="22"/>
          <w:szCs w:val="22"/>
        </w:rPr>
        <w:t xml:space="preserve"> odpowiada liczbie rocznych jednostek pracy (RJP), to jest liczbie pracowników zatrudnionych w pełnym wymiarze czasu pracy w obrębie danego przedsiębiorstwa lub w jego imieniu w ciągu całego uwzględnianego roku referencyjnego. Praca osób, które nie przepracowały pełnego roku, osób, które pracowały w niepełnym wymiarze godzin, bez względu na długość okresu zatrudnienia, lub pracowników sezonowych jest obliczana jako część ułamkowa RJP. W skład personelu wchodzą:</w:t>
      </w:r>
    </w:p>
    <w:p w14:paraId="5F8346AC" w14:textId="77777777" w:rsidR="003258D7" w:rsidRPr="00BF5447" w:rsidRDefault="003258D7" w:rsidP="00707F85">
      <w:pPr>
        <w:pStyle w:val="Tekstprzypisukocowego"/>
        <w:ind w:left="720"/>
        <w:jc w:val="both"/>
        <w:rPr>
          <w:rFonts w:asciiTheme="minorHAnsi" w:hAnsiTheme="minorHAnsi" w:cstheme="minorHAnsi"/>
          <w:sz w:val="22"/>
          <w:szCs w:val="22"/>
        </w:rPr>
      </w:pPr>
      <w:r w:rsidRPr="00BF5447">
        <w:rPr>
          <w:rFonts w:asciiTheme="minorHAnsi" w:hAnsiTheme="minorHAnsi" w:cstheme="minorHAnsi"/>
          <w:sz w:val="22"/>
          <w:szCs w:val="22"/>
        </w:rPr>
        <w:t>a) pracownicy – zgodnie z art. 2 ustawy z dnia 26 czerwca 1974 r. Kodeks pracy pracownikiem jest osoba zatrudniona na podstawie umowy o pracę, powołania, wyboru, mianowania lub spółdzielczej umowy o pracę;</w:t>
      </w:r>
    </w:p>
    <w:p w14:paraId="4A3B13A5" w14:textId="77777777" w:rsidR="003258D7" w:rsidRPr="00BF5447" w:rsidRDefault="003258D7" w:rsidP="000E1570">
      <w:pPr>
        <w:pStyle w:val="Tekstprzypisukocowego"/>
        <w:ind w:left="720"/>
        <w:jc w:val="both"/>
        <w:rPr>
          <w:rFonts w:asciiTheme="minorHAnsi" w:hAnsiTheme="minorHAnsi" w:cstheme="minorHAnsi"/>
          <w:sz w:val="22"/>
          <w:szCs w:val="22"/>
        </w:rPr>
      </w:pPr>
      <w:r w:rsidRPr="00BF5447">
        <w:rPr>
          <w:rFonts w:asciiTheme="minorHAnsi" w:hAnsiTheme="minorHAnsi" w:cstheme="minorHAnsi"/>
          <w:sz w:val="22"/>
          <w:szCs w:val="22"/>
        </w:rPr>
        <w:t>b) osoby pracujące dla przedsiębiorstwa, podlegające mu i uważane za pracowników na mocy prawa</w:t>
      </w:r>
    </w:p>
    <w:p w14:paraId="576D6EA4" w14:textId="77777777" w:rsidR="003258D7" w:rsidRPr="00BF5447" w:rsidRDefault="003258D7" w:rsidP="00707F85">
      <w:pPr>
        <w:pStyle w:val="Tekstprzypisukocowego"/>
        <w:ind w:left="720"/>
        <w:jc w:val="both"/>
        <w:rPr>
          <w:rFonts w:asciiTheme="minorHAnsi" w:hAnsiTheme="minorHAnsi" w:cstheme="minorHAnsi"/>
          <w:sz w:val="22"/>
          <w:szCs w:val="22"/>
        </w:rPr>
      </w:pPr>
      <w:r w:rsidRPr="00BF5447">
        <w:rPr>
          <w:rFonts w:asciiTheme="minorHAnsi" w:hAnsiTheme="minorHAnsi" w:cstheme="minorHAnsi"/>
          <w:sz w:val="22"/>
          <w:szCs w:val="22"/>
        </w:rPr>
        <w:t>c) krajowego, m.in. osoby zatrudnione na podstawie umów cywilnoprawnych (np. umowa zlecenia, umowa o dzieło, umowa o świadczenie usług);</w:t>
      </w:r>
    </w:p>
    <w:p w14:paraId="1C3A7148" w14:textId="77777777" w:rsidR="003258D7" w:rsidRPr="00BF5447" w:rsidRDefault="003258D7" w:rsidP="00707F85">
      <w:pPr>
        <w:pStyle w:val="Tekstprzypisukocowego"/>
        <w:ind w:left="720"/>
        <w:jc w:val="both"/>
        <w:rPr>
          <w:rFonts w:asciiTheme="minorHAnsi" w:hAnsiTheme="minorHAnsi" w:cstheme="minorHAnsi"/>
          <w:sz w:val="22"/>
          <w:szCs w:val="22"/>
        </w:rPr>
      </w:pPr>
      <w:r w:rsidRPr="00BF5447">
        <w:rPr>
          <w:rFonts w:asciiTheme="minorHAnsi" w:hAnsiTheme="minorHAnsi" w:cstheme="minorHAnsi"/>
          <w:sz w:val="22"/>
          <w:szCs w:val="22"/>
        </w:rPr>
        <w:t>d) właściciele-kierownicy - do tej kategorii zaliczamy osoby zatrudnione na podstawie kontraktów menadżerskich oraz właścicieli (np. udziałowców, akcjonariuszy) firmy, którzy angażują się w jakikolwiek sposób w zarządzanie przedsiębiorstwem, a nie tylko pobierają dywidendy z zysku;</w:t>
      </w:r>
    </w:p>
    <w:p w14:paraId="0918999F" w14:textId="77777777" w:rsidR="003258D7" w:rsidRPr="00BF5447" w:rsidRDefault="003258D7" w:rsidP="00707F85">
      <w:pPr>
        <w:pStyle w:val="Tekstprzypisukocowego"/>
        <w:ind w:left="720"/>
        <w:jc w:val="both"/>
        <w:rPr>
          <w:rFonts w:asciiTheme="minorHAnsi" w:hAnsiTheme="minorHAnsi" w:cstheme="minorHAnsi"/>
          <w:sz w:val="22"/>
          <w:szCs w:val="22"/>
        </w:rPr>
      </w:pPr>
      <w:r w:rsidRPr="00BF5447">
        <w:rPr>
          <w:rFonts w:asciiTheme="minorHAnsi" w:hAnsiTheme="minorHAnsi" w:cstheme="minorHAnsi"/>
          <w:sz w:val="22"/>
          <w:szCs w:val="22"/>
        </w:rPr>
        <w:t>e) partnerzy prowadzący regularną działalność w przedsiębiorstwie i czerpiący z niego korzyści finansowe -do tej kategorii zaliczamy osoby, które, mając zarejestrowaną działalność gospodarczą, świadczą pracę na rzecz określonego podmiotu, obowiązki te są jednak wykonywane na podstawie umowy zlecenia, gdzie pracownik (przedsiębiorstwo przez niego zarejestrowane) jest zleceniobiorcą, natomiast pracodawca jest zleceniodawcą; w grupie tej mieszczą się również partnerzy spółki partnerskiej.</w:t>
      </w:r>
    </w:p>
    <w:p w14:paraId="0FCA20A9" w14:textId="77777777" w:rsidR="003258D7" w:rsidRPr="00BF5447" w:rsidRDefault="003258D7" w:rsidP="00707F85">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Pracownicy tymczasowi świadczący pracę na rzecz danego pracodawcy powinni być uznawani za członków personelu jego przedsiębiorstwa i uwzględniani przy ocenie przynależności tego przedsiębiorstwa do sektora MŚP. </w:t>
      </w:r>
    </w:p>
    <w:p w14:paraId="5853BA33" w14:textId="77777777" w:rsidR="003258D7" w:rsidRPr="00BF5447" w:rsidRDefault="003258D7" w:rsidP="00707F85">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Praktykanci lub studenci odbywający szkolenie zawodowe na podstawie umowy o praktyce lub szkoleniu zawodowym nie wchodzą w skład personelu. Nie wlicza się okresu trwania urlopu macierzyńskiego ani wychowawczego. </w:t>
      </w:r>
    </w:p>
    <w:p w14:paraId="1F1B2952" w14:textId="77777777" w:rsidR="003258D7" w:rsidRPr="00BF5447" w:rsidRDefault="003258D7" w:rsidP="00707F85">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Zasadą generalną, która powinna mieć zastosowanie przy przeliczaniu pracy danej osoby na wartości liczbowe RJR powinno być odzwierciedlenie ich wkładu w potencjał przedsiębiorstwa. 1 RJR to każda osoba, która regularnie, w pełnym wymiarze i w ciągu całego roku referencyjnego wykonuje pracę niezależnie od formy prawnej regulującej zakres jej obowiązków służbowych na rzecz przedsiębiorstwa. W przypadku osób, które nie przepracowały pełnego roku lub wykonujących pracę w niepełnym wymiarze godzin wartość RJR obliczana jest jako ułamek czasu ich pracy odniesiony do czasu poświęconego na wzorcową RJR (40 godzin tygodniowo). Natomiast w przypadku osób, których czas pracy nie został unormowany, należy wziąć pod uwagę rzeczywisty czas wykonywania obowiązków służbowych do pojedynczej RJR.</w:t>
      </w:r>
    </w:p>
  </w:endnote>
  <w:endnote w:id="10">
    <w:p w14:paraId="700CECC1" w14:textId="77777777" w:rsidR="003258D7" w:rsidRPr="00BF5447" w:rsidRDefault="003258D7" w:rsidP="00707F85">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t>
      </w:r>
      <w:r w:rsidRPr="00BF5447">
        <w:rPr>
          <w:rFonts w:asciiTheme="minorHAnsi" w:hAnsiTheme="minorHAnsi" w:cstheme="minorHAnsi"/>
          <w:b/>
          <w:bCs/>
          <w:color w:val="833C0B"/>
          <w:sz w:val="22"/>
          <w:szCs w:val="22"/>
        </w:rPr>
        <w:t>Roczny obrót</w:t>
      </w:r>
      <w:r w:rsidRPr="00BF5447">
        <w:rPr>
          <w:rFonts w:asciiTheme="minorHAnsi" w:hAnsiTheme="minorHAnsi" w:cstheme="minorHAnsi"/>
          <w:sz w:val="22"/>
          <w:szCs w:val="22"/>
        </w:rPr>
        <w:t xml:space="preserve"> oblicza się przez obliczenie przychodu, jaki przedsiębiorstwo uzyskało ze sprzedaży produktów </w:t>
      </w:r>
      <w:r w:rsidRPr="00BF5447">
        <w:rPr>
          <w:rFonts w:asciiTheme="minorHAnsi" w:hAnsiTheme="minorHAnsi" w:cstheme="minorHAnsi"/>
          <w:sz w:val="22"/>
          <w:szCs w:val="22"/>
        </w:rPr>
        <w:br/>
        <w:t>i świadczenia usług w ciągu roku, który jest brany pod uwagę, po odjęciu rabatów. Obrót należy obliczyć bez uwzględnienia VAT oraz innych podatków pośrednich. Wyrażone w PLN wielkości dotyczące rocznych obrotów przelicza się na EUR według średniego kursu ogłaszanego przez Narodowy Bank Polski w ostatnim dniu roku obrotowego wybranego do określenia statusu przedsiębiorcy.</w:t>
      </w:r>
    </w:p>
  </w:endnote>
  <w:endnote w:id="11">
    <w:p w14:paraId="3AE38A45" w14:textId="77777777" w:rsidR="003258D7" w:rsidRPr="00BF5447" w:rsidRDefault="003258D7" w:rsidP="00707F85">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t>
      </w:r>
      <w:r w:rsidRPr="00BF5447">
        <w:rPr>
          <w:rFonts w:asciiTheme="minorHAnsi" w:hAnsiTheme="minorHAnsi" w:cstheme="minorHAnsi"/>
          <w:b/>
          <w:bCs/>
          <w:color w:val="833C0B"/>
          <w:sz w:val="22"/>
          <w:szCs w:val="22"/>
        </w:rPr>
        <w:t>Całkowity bilans roczny</w:t>
      </w:r>
      <w:r w:rsidRPr="00BF5447">
        <w:rPr>
          <w:rFonts w:asciiTheme="minorHAnsi" w:hAnsiTheme="minorHAnsi" w:cstheme="minorHAnsi"/>
          <w:sz w:val="22"/>
          <w:szCs w:val="22"/>
        </w:rPr>
        <w:t xml:space="preserve"> odnosi się do wartości głównych aktywów przedsiębiorstwa. Wyrażone </w:t>
      </w:r>
      <w:r w:rsidRPr="00BF5447">
        <w:rPr>
          <w:rFonts w:asciiTheme="minorHAnsi" w:hAnsiTheme="minorHAnsi" w:cstheme="minorHAnsi"/>
          <w:sz w:val="22"/>
          <w:szCs w:val="22"/>
        </w:rPr>
        <w:br/>
        <w:t>w PLN wielkości dotyczące rocznej sumy bilansowej przelicza się na EUR według średniego kursu ogłaszanego przez Narodowy Bank Polski w ostatnim dniu roku obrotowego wybranego do określenia statusu przedsiębiorcy.</w:t>
      </w:r>
    </w:p>
  </w:endnote>
  <w:endnote w:id="12">
    <w:p w14:paraId="463C511B" w14:textId="77777777" w:rsidR="003258D7" w:rsidRPr="00BF5447" w:rsidRDefault="003258D7" w:rsidP="0036696B">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Choć Komisja Europejska formalnie nie zdefiniowała pojęcia „inwestorów instytucjonalnych”, </w:t>
      </w:r>
      <w:r w:rsidRPr="00BF5447">
        <w:rPr>
          <w:rFonts w:asciiTheme="minorHAnsi" w:hAnsiTheme="minorHAnsi" w:cstheme="minorHAnsi"/>
          <w:sz w:val="22"/>
          <w:szCs w:val="22"/>
        </w:rPr>
        <w:br/>
        <w:t>ale zwykle za takich uważa się inwestorów, którzy prowadzą na dużą skalę obrót papierami wartościowymi w imieniu dużej liczby indywidualnych drobnych inwestorów i nie uczestniczą bezpośrednio w zarządzaniu przedsiębiorstwami, w które inwestują. Przykłady inwestorów indywidualnych to fundusze emerytalne i wspólne fundusze inwestycyjne. Z kolei regionalne fundusze rozwoju działające na terenie Polski to podmioty działające regionalnie i mające na celu realizację polityki lokalnej w zakresie rozwoju przedsiębiorczości i tworzenia nowych miejsc pracy. Tym samym nie prowadzą one obrotu papierami wartościowymi na dużą skalę w imieniu indywidualnych inwestorów.</w:t>
      </w:r>
    </w:p>
  </w:endnote>
  <w:endnote w:id="13">
    <w:p w14:paraId="1300630F" w14:textId="77777777" w:rsidR="003258D7" w:rsidRPr="00BF5447" w:rsidRDefault="003258D7" w:rsidP="0036696B">
      <w:pPr>
        <w:pStyle w:val="Tekstprzypisukocowego"/>
        <w:jc w:val="both"/>
        <w:rPr>
          <w:rFonts w:asciiTheme="minorHAnsi" w:hAnsiTheme="minorHAnsi" w:cstheme="minorHAnsi"/>
          <w:b/>
          <w:bCs/>
          <w:color w:val="833C0B"/>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t>
      </w:r>
      <w:r w:rsidRPr="00BF5447">
        <w:rPr>
          <w:rFonts w:asciiTheme="minorHAnsi" w:hAnsiTheme="minorHAnsi" w:cstheme="minorHAnsi"/>
          <w:b/>
          <w:bCs/>
          <w:color w:val="833C0B"/>
          <w:sz w:val="22"/>
          <w:szCs w:val="22"/>
        </w:rPr>
        <w:t>Relacja za pośrednictwem osoby fizyczne</w:t>
      </w:r>
      <w:r w:rsidRPr="00BF5447">
        <w:rPr>
          <w:rFonts w:asciiTheme="minorHAnsi" w:hAnsiTheme="minorHAnsi" w:cstheme="minorHAnsi"/>
          <w:color w:val="833C0B"/>
          <w:sz w:val="22"/>
          <w:szCs w:val="22"/>
        </w:rPr>
        <w:t>j</w:t>
      </w:r>
      <w:r w:rsidRPr="00BF5447">
        <w:rPr>
          <w:rFonts w:asciiTheme="minorHAnsi" w:hAnsiTheme="minorHAnsi" w:cstheme="minorHAnsi"/>
          <w:sz w:val="22"/>
          <w:szCs w:val="22"/>
        </w:rPr>
        <w:t xml:space="preserve"> – przedsiębiorstwa, które pozostają w jednym ze związków opisanych w art. 3 ust. 3 Załącznika 1 do Rozporządzenia Komisji (UE) nr 651/2014 za pośrednictwem osoby fizycznej lub grupy osób fizycznych działających wspólnie również uznaje się za przedsiębiorstwa powiązane, </w:t>
      </w:r>
      <w:r w:rsidRPr="00BF5447">
        <w:rPr>
          <w:rFonts w:asciiTheme="minorHAnsi" w:hAnsiTheme="minorHAnsi" w:cstheme="minorHAnsi"/>
          <w:b/>
          <w:bCs/>
          <w:sz w:val="22"/>
          <w:szCs w:val="22"/>
        </w:rPr>
        <w:t>jeżeli prowadzą one swoją działalność lub część działalności na tym samym rynku właściwym lub rynkach pokrewnych</w:t>
      </w:r>
      <w:r w:rsidRPr="00BF5447">
        <w:rPr>
          <w:rFonts w:asciiTheme="minorHAnsi" w:hAnsiTheme="minorHAnsi" w:cstheme="minorHAnsi"/>
          <w:sz w:val="22"/>
          <w:szCs w:val="22"/>
        </w:rPr>
        <w:t xml:space="preserve">. Znaczenie mają tu tylko takie relacje, które dotyczą powiązań za pośrednictwem osób fizycznych </w:t>
      </w:r>
      <w:r w:rsidRPr="00BF5447">
        <w:rPr>
          <w:rFonts w:asciiTheme="minorHAnsi" w:hAnsiTheme="minorHAnsi" w:cstheme="minorHAnsi"/>
          <w:b/>
          <w:bCs/>
          <w:sz w:val="22"/>
          <w:szCs w:val="22"/>
        </w:rPr>
        <w:t>(mających decydujący wpływ na zarządzanie/podejmowanie decyzji w danych przedsiębiorstwach lub posiadających większościowy pakiet udziałów/akcji</w:t>
      </w:r>
      <w:r w:rsidRPr="00BF5447">
        <w:rPr>
          <w:rFonts w:asciiTheme="minorHAnsi" w:hAnsiTheme="minorHAnsi" w:cstheme="minorHAnsi"/>
          <w:sz w:val="22"/>
          <w:szCs w:val="22"/>
        </w:rPr>
        <w:t xml:space="preserve">) z innymi podmiotami, które działają na tym samym rynku lub rynkach pokrewnych, przy czym rynek pokrewny to rynek bezpośrednio sąsiedni w łańcuchu produkcyjnym (np. produkcja energii-dystrybucja energii). Dlatego też to przedsiębiorca, wypełniając Oświadczenie musi zdecydować czy wpływ danej osoby fizycznej na inne przedsiębiorstwo ma cechy relacji opisanych w art. 3 ust. 3 Załącznika 1 do Rozporządzenia Komisji (UE) nr 651/2014. Jeśli np. dana osoba jest prezesem przedsiębiorstwa, a jednocześnie np. zasiada w zarządzie innego podmiotu lub jest jego właścicielem, to uznaje się, że poprzez ta osobę podmioty te są powiązane, jeśli wywiera ona </w:t>
      </w:r>
      <w:r w:rsidRPr="00BF5447">
        <w:rPr>
          <w:rFonts w:asciiTheme="minorHAnsi" w:hAnsiTheme="minorHAnsi" w:cstheme="minorHAnsi"/>
          <w:b/>
          <w:bCs/>
          <w:color w:val="833C0B"/>
          <w:sz w:val="22"/>
          <w:szCs w:val="22"/>
        </w:rPr>
        <w:t>dominujący wpływ na działalność tych przedsiębiorstw.</w:t>
      </w:r>
    </w:p>
    <w:p w14:paraId="10E4FFA8" w14:textId="77777777" w:rsidR="003258D7" w:rsidRPr="00BF5447" w:rsidRDefault="003258D7" w:rsidP="0036696B">
      <w:pPr>
        <w:pStyle w:val="Tekstprzypisukocowego"/>
        <w:rPr>
          <w:rFonts w:asciiTheme="minorHAnsi" w:hAnsiTheme="minorHAnsi" w:cstheme="minorHAnsi"/>
          <w:b/>
          <w:bCs/>
          <w:color w:val="FF0000"/>
          <w:sz w:val="22"/>
          <w:szCs w:val="22"/>
        </w:rPr>
      </w:pPr>
      <w:r w:rsidRPr="00BF5447">
        <w:rPr>
          <w:rFonts w:asciiTheme="minorHAnsi" w:hAnsiTheme="minorHAnsi" w:cstheme="minorHAnsi"/>
          <w:b/>
          <w:bCs/>
          <w:color w:val="833C0B"/>
          <w:sz w:val="22"/>
          <w:szCs w:val="22"/>
        </w:rPr>
        <w:t>UWAGA! Osoby fizyczne prowadzące działalność gospodarczą są traktowane jak przedsiębiorstwa, a nie jako osoby fizyczne, o których mowa powyżej.</w:t>
      </w:r>
    </w:p>
  </w:endnote>
  <w:endnote w:id="14">
    <w:p w14:paraId="3C309544" w14:textId="77777777" w:rsidR="003258D7" w:rsidRPr="00BF5447" w:rsidRDefault="003258D7" w:rsidP="0036696B">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Przedsiębiorstwa sporządzające skonsolidowane sprawozdania finansowe lub ujęte </w:t>
      </w:r>
      <w:r w:rsidRPr="00BF5447">
        <w:rPr>
          <w:rFonts w:asciiTheme="minorHAnsi" w:hAnsiTheme="minorHAnsi" w:cstheme="minorHAnsi"/>
          <w:sz w:val="22"/>
          <w:szCs w:val="22"/>
        </w:rPr>
        <w:br/>
        <w:t xml:space="preserve">w sprawozdaniach innego przedsiębiorstwa, które takie sprawozdania sporządza, nie są uważane za </w:t>
      </w:r>
      <w:r w:rsidRPr="00BF5447">
        <w:rPr>
          <w:rFonts w:asciiTheme="minorHAnsi" w:hAnsiTheme="minorHAnsi" w:cstheme="minorHAnsi"/>
          <w:b/>
          <w:bCs/>
          <w:sz w:val="22"/>
          <w:szCs w:val="22"/>
        </w:rPr>
        <w:t xml:space="preserve">przedsiębiorstwa samodzielne. </w:t>
      </w:r>
      <w:r w:rsidRPr="00BF5447">
        <w:rPr>
          <w:rFonts w:asciiTheme="minorHAnsi" w:hAnsiTheme="minorHAnsi" w:cstheme="minorHAnsi"/>
          <w:sz w:val="22"/>
          <w:szCs w:val="22"/>
        </w:rPr>
        <w:t xml:space="preserve"> </w:t>
      </w:r>
    </w:p>
  </w:endnote>
  <w:endnote w:id="15">
    <w:p w14:paraId="2EDB2540"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14.</w:t>
      </w:r>
    </w:p>
  </w:endnote>
  <w:endnote w:id="16">
    <w:p w14:paraId="2830D008"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3.</w:t>
      </w:r>
    </w:p>
  </w:endnote>
  <w:endnote w:id="17">
    <w:p w14:paraId="73A99D31"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9.</w:t>
      </w:r>
    </w:p>
  </w:endnote>
  <w:endnote w:id="18">
    <w:p w14:paraId="4D005C48"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10.</w:t>
      </w:r>
    </w:p>
  </w:endnote>
  <w:endnote w:id="19">
    <w:p w14:paraId="21E11D2F"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11.</w:t>
      </w:r>
    </w:p>
  </w:endnote>
  <w:endnote w:id="20">
    <w:p w14:paraId="5429648C" w14:textId="77777777" w:rsidR="003258D7" w:rsidRPr="00BF5447" w:rsidRDefault="003258D7" w:rsidP="0036696B">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t>
      </w:r>
      <w:r w:rsidRPr="00BF5447">
        <w:rPr>
          <w:rFonts w:asciiTheme="minorHAnsi" w:hAnsiTheme="minorHAnsi" w:cstheme="minorHAnsi"/>
          <w:b/>
          <w:bCs/>
          <w:sz w:val="22"/>
          <w:szCs w:val="22"/>
        </w:rPr>
        <w:t>Ustalenie danych dla przedsiębiorstwa partnerskiego</w:t>
      </w:r>
      <w:r w:rsidRPr="00BF5447">
        <w:rPr>
          <w:rFonts w:asciiTheme="minorHAnsi" w:hAnsiTheme="minorHAnsi" w:cstheme="minorHAnsi"/>
          <w:sz w:val="22"/>
          <w:szCs w:val="22"/>
        </w:rPr>
        <w:t>:</w:t>
      </w:r>
    </w:p>
    <w:p w14:paraId="53032BD8" w14:textId="77777777" w:rsidR="003258D7" w:rsidRPr="00BF5447" w:rsidRDefault="003258D7" w:rsidP="0036696B">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Przy ustalaniu czy dane przedsiębiorstwo, pozostające z innym podmiotem/innymi podmiotami </w:t>
      </w:r>
      <w:r w:rsidRPr="00BF5447">
        <w:rPr>
          <w:rFonts w:asciiTheme="minorHAnsi" w:hAnsiTheme="minorHAnsi" w:cstheme="minorHAnsi"/>
          <w:sz w:val="22"/>
          <w:szCs w:val="22"/>
        </w:rPr>
        <w:br/>
        <w:t xml:space="preserve">w relacji przedsiębiorstw partnerskich, kwalifikuje się do statusu MŚP, należy dodać do własnych danych dotyczących liczby osób zatrudnionych i danych finansowych </w:t>
      </w:r>
      <w:r w:rsidRPr="00BF5447">
        <w:rPr>
          <w:rFonts w:asciiTheme="minorHAnsi" w:hAnsiTheme="minorHAnsi" w:cstheme="minorHAnsi"/>
          <w:b/>
          <w:bCs/>
          <w:sz w:val="22"/>
          <w:szCs w:val="22"/>
        </w:rPr>
        <w:t>dane przedsiębiorstwa partnerskiego proporcjonalnie do procentowego udziału w kapitale lub prawach głosu (zależnie, która z tych wartości jest większa</w:t>
      </w:r>
      <w:r w:rsidRPr="00BF5447">
        <w:rPr>
          <w:rFonts w:asciiTheme="minorHAnsi" w:hAnsiTheme="minorHAnsi" w:cstheme="minorHAnsi"/>
          <w:sz w:val="22"/>
          <w:szCs w:val="22"/>
        </w:rPr>
        <w:t>). W przypadku gdy przedsiębiorstwo partnerskie z Wnioskodawcą jest powiązane z innym przedsiębiorstwem, dane dotyczące tego przedsiębiorstwa (zatrudnienie, bilans, obroty) należy doliczyć do danych rozpatrywanego przedsiębiorstwa partnerskiego. Zasady obliczania danych przedsiębiorstw pozostających w relacji partnerskiej określa art. 6 ust. 2 i 3 Załącznika nr I do Rozporządzenia Komisji (UE) nr 651/2014.</w:t>
      </w:r>
    </w:p>
    <w:p w14:paraId="3BB5E745" w14:textId="77777777" w:rsidR="003258D7" w:rsidRPr="00BF5447" w:rsidRDefault="003258D7" w:rsidP="0036696B">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Np. jeśli przedsiębiorstwo posiada 30% udziałów w innym przedsiębiorstwie, należy dodać </w:t>
      </w:r>
      <w:r w:rsidRPr="00BF5447">
        <w:rPr>
          <w:rFonts w:asciiTheme="minorHAnsi" w:hAnsiTheme="minorHAnsi" w:cstheme="minorHAnsi"/>
          <w:sz w:val="22"/>
          <w:szCs w:val="22"/>
        </w:rPr>
        <w:br/>
        <w:t>do własnych danych 30% liczby osób w nim zatrudnionych, obrotu lub całkowitego rocznego bilansu. Jeśli istnieje kilka przedsiębiorstw partnerskich, taka samą kalkulację należy przeprowadzić dla każdego z partnerów usytuowanych bezpośrednio na poziomie „upstream” i „downstream” w stosunku do przedsiębiorstwa.</w:t>
      </w:r>
    </w:p>
    <w:p w14:paraId="4C7607D3" w14:textId="77777777" w:rsidR="003258D7" w:rsidRPr="00BF5447" w:rsidRDefault="003258D7" w:rsidP="0036696B">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Przykład:</w:t>
      </w:r>
    </w:p>
    <w:p w14:paraId="6717079C" w14:textId="77777777" w:rsidR="003258D7" w:rsidRPr="00BF5447" w:rsidRDefault="003258D7" w:rsidP="0036696B">
      <w:pPr>
        <w:pStyle w:val="Tekstprzypisukocowego"/>
        <w:jc w:val="both"/>
        <w:rPr>
          <w:rFonts w:asciiTheme="minorHAnsi" w:hAnsiTheme="minorHAnsi" w:cstheme="minorHAnsi"/>
          <w:b/>
          <w:bCs/>
          <w:color w:val="833C0B"/>
          <w:sz w:val="22"/>
          <w:szCs w:val="22"/>
        </w:rPr>
      </w:pPr>
      <w:r w:rsidRPr="00BF5447">
        <w:rPr>
          <w:rFonts w:asciiTheme="minorHAnsi" w:hAnsiTheme="minorHAnsi" w:cstheme="minorHAnsi"/>
          <w:b/>
          <w:bCs/>
          <w:color w:val="833C0B"/>
          <w:sz w:val="22"/>
          <w:szCs w:val="22"/>
        </w:rPr>
        <w:t>A jest Wnioskodawcą/Partnerem w Projekcie</w:t>
      </w:r>
    </w:p>
    <w:p w14:paraId="798BE354" w14:textId="77777777" w:rsidR="003258D7" w:rsidRPr="00BF5447" w:rsidRDefault="003258D7" w:rsidP="0036696B">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A posiada 33 % udziałów w przedsiębiorstwie C</w:t>
      </w:r>
    </w:p>
    <w:p w14:paraId="069D10CB" w14:textId="77777777" w:rsidR="003258D7" w:rsidRPr="00BF5447" w:rsidRDefault="003258D7" w:rsidP="0036696B">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A posiada 49% udziałów w przedsiębiorstwie D.</w:t>
      </w:r>
    </w:p>
    <w:p w14:paraId="5299F836" w14:textId="77777777" w:rsidR="003258D7" w:rsidRPr="00BF5447" w:rsidRDefault="003258D7" w:rsidP="0036696B">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B posiada 25% udziałów w przedsiębiorstwie A.</w:t>
      </w:r>
    </w:p>
    <w:p w14:paraId="77D41FDB" w14:textId="77777777" w:rsidR="003258D7" w:rsidRPr="00BF5447" w:rsidRDefault="003258D7" w:rsidP="0036696B">
      <w:pPr>
        <w:pStyle w:val="Tekstprzypisukocowego"/>
        <w:jc w:val="both"/>
        <w:rPr>
          <w:rFonts w:asciiTheme="minorHAnsi" w:hAnsiTheme="minorHAnsi" w:cstheme="minorHAns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15"/>
        <w:gridCol w:w="2140"/>
        <w:gridCol w:w="2262"/>
        <w:gridCol w:w="2268"/>
      </w:tblGrid>
      <w:tr w:rsidR="003258D7" w:rsidRPr="00BF5447" w14:paraId="38DD17A0" w14:textId="77777777" w:rsidTr="00112FA6">
        <w:tc>
          <w:tcPr>
            <w:tcW w:w="2415" w:type="dxa"/>
            <w:shd w:val="clear" w:color="auto" w:fill="auto"/>
          </w:tcPr>
          <w:p w14:paraId="1FD71882" w14:textId="77777777" w:rsidR="003258D7" w:rsidRPr="00BF5447" w:rsidRDefault="003258D7" w:rsidP="00112FA6">
            <w:pPr>
              <w:pStyle w:val="Tekstprzypisukocowego"/>
              <w:jc w:val="center"/>
              <w:rPr>
                <w:rFonts w:asciiTheme="minorHAnsi" w:hAnsiTheme="minorHAnsi" w:cstheme="minorHAnsi"/>
                <w:b/>
                <w:bCs/>
                <w:sz w:val="22"/>
                <w:szCs w:val="22"/>
              </w:rPr>
            </w:pPr>
            <w:r w:rsidRPr="00BF5447">
              <w:rPr>
                <w:rFonts w:asciiTheme="minorHAnsi" w:hAnsiTheme="minorHAnsi" w:cstheme="minorHAnsi"/>
                <w:b/>
                <w:bCs/>
                <w:sz w:val="22"/>
                <w:szCs w:val="22"/>
              </w:rPr>
              <w:t>Przedsiębiorstwo</w:t>
            </w:r>
          </w:p>
        </w:tc>
        <w:tc>
          <w:tcPr>
            <w:tcW w:w="2140" w:type="dxa"/>
            <w:shd w:val="clear" w:color="auto" w:fill="auto"/>
          </w:tcPr>
          <w:p w14:paraId="19D4081F" w14:textId="77777777" w:rsidR="003258D7" w:rsidRPr="00BF5447" w:rsidRDefault="003258D7" w:rsidP="00112FA6">
            <w:pPr>
              <w:pStyle w:val="Tekstprzypisukocowego"/>
              <w:jc w:val="center"/>
              <w:rPr>
                <w:rFonts w:asciiTheme="minorHAnsi" w:hAnsiTheme="minorHAnsi" w:cstheme="minorHAnsi"/>
                <w:b/>
                <w:bCs/>
                <w:sz w:val="22"/>
                <w:szCs w:val="22"/>
              </w:rPr>
            </w:pPr>
            <w:r w:rsidRPr="00BF5447">
              <w:rPr>
                <w:rFonts w:asciiTheme="minorHAnsi" w:hAnsiTheme="minorHAnsi" w:cstheme="minorHAnsi"/>
                <w:b/>
                <w:bCs/>
                <w:sz w:val="22"/>
                <w:szCs w:val="22"/>
              </w:rPr>
              <w:t>Zatrudnienie</w:t>
            </w:r>
          </w:p>
        </w:tc>
        <w:tc>
          <w:tcPr>
            <w:tcW w:w="2262" w:type="dxa"/>
            <w:shd w:val="clear" w:color="auto" w:fill="auto"/>
          </w:tcPr>
          <w:p w14:paraId="76485F61" w14:textId="77777777" w:rsidR="003258D7" w:rsidRPr="00BF5447" w:rsidRDefault="003258D7" w:rsidP="00112FA6">
            <w:pPr>
              <w:pStyle w:val="Tekstprzypisukocowego"/>
              <w:jc w:val="center"/>
              <w:rPr>
                <w:rFonts w:asciiTheme="minorHAnsi" w:hAnsiTheme="minorHAnsi" w:cstheme="minorHAnsi"/>
                <w:b/>
                <w:bCs/>
                <w:sz w:val="22"/>
                <w:szCs w:val="22"/>
              </w:rPr>
            </w:pPr>
            <w:r w:rsidRPr="00BF5447">
              <w:rPr>
                <w:rFonts w:asciiTheme="minorHAnsi" w:hAnsiTheme="minorHAnsi" w:cstheme="minorHAnsi"/>
                <w:b/>
                <w:bCs/>
                <w:sz w:val="22"/>
                <w:szCs w:val="22"/>
              </w:rPr>
              <w:t>Roczny obrót</w:t>
            </w:r>
          </w:p>
        </w:tc>
        <w:tc>
          <w:tcPr>
            <w:tcW w:w="2268" w:type="dxa"/>
            <w:shd w:val="clear" w:color="auto" w:fill="auto"/>
          </w:tcPr>
          <w:p w14:paraId="51800F70" w14:textId="77777777" w:rsidR="003258D7" w:rsidRPr="00BF5447" w:rsidRDefault="003258D7" w:rsidP="00112FA6">
            <w:pPr>
              <w:pStyle w:val="Tekstprzypisukocowego"/>
              <w:jc w:val="center"/>
              <w:rPr>
                <w:rFonts w:asciiTheme="minorHAnsi" w:hAnsiTheme="minorHAnsi" w:cstheme="minorHAnsi"/>
                <w:b/>
                <w:bCs/>
                <w:sz w:val="22"/>
                <w:szCs w:val="22"/>
              </w:rPr>
            </w:pPr>
            <w:r w:rsidRPr="00BF5447">
              <w:rPr>
                <w:rFonts w:asciiTheme="minorHAnsi" w:hAnsiTheme="minorHAnsi" w:cstheme="minorHAnsi"/>
                <w:b/>
                <w:bCs/>
                <w:sz w:val="22"/>
                <w:szCs w:val="22"/>
              </w:rPr>
              <w:t>Całkowity bilans roczny</w:t>
            </w:r>
          </w:p>
        </w:tc>
      </w:tr>
      <w:tr w:rsidR="003258D7" w:rsidRPr="00BF5447" w14:paraId="31C9585E" w14:textId="77777777" w:rsidTr="00112FA6">
        <w:tc>
          <w:tcPr>
            <w:tcW w:w="2415" w:type="dxa"/>
            <w:shd w:val="clear" w:color="auto" w:fill="auto"/>
          </w:tcPr>
          <w:p w14:paraId="14E02A19"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Dane A</w:t>
            </w:r>
          </w:p>
        </w:tc>
        <w:tc>
          <w:tcPr>
            <w:tcW w:w="2140" w:type="dxa"/>
            <w:shd w:val="clear" w:color="auto" w:fill="auto"/>
          </w:tcPr>
          <w:p w14:paraId="76BBB3CE"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100% danych A</w:t>
            </w:r>
          </w:p>
        </w:tc>
        <w:tc>
          <w:tcPr>
            <w:tcW w:w="2262" w:type="dxa"/>
            <w:shd w:val="clear" w:color="auto" w:fill="auto"/>
          </w:tcPr>
          <w:p w14:paraId="19EDE4EB"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100% danych A</w:t>
            </w:r>
          </w:p>
        </w:tc>
        <w:tc>
          <w:tcPr>
            <w:tcW w:w="2268" w:type="dxa"/>
            <w:shd w:val="clear" w:color="auto" w:fill="auto"/>
          </w:tcPr>
          <w:p w14:paraId="5673C13E"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10 % danych A</w:t>
            </w:r>
          </w:p>
        </w:tc>
      </w:tr>
      <w:tr w:rsidR="003258D7" w:rsidRPr="00BF5447" w14:paraId="1D860062" w14:textId="77777777" w:rsidTr="00112FA6">
        <w:tc>
          <w:tcPr>
            <w:tcW w:w="2415" w:type="dxa"/>
            <w:shd w:val="clear" w:color="auto" w:fill="auto"/>
          </w:tcPr>
          <w:p w14:paraId="144FD6C2"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Dane C</w:t>
            </w:r>
          </w:p>
        </w:tc>
        <w:tc>
          <w:tcPr>
            <w:tcW w:w="2140" w:type="dxa"/>
            <w:shd w:val="clear" w:color="auto" w:fill="auto"/>
          </w:tcPr>
          <w:p w14:paraId="55EE8453"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33% danych C</w:t>
            </w:r>
          </w:p>
        </w:tc>
        <w:tc>
          <w:tcPr>
            <w:tcW w:w="2262" w:type="dxa"/>
            <w:shd w:val="clear" w:color="auto" w:fill="auto"/>
          </w:tcPr>
          <w:p w14:paraId="3A5758AB"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33% danych C</w:t>
            </w:r>
          </w:p>
        </w:tc>
        <w:tc>
          <w:tcPr>
            <w:tcW w:w="2268" w:type="dxa"/>
            <w:shd w:val="clear" w:color="auto" w:fill="auto"/>
          </w:tcPr>
          <w:p w14:paraId="43F15CE8"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33% danych C</w:t>
            </w:r>
          </w:p>
        </w:tc>
      </w:tr>
      <w:tr w:rsidR="003258D7" w:rsidRPr="00BF5447" w14:paraId="1E061DDE" w14:textId="77777777" w:rsidTr="00112FA6">
        <w:tc>
          <w:tcPr>
            <w:tcW w:w="2415" w:type="dxa"/>
            <w:shd w:val="clear" w:color="auto" w:fill="auto"/>
          </w:tcPr>
          <w:p w14:paraId="38C969BF"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Dane D</w:t>
            </w:r>
          </w:p>
        </w:tc>
        <w:tc>
          <w:tcPr>
            <w:tcW w:w="2140" w:type="dxa"/>
            <w:shd w:val="clear" w:color="auto" w:fill="auto"/>
          </w:tcPr>
          <w:p w14:paraId="21EA9C6E"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49% danych D</w:t>
            </w:r>
          </w:p>
        </w:tc>
        <w:tc>
          <w:tcPr>
            <w:tcW w:w="2262" w:type="dxa"/>
            <w:shd w:val="clear" w:color="auto" w:fill="auto"/>
          </w:tcPr>
          <w:p w14:paraId="407FEBD9"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49% danych D</w:t>
            </w:r>
          </w:p>
        </w:tc>
        <w:tc>
          <w:tcPr>
            <w:tcW w:w="2268" w:type="dxa"/>
            <w:shd w:val="clear" w:color="auto" w:fill="auto"/>
          </w:tcPr>
          <w:p w14:paraId="0687AD0A"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49% danych D</w:t>
            </w:r>
          </w:p>
        </w:tc>
      </w:tr>
      <w:tr w:rsidR="003258D7" w:rsidRPr="00BF5447" w14:paraId="541A7FAF" w14:textId="77777777" w:rsidTr="00112FA6">
        <w:tc>
          <w:tcPr>
            <w:tcW w:w="2415" w:type="dxa"/>
            <w:shd w:val="clear" w:color="auto" w:fill="auto"/>
          </w:tcPr>
          <w:p w14:paraId="6BB4A131"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Dane  B</w:t>
            </w:r>
          </w:p>
        </w:tc>
        <w:tc>
          <w:tcPr>
            <w:tcW w:w="2140" w:type="dxa"/>
            <w:shd w:val="clear" w:color="auto" w:fill="auto"/>
          </w:tcPr>
          <w:p w14:paraId="0B98C2F3"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25% danych B</w:t>
            </w:r>
          </w:p>
        </w:tc>
        <w:tc>
          <w:tcPr>
            <w:tcW w:w="2262" w:type="dxa"/>
            <w:shd w:val="clear" w:color="auto" w:fill="auto"/>
          </w:tcPr>
          <w:p w14:paraId="7E7B9859"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25% danych</w:t>
            </w:r>
          </w:p>
        </w:tc>
        <w:tc>
          <w:tcPr>
            <w:tcW w:w="2268" w:type="dxa"/>
            <w:shd w:val="clear" w:color="auto" w:fill="auto"/>
          </w:tcPr>
          <w:p w14:paraId="669097C0"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25% danych B</w:t>
            </w:r>
          </w:p>
        </w:tc>
      </w:tr>
    </w:tbl>
    <w:p w14:paraId="17A13BBC" w14:textId="77777777" w:rsidR="003258D7" w:rsidRPr="00BF5447" w:rsidRDefault="003258D7" w:rsidP="0036696B">
      <w:pPr>
        <w:pStyle w:val="Tekstprzypisukocowego"/>
        <w:jc w:val="both"/>
        <w:rPr>
          <w:rFonts w:asciiTheme="minorHAnsi" w:hAnsiTheme="minorHAnsi" w:cstheme="minorHAnsi"/>
          <w:sz w:val="22"/>
          <w:szCs w:val="22"/>
        </w:rPr>
      </w:pPr>
    </w:p>
    <w:p w14:paraId="1F7D6900" w14:textId="77777777" w:rsidR="003258D7" w:rsidRPr="00BF5447" w:rsidRDefault="003258D7" w:rsidP="006A7B18">
      <w:pPr>
        <w:pStyle w:val="Tekstprzypisukocowego"/>
        <w:jc w:val="both"/>
        <w:rPr>
          <w:rFonts w:asciiTheme="minorHAnsi" w:hAnsiTheme="minorHAnsi" w:cstheme="minorHAnsi"/>
          <w:sz w:val="22"/>
          <w:szCs w:val="22"/>
        </w:rPr>
      </w:pPr>
      <w:r w:rsidRPr="00BF5447">
        <w:rPr>
          <w:rFonts w:asciiTheme="minorHAnsi" w:hAnsiTheme="minorHAnsi" w:cstheme="minorHAnsi"/>
          <w:b/>
          <w:bCs/>
          <w:sz w:val="22"/>
          <w:szCs w:val="22"/>
        </w:rPr>
        <w:t xml:space="preserve">Dane do wyliczenia statusu A: </w:t>
      </w:r>
    </w:p>
    <w:p w14:paraId="2931E657" w14:textId="77777777" w:rsidR="003258D7" w:rsidRPr="00BF5447" w:rsidRDefault="003258D7" w:rsidP="006A7B18">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100%A+49%D+25% B+33%C.  </w:t>
      </w:r>
    </w:p>
    <w:p w14:paraId="7A5E5A10" w14:textId="77777777" w:rsidR="003258D7" w:rsidRPr="00BF5447" w:rsidRDefault="003258D7" w:rsidP="006A7B18">
      <w:pPr>
        <w:pStyle w:val="Tekstprzypisukocowego"/>
        <w:jc w:val="both"/>
        <w:rPr>
          <w:rFonts w:asciiTheme="minorHAnsi" w:hAnsiTheme="minorHAnsi" w:cstheme="minorHAnsi"/>
          <w:sz w:val="22"/>
          <w:szCs w:val="22"/>
        </w:rPr>
      </w:pPr>
    </w:p>
  </w:endnote>
  <w:endnote w:id="21">
    <w:p w14:paraId="10B21C70"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14.</w:t>
      </w:r>
    </w:p>
  </w:endnote>
  <w:endnote w:id="22">
    <w:p w14:paraId="1BF9BBA6"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3.</w:t>
      </w:r>
    </w:p>
  </w:endnote>
  <w:endnote w:id="23">
    <w:p w14:paraId="56A0834E"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9.</w:t>
      </w:r>
    </w:p>
  </w:endnote>
  <w:endnote w:id="24">
    <w:p w14:paraId="66DA236C"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10.</w:t>
      </w:r>
    </w:p>
  </w:endnote>
  <w:endnote w:id="25">
    <w:p w14:paraId="598DC923"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11.</w:t>
      </w:r>
    </w:p>
  </w:endnote>
  <w:endnote w:id="26">
    <w:p w14:paraId="2F6A3AED" w14:textId="77777777" w:rsidR="003258D7" w:rsidRPr="00BF5447" w:rsidRDefault="003258D7" w:rsidP="00CA2E2D">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 przypadku gdy przedsiębiorstwo powiązane z Wnioskodawcą jest partnerskie lub powiązane </w:t>
      </w:r>
      <w:r w:rsidRPr="00BF5447">
        <w:rPr>
          <w:rFonts w:asciiTheme="minorHAnsi" w:hAnsiTheme="minorHAnsi" w:cstheme="minorHAnsi"/>
          <w:sz w:val="22"/>
          <w:szCs w:val="22"/>
        </w:rPr>
        <w:br/>
        <w:t>z innym przedsiębiorstwem, dane dotyczące tego przedsiębiorstwa (zatrudnienie, bilans, obroty) należy doliczyć do danych rozpatrywanego przedsiębiorstwa powiązanego z Wnioskodawcą i tak wyliczone dane przedstawić jako dane tego przedsiębiorstwa powiązanego.</w:t>
      </w:r>
    </w:p>
  </w:endnote>
  <w:endnote w:id="27">
    <w:p w14:paraId="19636F91" w14:textId="77777777" w:rsidR="003258D7" w:rsidRPr="00BF5447" w:rsidRDefault="003258D7" w:rsidP="00CA2E2D">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Aby ustalić </w:t>
      </w:r>
      <w:r w:rsidRPr="00BF5447">
        <w:rPr>
          <w:rFonts w:asciiTheme="minorHAnsi" w:hAnsiTheme="minorHAnsi" w:cstheme="minorHAnsi"/>
          <w:b/>
          <w:bCs/>
          <w:color w:val="833C0B"/>
          <w:sz w:val="22"/>
          <w:szCs w:val="22"/>
        </w:rPr>
        <w:t>czy dane przedsiębiorstwo, pozostające w relacji przedsiębiorstw powiązanych zachowuje próg zatrudnienia i pułapy finansowe ustanowione w definicji MŚP</w:t>
      </w:r>
      <w:r w:rsidRPr="00BF5447">
        <w:rPr>
          <w:rFonts w:asciiTheme="minorHAnsi" w:hAnsiTheme="minorHAnsi" w:cstheme="minorHAnsi"/>
          <w:sz w:val="22"/>
          <w:szCs w:val="22"/>
        </w:rPr>
        <w:t xml:space="preserve">, należy przedstawić dane dot. wielkości zatrudnienia, wysokości obrotu rocznego oraz sumy aktywów bilansu, w związku z tym należy dodać 100% danych przedsiębiorstwa powiązanego do danych przedsiębiorstwa. </w:t>
      </w:r>
    </w:p>
    <w:p w14:paraId="16BBBC82" w14:textId="77777777" w:rsidR="003258D7" w:rsidRPr="00BF5447" w:rsidRDefault="003258D7" w:rsidP="00CA2E2D">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Natomiast, jeśli przedsiębiorstwo nie sporządza sprawozdań skonsolidowanych, a przedsiębiorstwo</w:t>
      </w:r>
      <w:r w:rsidRPr="00BF5447">
        <w:rPr>
          <w:rFonts w:asciiTheme="minorHAnsi" w:hAnsiTheme="minorHAnsi" w:cstheme="minorHAnsi"/>
          <w:sz w:val="22"/>
          <w:szCs w:val="22"/>
        </w:rPr>
        <w:br/>
        <w:t xml:space="preserve">z którym dany przedsiębiorca jest powiązany, także jest powiązane na zasadzie łańcuchowej z innymi przedsiębiorcami, należy dodać do swoich danych 100% danych wszystkich przedsiębiorstw powiązanych. Zasada obliczania danych przedsiębiorstw pozostających w relacji partnerskiej określa art. 6 ust.2 Załącznika nr I do Rozporządzenia Komisji (UE) nr 651/2014. </w:t>
      </w:r>
    </w:p>
    <w:p w14:paraId="3B3B8EDC" w14:textId="77777777" w:rsidR="003258D7" w:rsidRPr="00BF5447" w:rsidRDefault="003258D7" w:rsidP="00CA2E2D">
      <w:pPr>
        <w:pStyle w:val="Tekstprzypisukocowego"/>
        <w:jc w:val="both"/>
        <w:rPr>
          <w:rFonts w:asciiTheme="minorHAnsi" w:hAnsiTheme="minorHAnsi" w:cstheme="minorHAnsi"/>
          <w:sz w:val="22"/>
          <w:szCs w:val="22"/>
        </w:rPr>
      </w:pPr>
      <w:r w:rsidRPr="00BF5447">
        <w:rPr>
          <w:rFonts w:asciiTheme="minorHAnsi" w:hAnsiTheme="minorHAnsi" w:cstheme="minorHAnsi"/>
          <w:b/>
          <w:bCs/>
          <w:sz w:val="22"/>
          <w:szCs w:val="22"/>
        </w:rPr>
        <w:t xml:space="preserve">Przykład: </w:t>
      </w:r>
    </w:p>
    <w:p w14:paraId="76E45A45" w14:textId="77777777" w:rsidR="003258D7" w:rsidRPr="00BF5447" w:rsidRDefault="003258D7" w:rsidP="00CA2E2D">
      <w:pPr>
        <w:pStyle w:val="Tekstprzypisukocowego"/>
        <w:jc w:val="both"/>
        <w:rPr>
          <w:rFonts w:asciiTheme="minorHAnsi" w:hAnsiTheme="minorHAnsi" w:cstheme="minorHAnsi"/>
          <w:color w:val="833C0B"/>
          <w:sz w:val="22"/>
          <w:szCs w:val="22"/>
        </w:rPr>
      </w:pPr>
      <w:r w:rsidRPr="00BF5447">
        <w:rPr>
          <w:rFonts w:asciiTheme="minorHAnsi" w:hAnsiTheme="minorHAnsi" w:cstheme="minorHAnsi"/>
          <w:b/>
          <w:bCs/>
          <w:color w:val="833C0B"/>
          <w:sz w:val="22"/>
          <w:szCs w:val="22"/>
        </w:rPr>
        <w:t xml:space="preserve">Przedsiębiorstwo A jest Wnioskodawcą w Projekcie </w:t>
      </w:r>
    </w:p>
    <w:p w14:paraId="31680CCB" w14:textId="77777777" w:rsidR="003258D7" w:rsidRPr="00BF5447" w:rsidRDefault="003258D7" w:rsidP="00CA2E2D">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A posiada 51% udziałów w przedsiębiorstwie C. </w:t>
      </w:r>
    </w:p>
    <w:p w14:paraId="7FBF87CE" w14:textId="77777777" w:rsidR="003258D7" w:rsidRPr="00BF5447" w:rsidRDefault="003258D7" w:rsidP="00CA2E2D">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A posiada 100% udziałów w przedsiębiorstwie D. </w:t>
      </w:r>
    </w:p>
    <w:p w14:paraId="71C9F5A6" w14:textId="77777777" w:rsidR="003258D7" w:rsidRPr="00BF5447" w:rsidRDefault="003258D7" w:rsidP="00CA2E2D">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B posiada 60% udziałów w przedsiębiorstwie A. </w:t>
      </w:r>
    </w:p>
    <w:p w14:paraId="6BE1DF68" w14:textId="77777777" w:rsidR="003258D7" w:rsidRPr="00BF5447" w:rsidRDefault="003258D7" w:rsidP="00CA2E2D">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W każdym przypadku udział jest większy niż 50% przy obliczaniu liczby zatrudnionych i pułapów finansowych przedsiębiorstwa A należy wziąć 100% danych każdego z czterech przedsiębiorstw, </w:t>
      </w:r>
      <w:r w:rsidRPr="00BF5447">
        <w:rPr>
          <w:rFonts w:asciiTheme="minorHAnsi" w:hAnsiTheme="minorHAnsi" w:cstheme="minorHAnsi"/>
          <w:sz w:val="22"/>
          <w:szCs w:val="22"/>
        </w:rPr>
        <w:br/>
        <w:t xml:space="preserve">o których mowa. </w:t>
      </w:r>
      <w:r w:rsidRPr="00BF5447">
        <w:rPr>
          <w:rFonts w:asciiTheme="minorHAnsi" w:hAnsiTheme="minorHAnsi" w:cstheme="minorHAnsi"/>
          <w:b/>
          <w:bCs/>
          <w:color w:val="833C0B"/>
          <w:sz w:val="22"/>
          <w:szCs w:val="22"/>
        </w:rPr>
        <w:t>Dane łączne przedsiębiorstwa powiązanego:</w:t>
      </w:r>
      <w:r w:rsidRPr="00BF5447">
        <w:rPr>
          <w:rFonts w:asciiTheme="minorHAnsi" w:hAnsiTheme="minorHAnsi" w:cstheme="minorHAnsi"/>
          <w:b/>
          <w:bCs/>
          <w:sz w:val="22"/>
          <w:szCs w:val="22"/>
        </w:rPr>
        <w:t xml:space="preserve"> </w:t>
      </w:r>
      <w:r w:rsidRPr="00BF5447">
        <w:rPr>
          <w:rFonts w:asciiTheme="minorHAnsi" w:hAnsiTheme="minorHAnsi" w:cstheme="minorHAnsi"/>
          <w:sz w:val="22"/>
          <w:szCs w:val="22"/>
        </w:rPr>
        <w:t xml:space="preserve">100%A+100%B+100% C+100% D. </w:t>
      </w:r>
    </w:p>
    <w:p w14:paraId="53448D98" w14:textId="77777777" w:rsidR="003258D7" w:rsidRPr="00BF5447" w:rsidRDefault="003258D7" w:rsidP="00CA2E2D">
      <w:pPr>
        <w:pStyle w:val="Tekstprzypisukocowego"/>
        <w:jc w:val="both"/>
        <w:rPr>
          <w:rFonts w:asciiTheme="minorHAnsi" w:hAnsiTheme="minorHAnsi" w:cstheme="minorHAnsi"/>
          <w:b/>
          <w:bCs/>
          <w:sz w:val="22"/>
          <w:szCs w:val="22"/>
        </w:rPr>
      </w:pPr>
    </w:p>
    <w:p w14:paraId="07F8E0F4" w14:textId="77777777" w:rsidR="003258D7" w:rsidRPr="00BF5447" w:rsidRDefault="003258D7" w:rsidP="00CA2E2D">
      <w:pPr>
        <w:pStyle w:val="Tekstprzypisukocowego"/>
        <w:jc w:val="both"/>
        <w:rPr>
          <w:rFonts w:asciiTheme="minorHAnsi" w:hAnsiTheme="minorHAnsi" w:cstheme="minorHAnsi"/>
          <w:color w:val="833C0B"/>
        </w:rPr>
      </w:pPr>
      <w:r w:rsidRPr="00BF5447">
        <w:rPr>
          <w:rFonts w:asciiTheme="minorHAnsi" w:hAnsiTheme="minorHAnsi" w:cstheme="minorHAnsi"/>
          <w:b/>
          <w:bCs/>
          <w:color w:val="833C0B"/>
          <w:sz w:val="22"/>
          <w:szCs w:val="22"/>
        </w:rPr>
        <w:t>UWAGA!: Wyjątek stanowią przedsiębiorstwa, których dane ujęte są w skonsolidowanych sprawozdaniach finansowych. Wówczas do tabeli należy wprowadzić dane (odnoszące się do ww. wielkości) wynikające ze skonsolidowanego sprawozdania finansowego. W takim przypadku należy wprowadzić przedmiotowe dane w wierszu „Zsumowane dane wszystkich przedsiębiorstw powiązanych/Dane wynikające ze skonsolidowanego sprawozdania finansowego przedsiębiorstw powiązanych” Wypełnianie pozostałych wierszy (dotyczących poszczególnych podmiotów wchodzących w skład grupy sporządzającej skonsolidowane sprawozdania finansowe, w których ujęte zostały dane Wnioskodawcy/Partnera w Projekcie) nie będzie w tym przypadku konieczne. W przypadku, gdy w skonsolidowanych sprawozdaniach finansowych nie ma danych dotyczących liczby zatrudnionych w danym przedsiębiorstwie, dane dot. zatrudnienia są obliczane przez dodanie danych z przedsiębiorstw, z którymi przedsiębiorstwo to jest powiązane.</w:t>
      </w:r>
      <w:r w:rsidRPr="00BF5447">
        <w:rPr>
          <w:rFonts w:asciiTheme="minorHAnsi" w:hAnsiTheme="minorHAnsi" w:cstheme="minorHAnsi"/>
          <w:b/>
          <w:bCs/>
          <w:color w:val="833C0B"/>
        </w:rPr>
        <w:t xml:space="preserve"> </w:t>
      </w:r>
      <w:r w:rsidRPr="00BF5447">
        <w:rPr>
          <w:rFonts w:asciiTheme="minorHAnsi" w:hAnsiTheme="minorHAnsi" w:cstheme="minorHAnsi"/>
          <w:color w:val="833C0B"/>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A9C995" w14:textId="71A0781B" w:rsidR="003258D7" w:rsidRDefault="003258D7" w:rsidP="00651959">
    <w:pPr>
      <w:pStyle w:val="Stopka"/>
      <w:ind w:right="536"/>
      <w:jc w:val="right"/>
    </w:pPr>
    <w:r>
      <w:tab/>
    </w:r>
    <w:r>
      <w:tab/>
    </w:r>
    <w:r>
      <w:fldChar w:fldCharType="begin"/>
    </w:r>
    <w:r>
      <w:instrText>PAGE   \* MERGEFORMAT</w:instrText>
    </w:r>
    <w:r>
      <w:fldChar w:fldCharType="separate"/>
    </w:r>
    <w:r w:rsidR="00B105BD">
      <w:rPr>
        <w:noProof/>
      </w:rPr>
      <w:t>1</w:t>
    </w:r>
    <w:r>
      <w:fldChar w:fldCharType="end"/>
    </w:r>
  </w:p>
  <w:p w14:paraId="6AA74147" w14:textId="77777777" w:rsidR="003258D7" w:rsidRDefault="003258D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C82337" w14:textId="77777777" w:rsidR="003258D7" w:rsidRDefault="003258D7" w:rsidP="00184C34">
      <w:r>
        <w:separator/>
      </w:r>
    </w:p>
  </w:footnote>
  <w:footnote w:type="continuationSeparator" w:id="0">
    <w:p w14:paraId="18790619" w14:textId="77777777" w:rsidR="003258D7" w:rsidRDefault="003258D7" w:rsidP="00184C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AFBF5A" w14:textId="32F1616C" w:rsidR="003258D7" w:rsidRDefault="003258D7" w:rsidP="0065678B">
    <w:pPr>
      <w:pStyle w:val="Nagwek"/>
      <w:tabs>
        <w:tab w:val="clear" w:pos="9072"/>
      </w:tabs>
    </w:pPr>
    <w:r>
      <w:rPr>
        <w:noProof/>
      </w:rPr>
      <w:drawing>
        <wp:anchor distT="0" distB="0" distL="114300" distR="114300" simplePos="0" relativeHeight="251657728" behindDoc="1" locked="0" layoutInCell="1" allowOverlap="1" wp14:anchorId="0027A4F5" wp14:editId="31CA24C5">
          <wp:simplePos x="0" y="0"/>
          <wp:positionH relativeFrom="column">
            <wp:posOffset>118110</wp:posOffset>
          </wp:positionH>
          <wp:positionV relativeFrom="paragraph">
            <wp:posOffset>161925</wp:posOffset>
          </wp:positionV>
          <wp:extent cx="5755005" cy="609600"/>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5005" cy="6096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3352255A"/>
    <w:lvl w:ilvl="0" w:tplc="3000F724">
      <w:start w:val="5"/>
      <w:numFmt w:val="decimal"/>
      <w:lvlText w:val="%1."/>
      <w:lvlJc w:val="left"/>
    </w:lvl>
    <w:lvl w:ilvl="1" w:tplc="E6F4CFFE">
      <w:start w:val="1"/>
      <w:numFmt w:val="bullet"/>
      <w:lvlText w:val=""/>
      <w:lvlJc w:val="left"/>
    </w:lvl>
    <w:lvl w:ilvl="2" w:tplc="C9AA01F2">
      <w:start w:val="1"/>
      <w:numFmt w:val="bullet"/>
      <w:lvlText w:val=""/>
      <w:lvlJc w:val="left"/>
    </w:lvl>
    <w:lvl w:ilvl="3" w:tplc="164CB7D0">
      <w:start w:val="1"/>
      <w:numFmt w:val="bullet"/>
      <w:lvlText w:val=""/>
      <w:lvlJc w:val="left"/>
    </w:lvl>
    <w:lvl w:ilvl="4" w:tplc="2F682FF2">
      <w:start w:val="1"/>
      <w:numFmt w:val="bullet"/>
      <w:lvlText w:val=""/>
      <w:lvlJc w:val="left"/>
    </w:lvl>
    <w:lvl w:ilvl="5" w:tplc="B9EE794A">
      <w:start w:val="1"/>
      <w:numFmt w:val="bullet"/>
      <w:lvlText w:val=""/>
      <w:lvlJc w:val="left"/>
    </w:lvl>
    <w:lvl w:ilvl="6" w:tplc="AB429BFE">
      <w:start w:val="1"/>
      <w:numFmt w:val="bullet"/>
      <w:lvlText w:val=""/>
      <w:lvlJc w:val="left"/>
    </w:lvl>
    <w:lvl w:ilvl="7" w:tplc="E9D2A0FC">
      <w:start w:val="1"/>
      <w:numFmt w:val="bullet"/>
      <w:lvlText w:val=""/>
      <w:lvlJc w:val="left"/>
    </w:lvl>
    <w:lvl w:ilvl="8" w:tplc="59A0A8C0">
      <w:start w:val="1"/>
      <w:numFmt w:val="bullet"/>
      <w:lvlText w:val=""/>
      <w:lvlJc w:val="left"/>
    </w:lvl>
  </w:abstractNum>
  <w:abstractNum w:abstractNumId="1" w15:restartNumberingAfterBreak="0">
    <w:nsid w:val="00000002"/>
    <w:multiLevelType w:val="hybridMultilevel"/>
    <w:tmpl w:val="109CF92E"/>
    <w:lvl w:ilvl="0" w:tplc="26CE0CF2">
      <w:start w:val="1"/>
      <w:numFmt w:val="decimal"/>
      <w:lvlText w:val="%1."/>
      <w:lvlJc w:val="left"/>
    </w:lvl>
    <w:lvl w:ilvl="1" w:tplc="02E46202">
      <w:start w:val="1"/>
      <w:numFmt w:val="bullet"/>
      <w:lvlText w:val=""/>
      <w:lvlJc w:val="left"/>
    </w:lvl>
    <w:lvl w:ilvl="2" w:tplc="44DCFD66">
      <w:start w:val="1"/>
      <w:numFmt w:val="bullet"/>
      <w:lvlText w:val=""/>
      <w:lvlJc w:val="left"/>
    </w:lvl>
    <w:lvl w:ilvl="3" w:tplc="D4DA391C">
      <w:start w:val="1"/>
      <w:numFmt w:val="bullet"/>
      <w:lvlText w:val=""/>
      <w:lvlJc w:val="left"/>
    </w:lvl>
    <w:lvl w:ilvl="4" w:tplc="74E60496">
      <w:start w:val="1"/>
      <w:numFmt w:val="bullet"/>
      <w:lvlText w:val=""/>
      <w:lvlJc w:val="left"/>
    </w:lvl>
    <w:lvl w:ilvl="5" w:tplc="642A08B4">
      <w:start w:val="1"/>
      <w:numFmt w:val="bullet"/>
      <w:lvlText w:val=""/>
      <w:lvlJc w:val="left"/>
    </w:lvl>
    <w:lvl w:ilvl="6" w:tplc="5D38A7F2">
      <w:start w:val="1"/>
      <w:numFmt w:val="bullet"/>
      <w:lvlText w:val=""/>
      <w:lvlJc w:val="left"/>
    </w:lvl>
    <w:lvl w:ilvl="7" w:tplc="6370207E">
      <w:start w:val="1"/>
      <w:numFmt w:val="bullet"/>
      <w:lvlText w:val=""/>
      <w:lvlJc w:val="left"/>
    </w:lvl>
    <w:lvl w:ilvl="8" w:tplc="00BA2D58">
      <w:start w:val="1"/>
      <w:numFmt w:val="bullet"/>
      <w:lvlText w:val=""/>
      <w:lvlJc w:val="left"/>
    </w:lvl>
  </w:abstractNum>
  <w:abstractNum w:abstractNumId="2" w15:restartNumberingAfterBreak="0">
    <w:nsid w:val="00000003"/>
    <w:multiLevelType w:val="hybridMultilevel"/>
    <w:tmpl w:val="0DED7262"/>
    <w:lvl w:ilvl="0" w:tplc="6936CF9A">
      <w:start w:val="1"/>
      <w:numFmt w:val="bullet"/>
      <w:lvlText w:val="*"/>
      <w:lvlJc w:val="left"/>
    </w:lvl>
    <w:lvl w:ilvl="1" w:tplc="CB423898">
      <w:start w:val="1"/>
      <w:numFmt w:val="bullet"/>
      <w:lvlText w:val=""/>
      <w:lvlJc w:val="left"/>
    </w:lvl>
    <w:lvl w:ilvl="2" w:tplc="9A5C67BE">
      <w:start w:val="1"/>
      <w:numFmt w:val="bullet"/>
      <w:lvlText w:val=""/>
      <w:lvlJc w:val="left"/>
    </w:lvl>
    <w:lvl w:ilvl="3" w:tplc="3D400E40">
      <w:start w:val="1"/>
      <w:numFmt w:val="bullet"/>
      <w:lvlText w:val=""/>
      <w:lvlJc w:val="left"/>
    </w:lvl>
    <w:lvl w:ilvl="4" w:tplc="26804848">
      <w:start w:val="1"/>
      <w:numFmt w:val="bullet"/>
      <w:lvlText w:val=""/>
      <w:lvlJc w:val="left"/>
    </w:lvl>
    <w:lvl w:ilvl="5" w:tplc="6730370C">
      <w:start w:val="1"/>
      <w:numFmt w:val="bullet"/>
      <w:lvlText w:val=""/>
      <w:lvlJc w:val="left"/>
    </w:lvl>
    <w:lvl w:ilvl="6" w:tplc="3D7C2D22">
      <w:start w:val="1"/>
      <w:numFmt w:val="bullet"/>
      <w:lvlText w:val=""/>
      <w:lvlJc w:val="left"/>
    </w:lvl>
    <w:lvl w:ilvl="7" w:tplc="EE5AB756">
      <w:start w:val="1"/>
      <w:numFmt w:val="bullet"/>
      <w:lvlText w:val=""/>
      <w:lvlJc w:val="left"/>
    </w:lvl>
    <w:lvl w:ilvl="8" w:tplc="D760194A">
      <w:start w:val="1"/>
      <w:numFmt w:val="bullet"/>
      <w:lvlText w:val=""/>
      <w:lvlJc w:val="left"/>
    </w:lvl>
  </w:abstractNum>
  <w:abstractNum w:abstractNumId="3" w15:restartNumberingAfterBreak="0">
    <w:nsid w:val="00000004"/>
    <w:multiLevelType w:val="hybridMultilevel"/>
    <w:tmpl w:val="7FDCC232"/>
    <w:lvl w:ilvl="0" w:tplc="6DACCEBE">
      <w:start w:val="1"/>
      <w:numFmt w:val="decimal"/>
      <w:lvlText w:val="%1."/>
      <w:lvlJc w:val="left"/>
    </w:lvl>
    <w:lvl w:ilvl="1" w:tplc="E25ED062">
      <w:start w:val="1"/>
      <w:numFmt w:val="bullet"/>
      <w:lvlText w:val=""/>
      <w:lvlJc w:val="left"/>
    </w:lvl>
    <w:lvl w:ilvl="2" w:tplc="DCF8CA4A">
      <w:start w:val="1"/>
      <w:numFmt w:val="bullet"/>
      <w:lvlText w:val=""/>
      <w:lvlJc w:val="left"/>
    </w:lvl>
    <w:lvl w:ilvl="3" w:tplc="0116F82E">
      <w:start w:val="1"/>
      <w:numFmt w:val="bullet"/>
      <w:lvlText w:val=""/>
      <w:lvlJc w:val="left"/>
    </w:lvl>
    <w:lvl w:ilvl="4" w:tplc="AAC4C048">
      <w:start w:val="1"/>
      <w:numFmt w:val="bullet"/>
      <w:lvlText w:val=""/>
      <w:lvlJc w:val="left"/>
    </w:lvl>
    <w:lvl w:ilvl="5" w:tplc="15C45BEA">
      <w:start w:val="1"/>
      <w:numFmt w:val="bullet"/>
      <w:lvlText w:val=""/>
      <w:lvlJc w:val="left"/>
    </w:lvl>
    <w:lvl w:ilvl="6" w:tplc="72BABB52">
      <w:start w:val="1"/>
      <w:numFmt w:val="bullet"/>
      <w:lvlText w:val=""/>
      <w:lvlJc w:val="left"/>
    </w:lvl>
    <w:lvl w:ilvl="7" w:tplc="D48C764E">
      <w:start w:val="1"/>
      <w:numFmt w:val="bullet"/>
      <w:lvlText w:val=""/>
      <w:lvlJc w:val="left"/>
    </w:lvl>
    <w:lvl w:ilvl="8" w:tplc="F3C0BB92">
      <w:start w:val="1"/>
      <w:numFmt w:val="bullet"/>
      <w:lvlText w:val=""/>
      <w:lvlJc w:val="left"/>
    </w:lvl>
  </w:abstractNum>
  <w:abstractNum w:abstractNumId="4" w15:restartNumberingAfterBreak="0">
    <w:nsid w:val="00000005"/>
    <w:multiLevelType w:val="hybridMultilevel"/>
    <w:tmpl w:val="1BEFD79E"/>
    <w:lvl w:ilvl="0" w:tplc="625A7E36">
      <w:start w:val="2"/>
      <w:numFmt w:val="decimal"/>
      <w:lvlText w:val="%1."/>
      <w:lvlJc w:val="left"/>
    </w:lvl>
    <w:lvl w:ilvl="1" w:tplc="5AD2AAA4">
      <w:start w:val="1"/>
      <w:numFmt w:val="bullet"/>
      <w:lvlText w:val=""/>
      <w:lvlJc w:val="left"/>
    </w:lvl>
    <w:lvl w:ilvl="2" w:tplc="0AF6DCFA">
      <w:start w:val="1"/>
      <w:numFmt w:val="bullet"/>
      <w:lvlText w:val=""/>
      <w:lvlJc w:val="left"/>
    </w:lvl>
    <w:lvl w:ilvl="3" w:tplc="107849D4">
      <w:start w:val="1"/>
      <w:numFmt w:val="bullet"/>
      <w:lvlText w:val=""/>
      <w:lvlJc w:val="left"/>
    </w:lvl>
    <w:lvl w:ilvl="4" w:tplc="97E81F40">
      <w:start w:val="1"/>
      <w:numFmt w:val="bullet"/>
      <w:lvlText w:val=""/>
      <w:lvlJc w:val="left"/>
    </w:lvl>
    <w:lvl w:ilvl="5" w:tplc="56F676F6">
      <w:start w:val="1"/>
      <w:numFmt w:val="bullet"/>
      <w:lvlText w:val=""/>
      <w:lvlJc w:val="left"/>
    </w:lvl>
    <w:lvl w:ilvl="6" w:tplc="1F661106">
      <w:start w:val="1"/>
      <w:numFmt w:val="bullet"/>
      <w:lvlText w:val=""/>
      <w:lvlJc w:val="left"/>
    </w:lvl>
    <w:lvl w:ilvl="7" w:tplc="89809C52">
      <w:start w:val="1"/>
      <w:numFmt w:val="bullet"/>
      <w:lvlText w:val=""/>
      <w:lvlJc w:val="left"/>
    </w:lvl>
    <w:lvl w:ilvl="8" w:tplc="89EA577A">
      <w:start w:val="1"/>
      <w:numFmt w:val="bullet"/>
      <w:lvlText w:val=""/>
      <w:lvlJc w:val="left"/>
    </w:lvl>
  </w:abstractNum>
  <w:abstractNum w:abstractNumId="5" w15:restartNumberingAfterBreak="0">
    <w:nsid w:val="00000006"/>
    <w:multiLevelType w:val="hybridMultilevel"/>
    <w:tmpl w:val="41A7C4C8"/>
    <w:lvl w:ilvl="0" w:tplc="8D9E5C68">
      <w:start w:val="1"/>
      <w:numFmt w:val="bullet"/>
      <w:lvlText w:val="*"/>
      <w:lvlJc w:val="left"/>
    </w:lvl>
    <w:lvl w:ilvl="1" w:tplc="575CC1E0">
      <w:start w:val="1"/>
      <w:numFmt w:val="bullet"/>
      <w:lvlText w:val=""/>
      <w:lvlJc w:val="left"/>
    </w:lvl>
    <w:lvl w:ilvl="2" w:tplc="5CB886FE">
      <w:start w:val="1"/>
      <w:numFmt w:val="bullet"/>
      <w:lvlText w:val=""/>
      <w:lvlJc w:val="left"/>
    </w:lvl>
    <w:lvl w:ilvl="3" w:tplc="224407F8">
      <w:start w:val="1"/>
      <w:numFmt w:val="bullet"/>
      <w:lvlText w:val=""/>
      <w:lvlJc w:val="left"/>
    </w:lvl>
    <w:lvl w:ilvl="4" w:tplc="2F82E982">
      <w:start w:val="1"/>
      <w:numFmt w:val="bullet"/>
      <w:lvlText w:val=""/>
      <w:lvlJc w:val="left"/>
    </w:lvl>
    <w:lvl w:ilvl="5" w:tplc="E048E654">
      <w:start w:val="1"/>
      <w:numFmt w:val="bullet"/>
      <w:lvlText w:val=""/>
      <w:lvlJc w:val="left"/>
    </w:lvl>
    <w:lvl w:ilvl="6" w:tplc="E8442B2A">
      <w:start w:val="1"/>
      <w:numFmt w:val="bullet"/>
      <w:lvlText w:val=""/>
      <w:lvlJc w:val="left"/>
    </w:lvl>
    <w:lvl w:ilvl="7" w:tplc="36F49B50">
      <w:start w:val="1"/>
      <w:numFmt w:val="bullet"/>
      <w:lvlText w:val=""/>
      <w:lvlJc w:val="left"/>
    </w:lvl>
    <w:lvl w:ilvl="8" w:tplc="E668C5B4">
      <w:start w:val="1"/>
      <w:numFmt w:val="bullet"/>
      <w:lvlText w:val=""/>
      <w:lvlJc w:val="left"/>
    </w:lvl>
  </w:abstractNum>
  <w:abstractNum w:abstractNumId="6" w15:restartNumberingAfterBreak="0">
    <w:nsid w:val="00000007"/>
    <w:multiLevelType w:val="hybridMultilevel"/>
    <w:tmpl w:val="6B68079A"/>
    <w:lvl w:ilvl="0" w:tplc="12CA1F04">
      <w:start w:val="4"/>
      <w:numFmt w:val="decimal"/>
      <w:lvlText w:val="%1."/>
      <w:lvlJc w:val="left"/>
    </w:lvl>
    <w:lvl w:ilvl="1" w:tplc="6832A348">
      <w:start w:val="1"/>
      <w:numFmt w:val="bullet"/>
      <w:lvlText w:val=""/>
      <w:lvlJc w:val="left"/>
    </w:lvl>
    <w:lvl w:ilvl="2" w:tplc="7A58E6B6">
      <w:start w:val="1"/>
      <w:numFmt w:val="bullet"/>
      <w:lvlText w:val=""/>
      <w:lvlJc w:val="left"/>
    </w:lvl>
    <w:lvl w:ilvl="3" w:tplc="8C007BAE">
      <w:start w:val="1"/>
      <w:numFmt w:val="bullet"/>
      <w:lvlText w:val=""/>
      <w:lvlJc w:val="left"/>
    </w:lvl>
    <w:lvl w:ilvl="4" w:tplc="4554F310">
      <w:start w:val="1"/>
      <w:numFmt w:val="bullet"/>
      <w:lvlText w:val=""/>
      <w:lvlJc w:val="left"/>
    </w:lvl>
    <w:lvl w:ilvl="5" w:tplc="4DD2D57A">
      <w:start w:val="1"/>
      <w:numFmt w:val="bullet"/>
      <w:lvlText w:val=""/>
      <w:lvlJc w:val="left"/>
    </w:lvl>
    <w:lvl w:ilvl="6" w:tplc="26DC179A">
      <w:start w:val="1"/>
      <w:numFmt w:val="bullet"/>
      <w:lvlText w:val=""/>
      <w:lvlJc w:val="left"/>
    </w:lvl>
    <w:lvl w:ilvl="7" w:tplc="ADF657C6">
      <w:start w:val="1"/>
      <w:numFmt w:val="bullet"/>
      <w:lvlText w:val=""/>
      <w:lvlJc w:val="left"/>
    </w:lvl>
    <w:lvl w:ilvl="8" w:tplc="DA1ABE94">
      <w:start w:val="1"/>
      <w:numFmt w:val="bullet"/>
      <w:lvlText w:val=""/>
      <w:lvlJc w:val="left"/>
    </w:lvl>
  </w:abstractNum>
  <w:abstractNum w:abstractNumId="7" w15:restartNumberingAfterBreak="0">
    <w:nsid w:val="00000008"/>
    <w:multiLevelType w:val="hybridMultilevel"/>
    <w:tmpl w:val="4E6AFB66"/>
    <w:lvl w:ilvl="0" w:tplc="54FC9C9A">
      <w:numFmt w:val="decimal"/>
      <w:lvlText w:val="%1."/>
      <w:lvlJc w:val="left"/>
    </w:lvl>
    <w:lvl w:ilvl="1" w:tplc="63CAB5A8">
      <w:start w:val="1"/>
      <w:numFmt w:val="bullet"/>
      <w:lvlText w:val=""/>
      <w:lvlJc w:val="left"/>
    </w:lvl>
    <w:lvl w:ilvl="2" w:tplc="878460D8">
      <w:start w:val="1"/>
      <w:numFmt w:val="bullet"/>
      <w:lvlText w:val="-"/>
      <w:lvlJc w:val="left"/>
    </w:lvl>
    <w:lvl w:ilvl="3" w:tplc="D494B9DA">
      <w:start w:val="1"/>
      <w:numFmt w:val="bullet"/>
      <w:lvlText w:val=""/>
      <w:lvlJc w:val="left"/>
    </w:lvl>
    <w:lvl w:ilvl="4" w:tplc="50C2AB42">
      <w:start w:val="1"/>
      <w:numFmt w:val="bullet"/>
      <w:lvlText w:val=""/>
      <w:lvlJc w:val="left"/>
    </w:lvl>
    <w:lvl w:ilvl="5" w:tplc="B61E09FA">
      <w:start w:val="1"/>
      <w:numFmt w:val="bullet"/>
      <w:lvlText w:val=""/>
      <w:lvlJc w:val="left"/>
    </w:lvl>
    <w:lvl w:ilvl="6" w:tplc="F75E7D1A">
      <w:start w:val="1"/>
      <w:numFmt w:val="bullet"/>
      <w:lvlText w:val=""/>
      <w:lvlJc w:val="left"/>
    </w:lvl>
    <w:lvl w:ilvl="7" w:tplc="CCE27AC0">
      <w:start w:val="1"/>
      <w:numFmt w:val="bullet"/>
      <w:lvlText w:val=""/>
      <w:lvlJc w:val="left"/>
    </w:lvl>
    <w:lvl w:ilvl="8" w:tplc="BCB8520C">
      <w:start w:val="1"/>
      <w:numFmt w:val="bullet"/>
      <w:lvlText w:val=""/>
      <w:lvlJc w:val="left"/>
    </w:lvl>
  </w:abstractNum>
  <w:abstractNum w:abstractNumId="8" w15:restartNumberingAfterBreak="0">
    <w:nsid w:val="00000009"/>
    <w:multiLevelType w:val="hybridMultilevel"/>
    <w:tmpl w:val="25E45D32"/>
    <w:lvl w:ilvl="0" w:tplc="5F9C56F2">
      <w:start w:val="1"/>
      <w:numFmt w:val="decimal"/>
      <w:lvlText w:val="%1)"/>
      <w:lvlJc w:val="left"/>
    </w:lvl>
    <w:lvl w:ilvl="1" w:tplc="D6A2B80C">
      <w:start w:val="1"/>
      <w:numFmt w:val="bullet"/>
      <w:lvlText w:val=""/>
      <w:lvlJc w:val="left"/>
    </w:lvl>
    <w:lvl w:ilvl="2" w:tplc="4D644968">
      <w:start w:val="1"/>
      <w:numFmt w:val="bullet"/>
      <w:lvlText w:val=""/>
      <w:lvlJc w:val="left"/>
    </w:lvl>
    <w:lvl w:ilvl="3" w:tplc="698A3298">
      <w:start w:val="1"/>
      <w:numFmt w:val="bullet"/>
      <w:lvlText w:val=""/>
      <w:lvlJc w:val="left"/>
    </w:lvl>
    <w:lvl w:ilvl="4" w:tplc="5C581542">
      <w:start w:val="1"/>
      <w:numFmt w:val="bullet"/>
      <w:lvlText w:val=""/>
      <w:lvlJc w:val="left"/>
    </w:lvl>
    <w:lvl w:ilvl="5" w:tplc="F63CF940">
      <w:start w:val="1"/>
      <w:numFmt w:val="bullet"/>
      <w:lvlText w:val=""/>
      <w:lvlJc w:val="left"/>
    </w:lvl>
    <w:lvl w:ilvl="6" w:tplc="CC8834F4">
      <w:start w:val="1"/>
      <w:numFmt w:val="bullet"/>
      <w:lvlText w:val=""/>
      <w:lvlJc w:val="left"/>
    </w:lvl>
    <w:lvl w:ilvl="7" w:tplc="D2C8FAD6">
      <w:start w:val="1"/>
      <w:numFmt w:val="bullet"/>
      <w:lvlText w:val=""/>
      <w:lvlJc w:val="left"/>
    </w:lvl>
    <w:lvl w:ilvl="8" w:tplc="937C6FDC">
      <w:start w:val="1"/>
      <w:numFmt w:val="bullet"/>
      <w:lvlText w:val=""/>
      <w:lvlJc w:val="left"/>
    </w:lvl>
  </w:abstractNum>
  <w:abstractNum w:abstractNumId="9" w15:restartNumberingAfterBreak="0">
    <w:nsid w:val="0000000A"/>
    <w:multiLevelType w:val="hybridMultilevel"/>
    <w:tmpl w:val="519B500C"/>
    <w:lvl w:ilvl="0" w:tplc="FD5EB8E0">
      <w:start w:val="1"/>
      <w:numFmt w:val="decimal"/>
      <w:lvlText w:val="%1"/>
      <w:lvlJc w:val="left"/>
    </w:lvl>
    <w:lvl w:ilvl="1" w:tplc="08088618">
      <w:start w:val="1"/>
      <w:numFmt w:val="bullet"/>
      <w:lvlText w:val=""/>
      <w:lvlJc w:val="left"/>
    </w:lvl>
    <w:lvl w:ilvl="2" w:tplc="C3A63A9C">
      <w:start w:val="1"/>
      <w:numFmt w:val="bullet"/>
      <w:lvlText w:val=""/>
      <w:lvlJc w:val="left"/>
    </w:lvl>
    <w:lvl w:ilvl="3" w:tplc="BC266EB0">
      <w:start w:val="1"/>
      <w:numFmt w:val="bullet"/>
      <w:lvlText w:val=""/>
      <w:lvlJc w:val="left"/>
    </w:lvl>
    <w:lvl w:ilvl="4" w:tplc="CB1A4848">
      <w:start w:val="1"/>
      <w:numFmt w:val="bullet"/>
      <w:lvlText w:val=""/>
      <w:lvlJc w:val="left"/>
    </w:lvl>
    <w:lvl w:ilvl="5" w:tplc="5AE6876C">
      <w:start w:val="1"/>
      <w:numFmt w:val="bullet"/>
      <w:lvlText w:val=""/>
      <w:lvlJc w:val="left"/>
    </w:lvl>
    <w:lvl w:ilvl="6" w:tplc="D556D288">
      <w:start w:val="1"/>
      <w:numFmt w:val="bullet"/>
      <w:lvlText w:val=""/>
      <w:lvlJc w:val="left"/>
    </w:lvl>
    <w:lvl w:ilvl="7" w:tplc="3E743A00">
      <w:start w:val="1"/>
      <w:numFmt w:val="bullet"/>
      <w:lvlText w:val=""/>
      <w:lvlJc w:val="left"/>
    </w:lvl>
    <w:lvl w:ilvl="8" w:tplc="872AF484">
      <w:start w:val="1"/>
      <w:numFmt w:val="bullet"/>
      <w:lvlText w:val=""/>
      <w:lvlJc w:val="left"/>
    </w:lvl>
  </w:abstractNum>
  <w:abstractNum w:abstractNumId="10" w15:restartNumberingAfterBreak="0">
    <w:nsid w:val="0000000B"/>
    <w:multiLevelType w:val="hybridMultilevel"/>
    <w:tmpl w:val="431BD7B6"/>
    <w:lvl w:ilvl="0" w:tplc="F6CA43C4">
      <w:start w:val="1"/>
      <w:numFmt w:val="decimal"/>
      <w:lvlText w:val="%1)"/>
      <w:lvlJc w:val="left"/>
    </w:lvl>
    <w:lvl w:ilvl="1" w:tplc="2A683638">
      <w:start w:val="1"/>
      <w:numFmt w:val="bullet"/>
      <w:lvlText w:val=""/>
      <w:lvlJc w:val="left"/>
    </w:lvl>
    <w:lvl w:ilvl="2" w:tplc="8696CB3A">
      <w:start w:val="1"/>
      <w:numFmt w:val="bullet"/>
      <w:lvlText w:val=""/>
      <w:lvlJc w:val="left"/>
    </w:lvl>
    <w:lvl w:ilvl="3" w:tplc="2D7E826E">
      <w:start w:val="1"/>
      <w:numFmt w:val="bullet"/>
      <w:lvlText w:val=""/>
      <w:lvlJc w:val="left"/>
    </w:lvl>
    <w:lvl w:ilvl="4" w:tplc="3902805A">
      <w:start w:val="1"/>
      <w:numFmt w:val="bullet"/>
      <w:lvlText w:val=""/>
      <w:lvlJc w:val="left"/>
    </w:lvl>
    <w:lvl w:ilvl="5" w:tplc="8B48E580">
      <w:start w:val="1"/>
      <w:numFmt w:val="bullet"/>
      <w:lvlText w:val=""/>
      <w:lvlJc w:val="left"/>
    </w:lvl>
    <w:lvl w:ilvl="6" w:tplc="DDB2B330">
      <w:start w:val="1"/>
      <w:numFmt w:val="bullet"/>
      <w:lvlText w:val=""/>
      <w:lvlJc w:val="left"/>
    </w:lvl>
    <w:lvl w:ilvl="7" w:tplc="C18A41EA">
      <w:start w:val="1"/>
      <w:numFmt w:val="bullet"/>
      <w:lvlText w:val=""/>
      <w:lvlJc w:val="left"/>
    </w:lvl>
    <w:lvl w:ilvl="8" w:tplc="3EE8B48C">
      <w:start w:val="1"/>
      <w:numFmt w:val="bullet"/>
      <w:lvlText w:val=""/>
      <w:lvlJc w:val="left"/>
    </w:lvl>
  </w:abstractNum>
  <w:abstractNum w:abstractNumId="11" w15:restartNumberingAfterBreak="0">
    <w:nsid w:val="0000000C"/>
    <w:multiLevelType w:val="hybridMultilevel"/>
    <w:tmpl w:val="3F2DBA30"/>
    <w:lvl w:ilvl="0" w:tplc="97122A98">
      <w:start w:val="3"/>
      <w:numFmt w:val="decimal"/>
      <w:lvlText w:val="%1"/>
      <w:lvlJc w:val="left"/>
    </w:lvl>
    <w:lvl w:ilvl="1" w:tplc="574EBD6C">
      <w:start w:val="1"/>
      <w:numFmt w:val="lowerRoman"/>
      <w:lvlText w:val="%2"/>
      <w:lvlJc w:val="left"/>
    </w:lvl>
    <w:lvl w:ilvl="2" w:tplc="7E2CBCBE">
      <w:start w:val="1"/>
      <w:numFmt w:val="bullet"/>
      <w:lvlText w:val=""/>
      <w:lvlJc w:val="left"/>
    </w:lvl>
    <w:lvl w:ilvl="3" w:tplc="3A7035EA">
      <w:start w:val="1"/>
      <w:numFmt w:val="bullet"/>
      <w:lvlText w:val=""/>
      <w:lvlJc w:val="left"/>
    </w:lvl>
    <w:lvl w:ilvl="4" w:tplc="C65EA63A">
      <w:start w:val="1"/>
      <w:numFmt w:val="bullet"/>
      <w:lvlText w:val=""/>
      <w:lvlJc w:val="left"/>
    </w:lvl>
    <w:lvl w:ilvl="5" w:tplc="80220D62">
      <w:start w:val="1"/>
      <w:numFmt w:val="bullet"/>
      <w:lvlText w:val=""/>
      <w:lvlJc w:val="left"/>
    </w:lvl>
    <w:lvl w:ilvl="6" w:tplc="B394AE10">
      <w:start w:val="1"/>
      <w:numFmt w:val="bullet"/>
      <w:lvlText w:val=""/>
      <w:lvlJc w:val="left"/>
    </w:lvl>
    <w:lvl w:ilvl="7" w:tplc="1DFE1B60">
      <w:start w:val="1"/>
      <w:numFmt w:val="bullet"/>
      <w:lvlText w:val=""/>
      <w:lvlJc w:val="left"/>
    </w:lvl>
    <w:lvl w:ilvl="8" w:tplc="9AAAF766">
      <w:start w:val="1"/>
      <w:numFmt w:val="bullet"/>
      <w:lvlText w:val=""/>
      <w:lvlJc w:val="left"/>
    </w:lvl>
  </w:abstractNum>
  <w:abstractNum w:abstractNumId="12" w15:restartNumberingAfterBreak="0">
    <w:nsid w:val="0000000D"/>
    <w:multiLevelType w:val="hybridMultilevel"/>
    <w:tmpl w:val="7C83E458"/>
    <w:lvl w:ilvl="0" w:tplc="645229E2">
      <w:start w:val="1"/>
      <w:numFmt w:val="bullet"/>
      <w:lvlText w:val=""/>
      <w:lvlJc w:val="left"/>
    </w:lvl>
    <w:lvl w:ilvl="1" w:tplc="2876A7FA">
      <w:start w:val="1"/>
      <w:numFmt w:val="bullet"/>
      <w:lvlText w:val=""/>
      <w:lvlJc w:val="left"/>
    </w:lvl>
    <w:lvl w:ilvl="2" w:tplc="D3CA8CA2">
      <w:start w:val="1"/>
      <w:numFmt w:val="bullet"/>
      <w:lvlText w:val=""/>
      <w:lvlJc w:val="left"/>
    </w:lvl>
    <w:lvl w:ilvl="3" w:tplc="B4908AC0">
      <w:start w:val="1"/>
      <w:numFmt w:val="bullet"/>
      <w:lvlText w:val=""/>
      <w:lvlJc w:val="left"/>
    </w:lvl>
    <w:lvl w:ilvl="4" w:tplc="6218B886">
      <w:start w:val="1"/>
      <w:numFmt w:val="bullet"/>
      <w:lvlText w:val=""/>
      <w:lvlJc w:val="left"/>
    </w:lvl>
    <w:lvl w:ilvl="5" w:tplc="8C529FBC">
      <w:start w:val="1"/>
      <w:numFmt w:val="bullet"/>
      <w:lvlText w:val=""/>
      <w:lvlJc w:val="left"/>
    </w:lvl>
    <w:lvl w:ilvl="6" w:tplc="97C4E31E">
      <w:start w:val="1"/>
      <w:numFmt w:val="bullet"/>
      <w:lvlText w:val=""/>
      <w:lvlJc w:val="left"/>
    </w:lvl>
    <w:lvl w:ilvl="7" w:tplc="B6D21A16">
      <w:start w:val="1"/>
      <w:numFmt w:val="bullet"/>
      <w:lvlText w:val=""/>
      <w:lvlJc w:val="left"/>
    </w:lvl>
    <w:lvl w:ilvl="8" w:tplc="430EBE34">
      <w:start w:val="1"/>
      <w:numFmt w:val="bullet"/>
      <w:lvlText w:val=""/>
      <w:lvlJc w:val="left"/>
    </w:lvl>
  </w:abstractNum>
  <w:abstractNum w:abstractNumId="13" w15:restartNumberingAfterBreak="0">
    <w:nsid w:val="0000000E"/>
    <w:multiLevelType w:val="hybridMultilevel"/>
    <w:tmpl w:val="257130A2"/>
    <w:lvl w:ilvl="0" w:tplc="0D605C88">
      <w:start w:val="1"/>
      <w:numFmt w:val="bullet"/>
      <w:lvlText w:val=""/>
      <w:lvlJc w:val="left"/>
    </w:lvl>
    <w:lvl w:ilvl="1" w:tplc="52F27E06">
      <w:start w:val="1"/>
      <w:numFmt w:val="bullet"/>
      <w:lvlText w:val=""/>
      <w:lvlJc w:val="left"/>
    </w:lvl>
    <w:lvl w:ilvl="2" w:tplc="1CC8705C">
      <w:start w:val="1"/>
      <w:numFmt w:val="bullet"/>
      <w:lvlText w:val=""/>
      <w:lvlJc w:val="left"/>
    </w:lvl>
    <w:lvl w:ilvl="3" w:tplc="FC26FB12">
      <w:start w:val="1"/>
      <w:numFmt w:val="bullet"/>
      <w:lvlText w:val=""/>
      <w:lvlJc w:val="left"/>
    </w:lvl>
    <w:lvl w:ilvl="4" w:tplc="A8426844">
      <w:start w:val="1"/>
      <w:numFmt w:val="bullet"/>
      <w:lvlText w:val=""/>
      <w:lvlJc w:val="left"/>
    </w:lvl>
    <w:lvl w:ilvl="5" w:tplc="5F828E7C">
      <w:start w:val="1"/>
      <w:numFmt w:val="bullet"/>
      <w:lvlText w:val=""/>
      <w:lvlJc w:val="left"/>
    </w:lvl>
    <w:lvl w:ilvl="6" w:tplc="C916D6C6">
      <w:start w:val="1"/>
      <w:numFmt w:val="bullet"/>
      <w:lvlText w:val=""/>
      <w:lvlJc w:val="left"/>
    </w:lvl>
    <w:lvl w:ilvl="7" w:tplc="17384292">
      <w:start w:val="1"/>
      <w:numFmt w:val="bullet"/>
      <w:lvlText w:val=""/>
      <w:lvlJc w:val="left"/>
    </w:lvl>
    <w:lvl w:ilvl="8" w:tplc="6EA63180">
      <w:start w:val="1"/>
      <w:numFmt w:val="bullet"/>
      <w:lvlText w:val=""/>
      <w:lvlJc w:val="left"/>
    </w:lvl>
  </w:abstractNum>
  <w:abstractNum w:abstractNumId="14" w15:restartNumberingAfterBreak="0">
    <w:nsid w:val="0000000F"/>
    <w:multiLevelType w:val="hybridMultilevel"/>
    <w:tmpl w:val="62BBD95A"/>
    <w:lvl w:ilvl="0" w:tplc="41968EC0">
      <w:start w:val="1"/>
      <w:numFmt w:val="bullet"/>
      <w:lvlText w:val=""/>
      <w:lvlJc w:val="left"/>
    </w:lvl>
    <w:lvl w:ilvl="1" w:tplc="DA48A026">
      <w:start w:val="1"/>
      <w:numFmt w:val="bullet"/>
      <w:lvlText w:val=""/>
      <w:lvlJc w:val="left"/>
    </w:lvl>
    <w:lvl w:ilvl="2" w:tplc="6CA67884">
      <w:start w:val="1"/>
      <w:numFmt w:val="bullet"/>
      <w:lvlText w:val=""/>
      <w:lvlJc w:val="left"/>
    </w:lvl>
    <w:lvl w:ilvl="3" w:tplc="BFEEAE3E">
      <w:start w:val="1"/>
      <w:numFmt w:val="bullet"/>
      <w:lvlText w:val=""/>
      <w:lvlJc w:val="left"/>
    </w:lvl>
    <w:lvl w:ilvl="4" w:tplc="0D2C8CD4">
      <w:start w:val="1"/>
      <w:numFmt w:val="bullet"/>
      <w:lvlText w:val=""/>
      <w:lvlJc w:val="left"/>
    </w:lvl>
    <w:lvl w:ilvl="5" w:tplc="1CBCE01C">
      <w:start w:val="1"/>
      <w:numFmt w:val="bullet"/>
      <w:lvlText w:val=""/>
      <w:lvlJc w:val="left"/>
    </w:lvl>
    <w:lvl w:ilvl="6" w:tplc="22D48FDC">
      <w:start w:val="1"/>
      <w:numFmt w:val="bullet"/>
      <w:lvlText w:val=""/>
      <w:lvlJc w:val="left"/>
    </w:lvl>
    <w:lvl w:ilvl="7" w:tplc="5CDCC0FE">
      <w:start w:val="1"/>
      <w:numFmt w:val="bullet"/>
      <w:lvlText w:val=""/>
      <w:lvlJc w:val="left"/>
    </w:lvl>
    <w:lvl w:ilvl="8" w:tplc="50424B8A">
      <w:start w:val="1"/>
      <w:numFmt w:val="bullet"/>
      <w:lvlText w:val=""/>
      <w:lvlJc w:val="left"/>
    </w:lvl>
  </w:abstractNum>
  <w:abstractNum w:abstractNumId="15" w15:restartNumberingAfterBreak="0">
    <w:nsid w:val="00000010"/>
    <w:multiLevelType w:val="hybridMultilevel"/>
    <w:tmpl w:val="436C6124"/>
    <w:lvl w:ilvl="0" w:tplc="722EC63E">
      <w:start w:val="6"/>
      <w:numFmt w:val="decimal"/>
      <w:lvlText w:val="%1"/>
      <w:lvlJc w:val="left"/>
    </w:lvl>
    <w:lvl w:ilvl="1" w:tplc="BEB6FCFE">
      <w:start w:val="1"/>
      <w:numFmt w:val="bullet"/>
      <w:lvlText w:val=""/>
      <w:lvlJc w:val="left"/>
    </w:lvl>
    <w:lvl w:ilvl="2" w:tplc="35F20FE8">
      <w:start w:val="1"/>
      <w:numFmt w:val="bullet"/>
      <w:lvlText w:val=""/>
      <w:lvlJc w:val="left"/>
    </w:lvl>
    <w:lvl w:ilvl="3" w:tplc="81EE092A">
      <w:start w:val="1"/>
      <w:numFmt w:val="bullet"/>
      <w:lvlText w:val=""/>
      <w:lvlJc w:val="left"/>
    </w:lvl>
    <w:lvl w:ilvl="4" w:tplc="F9B65130">
      <w:start w:val="1"/>
      <w:numFmt w:val="bullet"/>
      <w:lvlText w:val=""/>
      <w:lvlJc w:val="left"/>
    </w:lvl>
    <w:lvl w:ilvl="5" w:tplc="F048BF24">
      <w:start w:val="1"/>
      <w:numFmt w:val="bullet"/>
      <w:lvlText w:val=""/>
      <w:lvlJc w:val="left"/>
    </w:lvl>
    <w:lvl w:ilvl="6" w:tplc="42669DA0">
      <w:start w:val="1"/>
      <w:numFmt w:val="bullet"/>
      <w:lvlText w:val=""/>
      <w:lvlJc w:val="left"/>
    </w:lvl>
    <w:lvl w:ilvl="7" w:tplc="A4BAECAC">
      <w:start w:val="1"/>
      <w:numFmt w:val="bullet"/>
      <w:lvlText w:val=""/>
      <w:lvlJc w:val="left"/>
    </w:lvl>
    <w:lvl w:ilvl="8" w:tplc="1194D214">
      <w:start w:val="1"/>
      <w:numFmt w:val="bullet"/>
      <w:lvlText w:val=""/>
      <w:lvlJc w:val="left"/>
    </w:lvl>
  </w:abstractNum>
  <w:abstractNum w:abstractNumId="16" w15:restartNumberingAfterBreak="0">
    <w:nsid w:val="00000011"/>
    <w:multiLevelType w:val="hybridMultilevel"/>
    <w:tmpl w:val="628C895C"/>
    <w:lvl w:ilvl="0" w:tplc="EA4E6FD8">
      <w:start w:val="1"/>
      <w:numFmt w:val="bullet"/>
      <w:lvlText w:val=""/>
      <w:lvlJc w:val="left"/>
    </w:lvl>
    <w:lvl w:ilvl="1" w:tplc="28188D58">
      <w:start w:val="1"/>
      <w:numFmt w:val="bullet"/>
      <w:lvlText w:val=""/>
      <w:lvlJc w:val="left"/>
    </w:lvl>
    <w:lvl w:ilvl="2" w:tplc="09C87CA8">
      <w:start w:val="1"/>
      <w:numFmt w:val="bullet"/>
      <w:lvlText w:val=""/>
      <w:lvlJc w:val="left"/>
    </w:lvl>
    <w:lvl w:ilvl="3" w:tplc="ABF082DA">
      <w:start w:val="1"/>
      <w:numFmt w:val="bullet"/>
      <w:lvlText w:val=""/>
      <w:lvlJc w:val="left"/>
    </w:lvl>
    <w:lvl w:ilvl="4" w:tplc="8B98BE52">
      <w:start w:val="1"/>
      <w:numFmt w:val="bullet"/>
      <w:lvlText w:val=""/>
      <w:lvlJc w:val="left"/>
    </w:lvl>
    <w:lvl w:ilvl="5" w:tplc="CC92B4BC">
      <w:start w:val="1"/>
      <w:numFmt w:val="bullet"/>
      <w:lvlText w:val=""/>
      <w:lvlJc w:val="left"/>
    </w:lvl>
    <w:lvl w:ilvl="6" w:tplc="428428CE">
      <w:start w:val="1"/>
      <w:numFmt w:val="bullet"/>
      <w:lvlText w:val=""/>
      <w:lvlJc w:val="left"/>
    </w:lvl>
    <w:lvl w:ilvl="7" w:tplc="B9FA3822">
      <w:start w:val="1"/>
      <w:numFmt w:val="bullet"/>
      <w:lvlText w:val=""/>
      <w:lvlJc w:val="left"/>
    </w:lvl>
    <w:lvl w:ilvl="8" w:tplc="D83ABFD0">
      <w:start w:val="1"/>
      <w:numFmt w:val="bullet"/>
      <w:lvlText w:val=""/>
      <w:lvlJc w:val="left"/>
    </w:lvl>
  </w:abstractNum>
  <w:abstractNum w:abstractNumId="17" w15:restartNumberingAfterBreak="0">
    <w:nsid w:val="00000012"/>
    <w:multiLevelType w:val="hybridMultilevel"/>
    <w:tmpl w:val="333AB104"/>
    <w:lvl w:ilvl="0" w:tplc="07D4C654">
      <w:start w:val="7"/>
      <w:numFmt w:val="decimal"/>
      <w:lvlText w:val="%1"/>
      <w:lvlJc w:val="left"/>
    </w:lvl>
    <w:lvl w:ilvl="1" w:tplc="2814DF7E">
      <w:start w:val="1"/>
      <w:numFmt w:val="bullet"/>
      <w:lvlText w:val=""/>
      <w:lvlJc w:val="left"/>
    </w:lvl>
    <w:lvl w:ilvl="2" w:tplc="A4F02994">
      <w:start w:val="1"/>
      <w:numFmt w:val="bullet"/>
      <w:lvlText w:val=""/>
      <w:lvlJc w:val="left"/>
    </w:lvl>
    <w:lvl w:ilvl="3" w:tplc="9D7E65BC">
      <w:start w:val="1"/>
      <w:numFmt w:val="bullet"/>
      <w:lvlText w:val=""/>
      <w:lvlJc w:val="left"/>
    </w:lvl>
    <w:lvl w:ilvl="4" w:tplc="70085AB2">
      <w:start w:val="1"/>
      <w:numFmt w:val="bullet"/>
      <w:lvlText w:val=""/>
      <w:lvlJc w:val="left"/>
    </w:lvl>
    <w:lvl w:ilvl="5" w:tplc="D88E3C34">
      <w:start w:val="1"/>
      <w:numFmt w:val="bullet"/>
      <w:lvlText w:val=""/>
      <w:lvlJc w:val="left"/>
    </w:lvl>
    <w:lvl w:ilvl="6" w:tplc="284C4630">
      <w:start w:val="1"/>
      <w:numFmt w:val="bullet"/>
      <w:lvlText w:val=""/>
      <w:lvlJc w:val="left"/>
    </w:lvl>
    <w:lvl w:ilvl="7" w:tplc="EF3C65D8">
      <w:start w:val="1"/>
      <w:numFmt w:val="bullet"/>
      <w:lvlText w:val=""/>
      <w:lvlJc w:val="left"/>
    </w:lvl>
    <w:lvl w:ilvl="8" w:tplc="799CDC10">
      <w:start w:val="1"/>
      <w:numFmt w:val="bullet"/>
      <w:lvlText w:val=""/>
      <w:lvlJc w:val="left"/>
    </w:lvl>
  </w:abstractNum>
  <w:abstractNum w:abstractNumId="18" w15:restartNumberingAfterBreak="0">
    <w:nsid w:val="00000013"/>
    <w:multiLevelType w:val="hybridMultilevel"/>
    <w:tmpl w:val="721DA316"/>
    <w:lvl w:ilvl="0" w:tplc="1C3A2E0A">
      <w:start w:val="1"/>
      <w:numFmt w:val="bullet"/>
      <w:lvlText w:val="-"/>
      <w:lvlJc w:val="left"/>
    </w:lvl>
    <w:lvl w:ilvl="1" w:tplc="B4048CD8">
      <w:start w:val="1"/>
      <w:numFmt w:val="bullet"/>
      <w:lvlText w:val=""/>
      <w:lvlJc w:val="left"/>
    </w:lvl>
    <w:lvl w:ilvl="2" w:tplc="A5EC026E">
      <w:start w:val="1"/>
      <w:numFmt w:val="bullet"/>
      <w:lvlText w:val=""/>
      <w:lvlJc w:val="left"/>
    </w:lvl>
    <w:lvl w:ilvl="3" w:tplc="A2F4D2C8">
      <w:start w:val="1"/>
      <w:numFmt w:val="bullet"/>
      <w:lvlText w:val=""/>
      <w:lvlJc w:val="left"/>
    </w:lvl>
    <w:lvl w:ilvl="4" w:tplc="D08418CA">
      <w:start w:val="1"/>
      <w:numFmt w:val="bullet"/>
      <w:lvlText w:val=""/>
      <w:lvlJc w:val="left"/>
    </w:lvl>
    <w:lvl w:ilvl="5" w:tplc="5ABA019C">
      <w:start w:val="1"/>
      <w:numFmt w:val="bullet"/>
      <w:lvlText w:val=""/>
      <w:lvlJc w:val="left"/>
    </w:lvl>
    <w:lvl w:ilvl="6" w:tplc="1AE6594C">
      <w:start w:val="1"/>
      <w:numFmt w:val="bullet"/>
      <w:lvlText w:val=""/>
      <w:lvlJc w:val="left"/>
    </w:lvl>
    <w:lvl w:ilvl="7" w:tplc="477017EA">
      <w:start w:val="1"/>
      <w:numFmt w:val="bullet"/>
      <w:lvlText w:val=""/>
      <w:lvlJc w:val="left"/>
    </w:lvl>
    <w:lvl w:ilvl="8" w:tplc="C1DE0B6A">
      <w:start w:val="1"/>
      <w:numFmt w:val="bullet"/>
      <w:lvlText w:val=""/>
      <w:lvlJc w:val="left"/>
    </w:lvl>
  </w:abstractNum>
  <w:abstractNum w:abstractNumId="19" w15:restartNumberingAfterBreak="0">
    <w:nsid w:val="00000014"/>
    <w:multiLevelType w:val="hybridMultilevel"/>
    <w:tmpl w:val="2443A858"/>
    <w:lvl w:ilvl="0" w:tplc="D3006674">
      <w:start w:val="1"/>
      <w:numFmt w:val="bullet"/>
      <w:lvlText w:val=""/>
      <w:lvlJc w:val="left"/>
    </w:lvl>
    <w:lvl w:ilvl="1" w:tplc="ED48A2A8">
      <w:start w:val="1"/>
      <w:numFmt w:val="bullet"/>
      <w:lvlText w:val=""/>
      <w:lvlJc w:val="left"/>
    </w:lvl>
    <w:lvl w:ilvl="2" w:tplc="97029842">
      <w:start w:val="1"/>
      <w:numFmt w:val="bullet"/>
      <w:lvlText w:val=""/>
      <w:lvlJc w:val="left"/>
    </w:lvl>
    <w:lvl w:ilvl="3" w:tplc="AE00C83C">
      <w:start w:val="1"/>
      <w:numFmt w:val="bullet"/>
      <w:lvlText w:val=""/>
      <w:lvlJc w:val="left"/>
    </w:lvl>
    <w:lvl w:ilvl="4" w:tplc="2708B188">
      <w:start w:val="1"/>
      <w:numFmt w:val="bullet"/>
      <w:lvlText w:val=""/>
      <w:lvlJc w:val="left"/>
    </w:lvl>
    <w:lvl w:ilvl="5" w:tplc="485EAA58">
      <w:start w:val="1"/>
      <w:numFmt w:val="bullet"/>
      <w:lvlText w:val=""/>
      <w:lvlJc w:val="left"/>
    </w:lvl>
    <w:lvl w:ilvl="6" w:tplc="5F98DC28">
      <w:start w:val="1"/>
      <w:numFmt w:val="bullet"/>
      <w:lvlText w:val=""/>
      <w:lvlJc w:val="left"/>
    </w:lvl>
    <w:lvl w:ilvl="7" w:tplc="9F12FD9C">
      <w:start w:val="1"/>
      <w:numFmt w:val="bullet"/>
      <w:lvlText w:val=""/>
      <w:lvlJc w:val="left"/>
    </w:lvl>
    <w:lvl w:ilvl="8" w:tplc="06DEC9CE">
      <w:start w:val="1"/>
      <w:numFmt w:val="bullet"/>
      <w:lvlText w:val=""/>
      <w:lvlJc w:val="left"/>
    </w:lvl>
  </w:abstractNum>
  <w:abstractNum w:abstractNumId="20" w15:restartNumberingAfterBreak="0">
    <w:nsid w:val="00000015"/>
    <w:multiLevelType w:val="hybridMultilevel"/>
    <w:tmpl w:val="2D1D5AE8"/>
    <w:lvl w:ilvl="0" w:tplc="2DC68D5C">
      <w:start w:val="8"/>
      <w:numFmt w:val="decimal"/>
      <w:lvlText w:val="%1"/>
      <w:lvlJc w:val="left"/>
    </w:lvl>
    <w:lvl w:ilvl="1" w:tplc="76C6F3B8">
      <w:start w:val="1"/>
      <w:numFmt w:val="lowerLetter"/>
      <w:lvlText w:val="%2)"/>
      <w:lvlJc w:val="left"/>
    </w:lvl>
    <w:lvl w:ilvl="2" w:tplc="7714B22A">
      <w:start w:val="1"/>
      <w:numFmt w:val="bullet"/>
      <w:lvlText w:val=""/>
      <w:lvlJc w:val="left"/>
    </w:lvl>
    <w:lvl w:ilvl="3" w:tplc="A970AC36">
      <w:start w:val="1"/>
      <w:numFmt w:val="bullet"/>
      <w:lvlText w:val=""/>
      <w:lvlJc w:val="left"/>
    </w:lvl>
    <w:lvl w:ilvl="4" w:tplc="1626F2B4">
      <w:start w:val="1"/>
      <w:numFmt w:val="bullet"/>
      <w:lvlText w:val=""/>
      <w:lvlJc w:val="left"/>
    </w:lvl>
    <w:lvl w:ilvl="5" w:tplc="A2A2BE52">
      <w:start w:val="1"/>
      <w:numFmt w:val="bullet"/>
      <w:lvlText w:val=""/>
      <w:lvlJc w:val="left"/>
    </w:lvl>
    <w:lvl w:ilvl="6" w:tplc="C298CBF4">
      <w:start w:val="1"/>
      <w:numFmt w:val="bullet"/>
      <w:lvlText w:val=""/>
      <w:lvlJc w:val="left"/>
    </w:lvl>
    <w:lvl w:ilvl="7" w:tplc="C6F8CFB4">
      <w:start w:val="1"/>
      <w:numFmt w:val="bullet"/>
      <w:lvlText w:val=""/>
      <w:lvlJc w:val="left"/>
    </w:lvl>
    <w:lvl w:ilvl="8" w:tplc="C194FF66">
      <w:start w:val="1"/>
      <w:numFmt w:val="bullet"/>
      <w:lvlText w:val=""/>
      <w:lvlJc w:val="left"/>
    </w:lvl>
  </w:abstractNum>
  <w:abstractNum w:abstractNumId="21" w15:restartNumberingAfterBreak="0">
    <w:nsid w:val="00000016"/>
    <w:multiLevelType w:val="hybridMultilevel"/>
    <w:tmpl w:val="6763845E"/>
    <w:lvl w:ilvl="0" w:tplc="AA4CB3FE">
      <w:start w:val="10"/>
      <w:numFmt w:val="decimal"/>
      <w:lvlText w:val="%1"/>
      <w:lvlJc w:val="left"/>
    </w:lvl>
    <w:lvl w:ilvl="1" w:tplc="CD582ACA">
      <w:start w:val="1"/>
      <w:numFmt w:val="lowerLetter"/>
      <w:lvlText w:val="%2"/>
      <w:lvlJc w:val="left"/>
    </w:lvl>
    <w:lvl w:ilvl="2" w:tplc="F5929EBC">
      <w:start w:val="1"/>
      <w:numFmt w:val="bullet"/>
      <w:lvlText w:val=""/>
      <w:lvlJc w:val="left"/>
    </w:lvl>
    <w:lvl w:ilvl="3" w:tplc="18282F80">
      <w:start w:val="1"/>
      <w:numFmt w:val="bullet"/>
      <w:lvlText w:val=""/>
      <w:lvlJc w:val="left"/>
    </w:lvl>
    <w:lvl w:ilvl="4" w:tplc="9802F1AA">
      <w:start w:val="1"/>
      <w:numFmt w:val="bullet"/>
      <w:lvlText w:val=""/>
      <w:lvlJc w:val="left"/>
    </w:lvl>
    <w:lvl w:ilvl="5" w:tplc="BF524600">
      <w:start w:val="1"/>
      <w:numFmt w:val="bullet"/>
      <w:lvlText w:val=""/>
      <w:lvlJc w:val="left"/>
    </w:lvl>
    <w:lvl w:ilvl="6" w:tplc="C9868CB8">
      <w:start w:val="1"/>
      <w:numFmt w:val="bullet"/>
      <w:lvlText w:val=""/>
      <w:lvlJc w:val="left"/>
    </w:lvl>
    <w:lvl w:ilvl="7" w:tplc="0C78A272">
      <w:start w:val="1"/>
      <w:numFmt w:val="bullet"/>
      <w:lvlText w:val=""/>
      <w:lvlJc w:val="left"/>
    </w:lvl>
    <w:lvl w:ilvl="8" w:tplc="8D9E91AC">
      <w:start w:val="1"/>
      <w:numFmt w:val="bullet"/>
      <w:lvlText w:val=""/>
      <w:lvlJc w:val="left"/>
    </w:lvl>
  </w:abstractNum>
  <w:abstractNum w:abstractNumId="22" w15:restartNumberingAfterBreak="0">
    <w:nsid w:val="00000017"/>
    <w:multiLevelType w:val="hybridMultilevel"/>
    <w:tmpl w:val="75A2A8D4"/>
    <w:lvl w:ilvl="0" w:tplc="68620A4E">
      <w:start w:val="13"/>
      <w:numFmt w:val="decimal"/>
      <w:lvlText w:val="%1"/>
      <w:lvlJc w:val="left"/>
    </w:lvl>
    <w:lvl w:ilvl="1" w:tplc="95BE10A6">
      <w:start w:val="1"/>
      <w:numFmt w:val="bullet"/>
      <w:lvlText w:val=""/>
      <w:lvlJc w:val="left"/>
    </w:lvl>
    <w:lvl w:ilvl="2" w:tplc="F3280812">
      <w:start w:val="1"/>
      <w:numFmt w:val="bullet"/>
      <w:lvlText w:val=""/>
      <w:lvlJc w:val="left"/>
    </w:lvl>
    <w:lvl w:ilvl="3" w:tplc="0A8258AA">
      <w:start w:val="1"/>
      <w:numFmt w:val="bullet"/>
      <w:lvlText w:val=""/>
      <w:lvlJc w:val="left"/>
    </w:lvl>
    <w:lvl w:ilvl="4" w:tplc="E4E02286">
      <w:start w:val="1"/>
      <w:numFmt w:val="bullet"/>
      <w:lvlText w:val=""/>
      <w:lvlJc w:val="left"/>
    </w:lvl>
    <w:lvl w:ilvl="5" w:tplc="F57068CE">
      <w:start w:val="1"/>
      <w:numFmt w:val="bullet"/>
      <w:lvlText w:val=""/>
      <w:lvlJc w:val="left"/>
    </w:lvl>
    <w:lvl w:ilvl="6" w:tplc="2F646FF8">
      <w:start w:val="1"/>
      <w:numFmt w:val="bullet"/>
      <w:lvlText w:val=""/>
      <w:lvlJc w:val="left"/>
    </w:lvl>
    <w:lvl w:ilvl="7" w:tplc="0002CCE2">
      <w:start w:val="1"/>
      <w:numFmt w:val="bullet"/>
      <w:lvlText w:val=""/>
      <w:lvlJc w:val="left"/>
    </w:lvl>
    <w:lvl w:ilvl="8" w:tplc="8D1A895C">
      <w:start w:val="1"/>
      <w:numFmt w:val="bullet"/>
      <w:lvlText w:val=""/>
      <w:lvlJc w:val="left"/>
    </w:lvl>
  </w:abstractNum>
  <w:abstractNum w:abstractNumId="23" w15:restartNumberingAfterBreak="0">
    <w:nsid w:val="00000018"/>
    <w:multiLevelType w:val="hybridMultilevel"/>
    <w:tmpl w:val="08EDBDAA"/>
    <w:lvl w:ilvl="0" w:tplc="074078F4">
      <w:start w:val="15"/>
      <w:numFmt w:val="decimal"/>
      <w:lvlText w:val="%1"/>
      <w:lvlJc w:val="left"/>
    </w:lvl>
    <w:lvl w:ilvl="1" w:tplc="B0149E8C">
      <w:start w:val="1"/>
      <w:numFmt w:val="bullet"/>
      <w:lvlText w:val=""/>
      <w:lvlJc w:val="left"/>
    </w:lvl>
    <w:lvl w:ilvl="2" w:tplc="E77AB726">
      <w:start w:val="1"/>
      <w:numFmt w:val="bullet"/>
      <w:lvlText w:val=""/>
      <w:lvlJc w:val="left"/>
    </w:lvl>
    <w:lvl w:ilvl="3" w:tplc="B02030E4">
      <w:start w:val="1"/>
      <w:numFmt w:val="bullet"/>
      <w:lvlText w:val=""/>
      <w:lvlJc w:val="left"/>
    </w:lvl>
    <w:lvl w:ilvl="4" w:tplc="F3C46502">
      <w:start w:val="1"/>
      <w:numFmt w:val="bullet"/>
      <w:lvlText w:val=""/>
      <w:lvlJc w:val="left"/>
    </w:lvl>
    <w:lvl w:ilvl="5" w:tplc="8642FB48">
      <w:start w:val="1"/>
      <w:numFmt w:val="bullet"/>
      <w:lvlText w:val=""/>
      <w:lvlJc w:val="left"/>
    </w:lvl>
    <w:lvl w:ilvl="6" w:tplc="7AC67672">
      <w:start w:val="1"/>
      <w:numFmt w:val="bullet"/>
      <w:lvlText w:val=""/>
      <w:lvlJc w:val="left"/>
    </w:lvl>
    <w:lvl w:ilvl="7" w:tplc="6E6EFE78">
      <w:start w:val="1"/>
      <w:numFmt w:val="bullet"/>
      <w:lvlText w:val=""/>
      <w:lvlJc w:val="left"/>
    </w:lvl>
    <w:lvl w:ilvl="8" w:tplc="C76E3B46">
      <w:start w:val="1"/>
      <w:numFmt w:val="bullet"/>
      <w:lvlText w:val=""/>
      <w:lvlJc w:val="left"/>
    </w:lvl>
  </w:abstractNum>
  <w:abstractNum w:abstractNumId="24" w15:restartNumberingAfterBreak="0">
    <w:nsid w:val="00000019"/>
    <w:multiLevelType w:val="hybridMultilevel"/>
    <w:tmpl w:val="79838CB2"/>
    <w:lvl w:ilvl="0" w:tplc="FD94C798">
      <w:start w:val="21"/>
      <w:numFmt w:val="decimal"/>
      <w:lvlText w:val="%1"/>
      <w:lvlJc w:val="left"/>
    </w:lvl>
    <w:lvl w:ilvl="1" w:tplc="A44A4B24">
      <w:start w:val="1"/>
      <w:numFmt w:val="bullet"/>
      <w:lvlText w:val=""/>
      <w:lvlJc w:val="left"/>
    </w:lvl>
    <w:lvl w:ilvl="2" w:tplc="18283AD4">
      <w:start w:val="1"/>
      <w:numFmt w:val="bullet"/>
      <w:lvlText w:val=""/>
      <w:lvlJc w:val="left"/>
    </w:lvl>
    <w:lvl w:ilvl="3" w:tplc="22D25610">
      <w:start w:val="1"/>
      <w:numFmt w:val="bullet"/>
      <w:lvlText w:val=""/>
      <w:lvlJc w:val="left"/>
    </w:lvl>
    <w:lvl w:ilvl="4" w:tplc="0426A430">
      <w:start w:val="1"/>
      <w:numFmt w:val="bullet"/>
      <w:lvlText w:val=""/>
      <w:lvlJc w:val="left"/>
    </w:lvl>
    <w:lvl w:ilvl="5" w:tplc="6F14D38C">
      <w:start w:val="1"/>
      <w:numFmt w:val="bullet"/>
      <w:lvlText w:val=""/>
      <w:lvlJc w:val="left"/>
    </w:lvl>
    <w:lvl w:ilvl="6" w:tplc="392470B0">
      <w:start w:val="1"/>
      <w:numFmt w:val="bullet"/>
      <w:lvlText w:val=""/>
      <w:lvlJc w:val="left"/>
    </w:lvl>
    <w:lvl w:ilvl="7" w:tplc="9A7CFE18">
      <w:start w:val="1"/>
      <w:numFmt w:val="bullet"/>
      <w:lvlText w:val=""/>
      <w:lvlJc w:val="left"/>
    </w:lvl>
    <w:lvl w:ilvl="8" w:tplc="87646A6A">
      <w:start w:val="1"/>
      <w:numFmt w:val="bullet"/>
      <w:lvlText w:val=""/>
      <w:lvlJc w:val="left"/>
    </w:lvl>
  </w:abstractNum>
  <w:abstractNum w:abstractNumId="25" w15:restartNumberingAfterBreak="0">
    <w:nsid w:val="04461A3A"/>
    <w:multiLevelType w:val="hybridMultilevel"/>
    <w:tmpl w:val="AC9C58B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58B76E9"/>
    <w:multiLevelType w:val="hybridMultilevel"/>
    <w:tmpl w:val="B99E988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9E12369"/>
    <w:multiLevelType w:val="hybridMultilevel"/>
    <w:tmpl w:val="6E0886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42544E51"/>
    <w:multiLevelType w:val="hybridMultilevel"/>
    <w:tmpl w:val="35381DB4"/>
    <w:lvl w:ilvl="0" w:tplc="9CDE7F40">
      <w:start w:val="5"/>
      <w:numFmt w:val="bullet"/>
      <w:lvlText w:val=""/>
      <w:lvlJc w:val="left"/>
      <w:pPr>
        <w:ind w:left="720" w:hanging="360"/>
      </w:pPr>
      <w:rPr>
        <w:rFonts w:ascii="Symbol" w:eastAsia="Calibri" w:hAnsi="Symbol" w:cs="Times New Roman" w:hint="default"/>
        <w:b w:val="0"/>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49E76D61"/>
    <w:multiLevelType w:val="hybridMultilevel"/>
    <w:tmpl w:val="775EB4BE"/>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30" w15:restartNumberingAfterBreak="0">
    <w:nsid w:val="570C2172"/>
    <w:multiLevelType w:val="hybridMultilevel"/>
    <w:tmpl w:val="9D6A74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6CAC63B2"/>
    <w:multiLevelType w:val="hybridMultilevel"/>
    <w:tmpl w:val="C940534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6FAB315C"/>
    <w:multiLevelType w:val="hybridMultilevel"/>
    <w:tmpl w:val="D7743FD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6"/>
  </w:num>
  <w:num w:numId="27">
    <w:abstractNumId w:val="28"/>
  </w:num>
  <w:num w:numId="28">
    <w:abstractNumId w:val="25"/>
  </w:num>
  <w:num w:numId="29">
    <w:abstractNumId w:val="32"/>
  </w:num>
  <w:num w:numId="30">
    <w:abstractNumId w:val="29"/>
  </w:num>
  <w:num w:numId="31">
    <w:abstractNumId w:val="31"/>
  </w:num>
  <w:num w:numId="32">
    <w:abstractNumId w:val="30"/>
  </w:num>
  <w:num w:numId="3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hdrShapeDefaults>
    <o:shapedefaults v:ext="edit" spidmax="6145"/>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4C34"/>
    <w:rsid w:val="00033FAB"/>
    <w:rsid w:val="00042600"/>
    <w:rsid w:val="000534E0"/>
    <w:rsid w:val="000E1570"/>
    <w:rsid w:val="00112FA6"/>
    <w:rsid w:val="001502A1"/>
    <w:rsid w:val="00184C34"/>
    <w:rsid w:val="00201129"/>
    <w:rsid w:val="002767A2"/>
    <w:rsid w:val="002C309A"/>
    <w:rsid w:val="0030122F"/>
    <w:rsid w:val="00306E92"/>
    <w:rsid w:val="003258D7"/>
    <w:rsid w:val="0036696B"/>
    <w:rsid w:val="003F66A3"/>
    <w:rsid w:val="004115EC"/>
    <w:rsid w:val="004406D9"/>
    <w:rsid w:val="004B3919"/>
    <w:rsid w:val="004B5571"/>
    <w:rsid w:val="005172CA"/>
    <w:rsid w:val="005367F6"/>
    <w:rsid w:val="00537753"/>
    <w:rsid w:val="005435A4"/>
    <w:rsid w:val="005C626B"/>
    <w:rsid w:val="005D6F37"/>
    <w:rsid w:val="005E0FBA"/>
    <w:rsid w:val="00651959"/>
    <w:rsid w:val="0065678B"/>
    <w:rsid w:val="006637F1"/>
    <w:rsid w:val="006A643F"/>
    <w:rsid w:val="006A7B18"/>
    <w:rsid w:val="006B7AD4"/>
    <w:rsid w:val="00707F85"/>
    <w:rsid w:val="00726CC6"/>
    <w:rsid w:val="00740590"/>
    <w:rsid w:val="00747B19"/>
    <w:rsid w:val="00787587"/>
    <w:rsid w:val="0079354A"/>
    <w:rsid w:val="00793B69"/>
    <w:rsid w:val="007E15D0"/>
    <w:rsid w:val="00814BC2"/>
    <w:rsid w:val="008358F5"/>
    <w:rsid w:val="00864A5B"/>
    <w:rsid w:val="00891B83"/>
    <w:rsid w:val="009C08DF"/>
    <w:rsid w:val="009C3494"/>
    <w:rsid w:val="00A17D8A"/>
    <w:rsid w:val="00A31FA7"/>
    <w:rsid w:val="00A56C1D"/>
    <w:rsid w:val="00A57FFA"/>
    <w:rsid w:val="00A806C5"/>
    <w:rsid w:val="00B105BD"/>
    <w:rsid w:val="00B152E7"/>
    <w:rsid w:val="00B46D62"/>
    <w:rsid w:val="00B5553F"/>
    <w:rsid w:val="00B8493E"/>
    <w:rsid w:val="00B86493"/>
    <w:rsid w:val="00BD2DBE"/>
    <w:rsid w:val="00BF5447"/>
    <w:rsid w:val="00BF6570"/>
    <w:rsid w:val="00C20911"/>
    <w:rsid w:val="00C73523"/>
    <w:rsid w:val="00CA2E2D"/>
    <w:rsid w:val="00CB70DD"/>
    <w:rsid w:val="00CE415B"/>
    <w:rsid w:val="00D0428F"/>
    <w:rsid w:val="00D218EE"/>
    <w:rsid w:val="00D5421C"/>
    <w:rsid w:val="00D556B6"/>
    <w:rsid w:val="00DB1B2A"/>
    <w:rsid w:val="00DB1D58"/>
    <w:rsid w:val="00DC7CF9"/>
    <w:rsid w:val="00DE2F44"/>
    <w:rsid w:val="00E25A04"/>
    <w:rsid w:val="00E362C7"/>
    <w:rsid w:val="00E42D6E"/>
    <w:rsid w:val="00E62CAB"/>
    <w:rsid w:val="00E66949"/>
    <w:rsid w:val="00E937BD"/>
    <w:rsid w:val="00EA7F79"/>
    <w:rsid w:val="00F3039F"/>
    <w:rsid w:val="00F41228"/>
    <w:rsid w:val="00FA699D"/>
    <w:rsid w:val="00FB117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062F08A0"/>
  <w15:docId w15:val="{19FD945E-15BE-4CC1-9111-403FB219A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5678B"/>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84C34"/>
    <w:pPr>
      <w:tabs>
        <w:tab w:val="center" w:pos="4536"/>
        <w:tab w:val="right" w:pos="9072"/>
      </w:tabs>
    </w:pPr>
  </w:style>
  <w:style w:type="character" w:customStyle="1" w:styleId="NagwekZnak">
    <w:name w:val="Nagłówek Znak"/>
    <w:basedOn w:val="Domylnaczcionkaakapitu"/>
    <w:link w:val="Nagwek"/>
    <w:uiPriority w:val="99"/>
    <w:rsid w:val="00184C34"/>
  </w:style>
  <w:style w:type="paragraph" w:styleId="Stopka">
    <w:name w:val="footer"/>
    <w:basedOn w:val="Normalny"/>
    <w:link w:val="StopkaZnak"/>
    <w:uiPriority w:val="99"/>
    <w:unhideWhenUsed/>
    <w:rsid w:val="00184C34"/>
    <w:pPr>
      <w:tabs>
        <w:tab w:val="center" w:pos="4536"/>
        <w:tab w:val="right" w:pos="9072"/>
      </w:tabs>
    </w:pPr>
  </w:style>
  <w:style w:type="character" w:customStyle="1" w:styleId="StopkaZnak">
    <w:name w:val="Stopka Znak"/>
    <w:basedOn w:val="Domylnaczcionkaakapitu"/>
    <w:link w:val="Stopka"/>
    <w:uiPriority w:val="99"/>
    <w:rsid w:val="00184C34"/>
  </w:style>
  <w:style w:type="table" w:styleId="Tabela-Siatka">
    <w:name w:val="Table Grid"/>
    <w:basedOn w:val="Standardowy"/>
    <w:uiPriority w:val="59"/>
    <w:rsid w:val="00F412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styleId="Tekstprzypisudolnego">
    <w:name w:val="footnote text"/>
    <w:aliases w:val="Podrozdział,Footnote,Podrozdzia3,-E Fuﬂnotentext,Fuﬂnotentext Ursprung,footnote text,Fußnotentext Ursprung,-E Fußnotentext,Fußnote,Footnote text,Tekst przypisu Znak Znak Znak Znak,Tekst przypisu Znak Znak Znak Znak Znak,Znak,o,fn"/>
    <w:basedOn w:val="Normalny"/>
    <w:link w:val="TekstprzypisudolnegoZnak"/>
    <w:uiPriority w:val="99"/>
    <w:unhideWhenUsed/>
    <w:qFormat/>
    <w:rsid w:val="00F41228"/>
  </w:style>
  <w:style w:type="character" w:customStyle="1" w:styleId="TekstprzypisudolnegoZnak">
    <w:name w:val="Tekst przypisu dolnego Znak"/>
    <w:aliases w:val="Podrozdział Znak,Footnote Znak,Podrozdzia3 Znak,-E Fuﬂnotentext Znak,Fuﬂnotentext Ursprung Znak,footnote text Znak,Fußnotentext Ursprung Znak,-E Fußnotentext Znak,Fußnote Znak,Footnote text Znak,Znak Znak,o Znak,fn Znak"/>
    <w:basedOn w:val="Domylnaczcionkaakapitu"/>
    <w:link w:val="Tekstprzypisudolnego"/>
    <w:uiPriority w:val="99"/>
    <w:rsid w:val="00F41228"/>
  </w:style>
  <w:style w:type="character" w:styleId="Odwoanieprzypisudolnego">
    <w:name w:val="footnote reference"/>
    <w:aliases w:val="Footnote Reference Number,Footnote symbol,Footnote reference number,note TESI,SUPERS,EN Footnote Reference,Footnote number,Ref,de nota al pie,Odwo3anie przypisu,Times 10 Point,Exposant 3 Point,number,16 Poi,Odwołanie przypisu"/>
    <w:uiPriority w:val="99"/>
    <w:unhideWhenUsed/>
    <w:rsid w:val="00F41228"/>
    <w:rPr>
      <w:vertAlign w:val="superscript"/>
    </w:rPr>
  </w:style>
  <w:style w:type="paragraph" w:styleId="Tekstprzypisukocowego">
    <w:name w:val="endnote text"/>
    <w:basedOn w:val="Normalny"/>
    <w:link w:val="TekstprzypisukocowegoZnak"/>
    <w:uiPriority w:val="99"/>
    <w:semiHidden/>
    <w:unhideWhenUsed/>
    <w:rsid w:val="00A17D8A"/>
  </w:style>
  <w:style w:type="character" w:customStyle="1" w:styleId="TekstprzypisukocowegoZnak">
    <w:name w:val="Tekst przypisu końcowego Znak"/>
    <w:basedOn w:val="Domylnaczcionkaakapitu"/>
    <w:link w:val="Tekstprzypisukocowego"/>
    <w:uiPriority w:val="99"/>
    <w:semiHidden/>
    <w:rsid w:val="00A17D8A"/>
  </w:style>
  <w:style w:type="character" w:styleId="Odwoanieprzypisukocowego">
    <w:name w:val="endnote reference"/>
    <w:uiPriority w:val="99"/>
    <w:semiHidden/>
    <w:unhideWhenUsed/>
    <w:rsid w:val="00A17D8A"/>
    <w:rPr>
      <w:vertAlign w:val="superscript"/>
    </w:rPr>
  </w:style>
  <w:style w:type="paragraph" w:styleId="Tekstdymka">
    <w:name w:val="Balloon Text"/>
    <w:basedOn w:val="Normalny"/>
    <w:link w:val="TekstdymkaZnak"/>
    <w:uiPriority w:val="99"/>
    <w:semiHidden/>
    <w:unhideWhenUsed/>
    <w:rsid w:val="0065678B"/>
    <w:rPr>
      <w:rFonts w:ascii="Segoe UI" w:hAnsi="Segoe UI" w:cs="Segoe UI"/>
      <w:sz w:val="18"/>
      <w:szCs w:val="18"/>
    </w:rPr>
  </w:style>
  <w:style w:type="character" w:customStyle="1" w:styleId="TekstdymkaZnak">
    <w:name w:val="Tekst dymka Znak"/>
    <w:link w:val="Tekstdymka"/>
    <w:uiPriority w:val="99"/>
    <w:semiHidden/>
    <w:rsid w:val="0065678B"/>
    <w:rPr>
      <w:rFonts w:ascii="Segoe UI" w:hAnsi="Segoe UI" w:cs="Segoe UI"/>
      <w:sz w:val="18"/>
      <w:szCs w:val="18"/>
    </w:rPr>
  </w:style>
  <w:style w:type="character" w:styleId="Hipercze">
    <w:name w:val="Hyperlink"/>
    <w:uiPriority w:val="99"/>
    <w:unhideWhenUsed/>
    <w:rsid w:val="00042600"/>
    <w:rPr>
      <w:color w:val="0563C1"/>
      <w:u w:val="single"/>
    </w:rPr>
  </w:style>
  <w:style w:type="character" w:customStyle="1" w:styleId="UnresolvedMention">
    <w:name w:val="Unresolved Mention"/>
    <w:uiPriority w:val="99"/>
    <w:semiHidden/>
    <w:unhideWhenUsed/>
    <w:rsid w:val="000426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5783778">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kwalifikator.een.org.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c.europa.eu/growth/tools-databases/newsroom/cf/itemdetail.cfm?item_id=8274&amp;lang=en&amp;title=The-revised-user-guide-to-the-SME-definition" TargetMode="External"/><Relationship Id="rId5" Type="http://schemas.openxmlformats.org/officeDocument/2006/relationships/webSettings" Target="webSettings.xml"/><Relationship Id="rId10" Type="http://schemas.openxmlformats.org/officeDocument/2006/relationships/hyperlink" Target="http://ec.europa.eu/growth/tools-databases/newsroom/cf/itemdetail.cfm?item_id=8274&amp;lang=en&amp;title=The-revised-user-guide-to-the-SME-definition"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8C937A-CDDB-4A6E-8601-E6DCB67334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20</Pages>
  <Words>3119</Words>
  <Characters>18715</Characters>
  <DocSecurity>0</DocSecurity>
  <Lines>155</Lines>
  <Paragraphs>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21791</CharactersWithSpaces>
  <SharedDoc>false</SharedDoc>
  <HLinks>
    <vt:vector size="18" baseType="variant">
      <vt:variant>
        <vt:i4>6094865</vt:i4>
      </vt:variant>
      <vt:variant>
        <vt:i4>6</vt:i4>
      </vt:variant>
      <vt:variant>
        <vt:i4>0</vt:i4>
      </vt:variant>
      <vt:variant>
        <vt:i4>5</vt:i4>
      </vt:variant>
      <vt:variant>
        <vt:lpwstr>https://kwalifikator.een.org.pl/</vt:lpwstr>
      </vt:variant>
      <vt:variant>
        <vt:lpwstr/>
      </vt:variant>
      <vt:variant>
        <vt:i4>655487</vt:i4>
      </vt:variant>
      <vt:variant>
        <vt:i4>3</vt:i4>
      </vt:variant>
      <vt:variant>
        <vt:i4>0</vt:i4>
      </vt:variant>
      <vt:variant>
        <vt:i4>5</vt:i4>
      </vt:variant>
      <vt:variant>
        <vt:lpwstr>http://ec.europa.eu/growth/tools-databases/newsroom/cf/itemdetail.cfm?item_id=8274&amp;lang=en&amp;title=The-revised-user-guide-to-the-SME-definition</vt:lpwstr>
      </vt:variant>
      <vt:variant>
        <vt:lpwstr/>
      </vt:variant>
      <vt:variant>
        <vt:i4>655487</vt:i4>
      </vt:variant>
      <vt:variant>
        <vt:i4>0</vt:i4>
      </vt:variant>
      <vt:variant>
        <vt:i4>0</vt:i4>
      </vt:variant>
      <vt:variant>
        <vt:i4>5</vt:i4>
      </vt:variant>
      <vt:variant>
        <vt:lpwstr>http://ec.europa.eu/growth/tools-databases/newsroom/cf/itemdetail.cfm?item_id=8274&amp;lang=en&amp;title=The-revised-user-guide-to-the-SME-definition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2020-11-30T10:37:00Z</cp:lastPrinted>
  <dcterms:created xsi:type="dcterms:W3CDTF">2020-11-24T14:46:00Z</dcterms:created>
  <dcterms:modified xsi:type="dcterms:W3CDTF">2020-12-08T13:00:00Z</dcterms:modified>
</cp:coreProperties>
</file>