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2CF1B" w14:textId="77777777" w:rsidR="008F340E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3FEC85" w14:textId="77777777" w:rsidR="00851912" w:rsidRDefault="00851912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0615626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14:paraId="4132DF1C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57A61B86" w14:textId="77777777"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14:paraId="1A7AC22B" w14:textId="77777777" w:rsidR="001E6571" w:rsidRDefault="008F340E" w:rsidP="00A32AD7">
      <w:pPr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277A0F8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72673085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7BBD43D7" w14:textId="77777777"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14:paraId="26E0941B" w14:textId="77777777"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14:paraId="109E932C" w14:textId="77777777"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Kujawsko-Pomorskiego – Piotra Całbeckiego</w:t>
      </w:r>
    </w:p>
    <w:p w14:paraId="2E80BDC7" w14:textId="77777777"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1BFD3703" w14:textId="38AE5389"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 w:rsidR="002C6CA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2C6CA4" w:rsidRPr="002C6CA4">
        <w:rPr>
          <w:rFonts w:ascii="Times New Roman" w:hAnsi="Times New Roman" w:cs="Times New Roman"/>
          <w:spacing w:val="-4"/>
          <w:sz w:val="24"/>
          <w:szCs w:val="24"/>
        </w:rPr>
        <w:t xml:space="preserve">realizacji zadania pn. </w:t>
      </w:r>
      <w:r w:rsidR="00DF6E09">
        <w:rPr>
          <w:rFonts w:ascii="Times New Roman" w:hAnsi="Times New Roman" w:cs="Times New Roman"/>
          <w:spacing w:val="-4"/>
          <w:sz w:val="24"/>
          <w:szCs w:val="24"/>
        </w:rPr>
        <w:t>XX</w:t>
      </w:r>
      <w:r w:rsidR="00667311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7C2E8D">
        <w:rPr>
          <w:rFonts w:ascii="Times New Roman" w:hAnsi="Times New Roman" w:cs="Times New Roman"/>
          <w:spacing w:val="-4"/>
          <w:sz w:val="24"/>
          <w:szCs w:val="24"/>
        </w:rPr>
        <w:t>V</w:t>
      </w:r>
      <w:r w:rsidR="002C6CA4" w:rsidRPr="002C6CA4">
        <w:rPr>
          <w:rFonts w:ascii="Times New Roman" w:hAnsi="Times New Roman" w:cs="Times New Roman"/>
          <w:spacing w:val="-4"/>
          <w:sz w:val="24"/>
          <w:szCs w:val="24"/>
        </w:rPr>
        <w:t xml:space="preserve"> edycja Nagród Marszałka Województwa Kujawsko-Pomorskiego</w:t>
      </w:r>
      <w:r w:rsidR="002C6CA4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5C343F03" w14:textId="77777777" w:rsidR="002C6CA4" w:rsidRDefault="002C6CA4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B623685" w14:textId="77777777"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zostałem(am)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61D283C0" w14:textId="77777777"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64154B1E" w14:textId="77777777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1FEFAD18" w14:textId="77777777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p w14:paraId="48D03A79" w14:textId="77777777" w:rsidR="00851912" w:rsidRPr="008F340E" w:rsidRDefault="00851912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851912" w:rsidRPr="008F34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340E"/>
    <w:rsid w:val="00025AB3"/>
    <w:rsid w:val="000472E8"/>
    <w:rsid w:val="001E6571"/>
    <w:rsid w:val="00234C32"/>
    <w:rsid w:val="002B621D"/>
    <w:rsid w:val="002C6CA4"/>
    <w:rsid w:val="003E367A"/>
    <w:rsid w:val="00434685"/>
    <w:rsid w:val="00487E38"/>
    <w:rsid w:val="005B24E6"/>
    <w:rsid w:val="00667311"/>
    <w:rsid w:val="00675DB7"/>
    <w:rsid w:val="00785F29"/>
    <w:rsid w:val="007C1519"/>
    <w:rsid w:val="007C2E8D"/>
    <w:rsid w:val="00851912"/>
    <w:rsid w:val="008F340E"/>
    <w:rsid w:val="00911289"/>
    <w:rsid w:val="00A322FC"/>
    <w:rsid w:val="00A32AD7"/>
    <w:rsid w:val="00AB3305"/>
    <w:rsid w:val="00B30012"/>
    <w:rsid w:val="00DF6E09"/>
    <w:rsid w:val="00F77116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32415"/>
  <w15:docId w15:val="{C72A8EBB-AC0F-4FFA-A91B-39AA78526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B300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0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130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 Narolewski</dc:creator>
  <cp:lastModifiedBy>Anna Łosoś</cp:lastModifiedBy>
  <cp:revision>13</cp:revision>
  <cp:lastPrinted>2018-07-18T12:20:00Z</cp:lastPrinted>
  <dcterms:created xsi:type="dcterms:W3CDTF">2019-03-14T09:58:00Z</dcterms:created>
  <dcterms:modified xsi:type="dcterms:W3CDTF">2024-02-21T11:27:00Z</dcterms:modified>
</cp:coreProperties>
</file>