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7F9C1E" w14:textId="36E52606" w:rsidR="000D1315" w:rsidRPr="000D1315" w:rsidRDefault="00D4468A" w:rsidP="000D1315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18"/>
          <w:szCs w:val="18"/>
        </w:rPr>
      </w:pPr>
      <w:r w:rsidRPr="00D4468A">
        <w:rPr>
          <w:noProof/>
        </w:rPr>
        <w:drawing>
          <wp:inline distT="0" distB="0" distL="0" distR="0" wp14:anchorId="0082339F" wp14:editId="01E45157">
            <wp:extent cx="5760720" cy="802005"/>
            <wp:effectExtent l="0" t="0" r="0" b="0"/>
            <wp:docPr id="13171321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4E798" w14:textId="77777777" w:rsidR="000D1315" w:rsidRP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noProof/>
          <w:color w:val="000000"/>
          <w:sz w:val="18"/>
          <w:szCs w:val="18"/>
        </w:rPr>
      </w:pPr>
    </w:p>
    <w:p w14:paraId="4BFECBDA" w14:textId="4F726663" w:rsidR="000D1315" w:rsidRPr="0052429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  <w:r w:rsidRPr="00524295">
        <w:rPr>
          <w:rFonts w:asciiTheme="minorHAnsi" w:hAnsiTheme="minorHAnsi" w:cstheme="minorHAnsi"/>
          <w:color w:val="000000"/>
          <w:sz w:val="28"/>
          <w:szCs w:val="28"/>
        </w:rPr>
        <w:t xml:space="preserve">Kujawsko-Pomorskie Centrum Edukacji Nauczycieli </w:t>
      </w:r>
      <w:r w:rsidRPr="00524295">
        <w:rPr>
          <w:rFonts w:asciiTheme="minorHAnsi" w:hAnsiTheme="minorHAnsi" w:cstheme="minorHAnsi"/>
          <w:color w:val="000000"/>
          <w:sz w:val="28"/>
          <w:szCs w:val="28"/>
        </w:rPr>
        <w:br/>
        <w:t xml:space="preserve">w Bydgoszczy </w:t>
      </w:r>
      <w:r w:rsidRPr="00524295">
        <w:rPr>
          <w:rFonts w:asciiTheme="minorHAnsi" w:hAnsiTheme="minorHAnsi" w:cstheme="minorHAnsi"/>
          <w:bCs/>
          <w:sz w:val="28"/>
          <w:szCs w:val="28"/>
        </w:rPr>
        <w:t xml:space="preserve">zaprasza </w:t>
      </w:r>
      <w:r w:rsidR="006C36D0" w:rsidRPr="00524295">
        <w:rPr>
          <w:rFonts w:asciiTheme="minorHAnsi" w:hAnsiTheme="minorHAnsi" w:cstheme="minorHAnsi"/>
          <w:bCs/>
          <w:color w:val="000000"/>
          <w:sz w:val="28"/>
          <w:szCs w:val="28"/>
        </w:rPr>
        <w:t>n</w:t>
      </w:r>
      <w:r w:rsidRPr="00524295">
        <w:rPr>
          <w:rFonts w:asciiTheme="minorHAnsi" w:hAnsiTheme="minorHAnsi" w:cstheme="minorHAnsi"/>
          <w:bCs/>
          <w:color w:val="000000"/>
          <w:sz w:val="28"/>
          <w:szCs w:val="28"/>
        </w:rPr>
        <w:t xml:space="preserve">auczycieli </w:t>
      </w:r>
    </w:p>
    <w:p w14:paraId="7A1C2999" w14:textId="77777777" w:rsidR="000D1315" w:rsidRPr="0052429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524295">
        <w:rPr>
          <w:rFonts w:asciiTheme="minorHAnsi" w:hAnsiTheme="minorHAnsi" w:cstheme="minorHAnsi"/>
          <w:bCs/>
          <w:color w:val="000000"/>
          <w:sz w:val="28"/>
          <w:szCs w:val="28"/>
        </w:rPr>
        <w:t xml:space="preserve">wszystkich etapów edukacyjnych  </w:t>
      </w:r>
      <w:r w:rsidRPr="00524295">
        <w:rPr>
          <w:rFonts w:asciiTheme="minorHAnsi" w:hAnsiTheme="minorHAnsi" w:cstheme="minorHAnsi"/>
          <w:bCs/>
          <w:sz w:val="28"/>
          <w:szCs w:val="28"/>
        </w:rPr>
        <w:t xml:space="preserve">do </w:t>
      </w:r>
      <w:bookmarkStart w:id="0" w:name="_Hlk56355904"/>
      <w:r w:rsidRPr="00524295">
        <w:rPr>
          <w:rFonts w:asciiTheme="minorHAnsi" w:hAnsiTheme="minorHAnsi" w:cstheme="minorHAnsi"/>
          <w:bCs/>
          <w:sz w:val="28"/>
          <w:szCs w:val="28"/>
        </w:rPr>
        <w:t>udziału</w:t>
      </w:r>
      <w:bookmarkEnd w:id="0"/>
      <w:r w:rsidRPr="00524295">
        <w:rPr>
          <w:rFonts w:asciiTheme="minorHAnsi" w:hAnsiTheme="minorHAnsi" w:cstheme="minorHAnsi"/>
          <w:bCs/>
          <w:sz w:val="28"/>
          <w:szCs w:val="28"/>
        </w:rPr>
        <w:t xml:space="preserve"> </w:t>
      </w:r>
    </w:p>
    <w:p w14:paraId="4F58E6CD" w14:textId="48E584A4" w:rsidR="000D1315" w:rsidRPr="00524295" w:rsidRDefault="000D1315" w:rsidP="0052429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524295">
        <w:rPr>
          <w:rFonts w:asciiTheme="minorHAnsi" w:hAnsiTheme="minorHAnsi" w:cstheme="minorHAnsi"/>
          <w:bCs/>
          <w:sz w:val="28"/>
          <w:szCs w:val="28"/>
        </w:rPr>
        <w:t>w II</w:t>
      </w:r>
      <w:r w:rsidR="00DA0AE9" w:rsidRPr="00524295">
        <w:rPr>
          <w:rFonts w:asciiTheme="minorHAnsi" w:hAnsiTheme="minorHAnsi" w:cstheme="minorHAnsi"/>
          <w:bCs/>
          <w:sz w:val="28"/>
          <w:szCs w:val="28"/>
        </w:rPr>
        <w:t>I</w:t>
      </w:r>
      <w:r w:rsidRPr="00524295">
        <w:rPr>
          <w:rFonts w:asciiTheme="minorHAnsi" w:hAnsiTheme="minorHAnsi" w:cstheme="minorHAnsi"/>
          <w:bCs/>
          <w:sz w:val="28"/>
          <w:szCs w:val="28"/>
        </w:rPr>
        <w:t xml:space="preserve"> Konkursie literackim </w:t>
      </w:r>
    </w:p>
    <w:p w14:paraId="66D5FD2C" w14:textId="3A5E67F0" w:rsidR="005C38F0" w:rsidRPr="00524295" w:rsidRDefault="000D1315" w:rsidP="005C38F0">
      <w:pPr>
        <w:spacing w:after="0" w:line="240" w:lineRule="auto"/>
        <w:jc w:val="center"/>
        <w:rPr>
          <w:rFonts w:eastAsia="Times New Roman" w:cstheme="minorHAnsi"/>
          <w:b/>
          <w:color w:val="00B0F0"/>
          <w:sz w:val="28"/>
          <w:szCs w:val="28"/>
          <w:lang w:eastAsia="pl-PL"/>
        </w:rPr>
      </w:pPr>
      <w:r w:rsidRPr="00524295">
        <w:rPr>
          <w:rFonts w:eastAsia="Times New Roman" w:cstheme="minorHAnsi"/>
          <w:b/>
          <w:color w:val="00B0F0"/>
          <w:sz w:val="28"/>
          <w:szCs w:val="28"/>
          <w:lang w:eastAsia="pl-PL"/>
        </w:rPr>
        <w:t>„Serce dla autyzmu”</w:t>
      </w:r>
    </w:p>
    <w:p w14:paraId="029D35BF" w14:textId="52C62BB1" w:rsidR="005C38F0" w:rsidRDefault="005C38F0" w:rsidP="005C38F0">
      <w:pPr>
        <w:spacing w:after="0" w:line="240" w:lineRule="auto"/>
        <w:jc w:val="center"/>
        <w:rPr>
          <w:rFonts w:eastAsia="Times New Roman" w:cstheme="minorHAnsi"/>
          <w:b/>
          <w:noProof/>
          <w:sz w:val="24"/>
          <w:szCs w:val="24"/>
          <w:lang w:eastAsia="pl-PL"/>
        </w:rPr>
      </w:pPr>
      <w:r>
        <w:rPr>
          <w:rFonts w:eastAsia="Times New Roman" w:cstheme="minorHAnsi"/>
          <w:b/>
          <w:noProof/>
          <w:sz w:val="24"/>
          <w:szCs w:val="24"/>
          <w:lang w:eastAsia="pl-PL"/>
        </w:rPr>
        <w:drawing>
          <wp:inline distT="0" distB="0" distL="0" distR="0" wp14:anchorId="67C5E716" wp14:editId="08B841B0">
            <wp:extent cx="3314700" cy="2234510"/>
            <wp:effectExtent l="0" t="0" r="0" b="0"/>
            <wp:docPr id="59369845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986" cy="22421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F629B88" w14:textId="77777777" w:rsidR="005C38F0" w:rsidRPr="000D1315" w:rsidRDefault="005C38F0" w:rsidP="000D1315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68CA1869" w14:textId="6581DF1B" w:rsidR="000D1315" w:rsidRPr="000E7B77" w:rsidRDefault="000D1315" w:rsidP="000E7B77">
      <w:pPr>
        <w:spacing w:after="0" w:line="276" w:lineRule="auto"/>
        <w:rPr>
          <w:rFonts w:eastAsia="Times New Roman" w:cstheme="minorHAnsi"/>
          <w:b/>
          <w:bCs/>
          <w:sz w:val="23"/>
          <w:szCs w:val="23"/>
          <w:lang w:eastAsia="pl-PL"/>
        </w:rPr>
      </w:pPr>
      <w:r w:rsidRPr="000E7B77">
        <w:rPr>
          <w:rFonts w:eastAsia="Times New Roman" w:cstheme="minorHAnsi"/>
          <w:b/>
          <w:bCs/>
          <w:sz w:val="23"/>
          <w:szCs w:val="23"/>
          <w:lang w:eastAsia="pl-PL"/>
        </w:rPr>
        <w:t>Celem konkursu jest wzmacnianie świadomego, empatycznego rozumienia osób</w:t>
      </w:r>
      <w:r w:rsidR="000E7B77" w:rsidRPr="000E7B77">
        <w:rPr>
          <w:rFonts w:eastAsia="Times New Roman" w:cstheme="minorHAnsi"/>
          <w:b/>
          <w:bCs/>
          <w:sz w:val="23"/>
          <w:szCs w:val="23"/>
          <w:lang w:eastAsia="pl-PL"/>
        </w:rPr>
        <w:t xml:space="preserve"> ze spektrum autyzmu oraz</w:t>
      </w:r>
      <w:r w:rsidRPr="000E7B77">
        <w:rPr>
          <w:rFonts w:eastAsia="Times New Roman" w:cstheme="minorHAnsi"/>
          <w:b/>
          <w:bCs/>
          <w:sz w:val="23"/>
          <w:szCs w:val="23"/>
          <w:lang w:eastAsia="pl-PL"/>
        </w:rPr>
        <w:t xml:space="preserve"> rozwijanie li</w:t>
      </w:r>
      <w:r w:rsidR="000E7B77" w:rsidRPr="000E7B77">
        <w:rPr>
          <w:rFonts w:eastAsia="Times New Roman" w:cstheme="minorHAnsi"/>
          <w:b/>
          <w:bCs/>
          <w:sz w:val="23"/>
          <w:szCs w:val="23"/>
          <w:lang w:eastAsia="pl-PL"/>
        </w:rPr>
        <w:t xml:space="preserve">terackiego potencjału twórczego </w:t>
      </w:r>
      <w:r w:rsidRPr="000E7B77">
        <w:rPr>
          <w:rFonts w:eastAsia="Times New Roman" w:cstheme="minorHAnsi"/>
          <w:b/>
          <w:bCs/>
          <w:sz w:val="23"/>
          <w:szCs w:val="23"/>
          <w:lang w:eastAsia="pl-PL"/>
        </w:rPr>
        <w:t>wśród nauczycieli.</w:t>
      </w:r>
    </w:p>
    <w:p w14:paraId="6EDCE6CA" w14:textId="77777777" w:rsidR="000E7B77" w:rsidRPr="000E7B77" w:rsidRDefault="000E7B77" w:rsidP="000E7B77">
      <w:pPr>
        <w:spacing w:after="0" w:line="276" w:lineRule="auto"/>
        <w:rPr>
          <w:rFonts w:eastAsia="Times New Roman" w:cstheme="minorHAnsi"/>
          <w:b/>
          <w:bCs/>
          <w:sz w:val="23"/>
          <w:szCs w:val="23"/>
          <w:lang w:eastAsia="pl-PL"/>
        </w:rPr>
      </w:pPr>
    </w:p>
    <w:p w14:paraId="2514526A" w14:textId="01BFF307" w:rsidR="000D1315" w:rsidRPr="000D1315" w:rsidRDefault="000D1315" w:rsidP="000E7B77">
      <w:pPr>
        <w:numPr>
          <w:ilvl w:val="0"/>
          <w:numId w:val="6"/>
        </w:num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  <w:r w:rsidRPr="000D1315">
        <w:rPr>
          <w:rFonts w:eastAsia="Times New Roman" w:cstheme="minorHAnsi"/>
          <w:sz w:val="24"/>
          <w:szCs w:val="24"/>
          <w:lang w:eastAsia="pl-PL"/>
        </w:rPr>
        <w:t>Konkurs przeznaczony jest dla nauczycieli wszystkich etapów edukacyjnych.</w:t>
      </w:r>
    </w:p>
    <w:p w14:paraId="17AA8467" w14:textId="111D260A" w:rsidR="000D1315" w:rsidRPr="000D1315" w:rsidRDefault="000D1315" w:rsidP="000E7B77">
      <w:pPr>
        <w:numPr>
          <w:ilvl w:val="0"/>
          <w:numId w:val="6"/>
        </w:numPr>
        <w:spacing w:after="0" w:line="276" w:lineRule="auto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Prace podpisane imieniem i nazwiskiem oraz nazwą placówki w formacie pliku </w:t>
      </w:r>
      <w:r w:rsidR="00721EE4">
        <w:rPr>
          <w:rFonts w:eastAsia="Times New Roman" w:cstheme="minorHAnsi"/>
          <w:bCs/>
          <w:sz w:val="24"/>
          <w:szCs w:val="24"/>
          <w:lang w:eastAsia="pl-PL"/>
        </w:rPr>
        <w:t>W</w:t>
      </w:r>
      <w:r w:rsidR="00721EE4" w:rsidRPr="000D1315">
        <w:rPr>
          <w:rFonts w:eastAsia="Times New Roman" w:cstheme="minorHAnsi"/>
          <w:bCs/>
          <w:sz w:val="24"/>
          <w:szCs w:val="24"/>
          <w:lang w:eastAsia="pl-PL"/>
        </w:rPr>
        <w:t>ord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br/>
        <w:t>i pdf</w:t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 xml:space="preserve"> należy przesłać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na adres</w:t>
      </w:r>
      <w:r w:rsidRPr="000E7B77">
        <w:rPr>
          <w:rFonts w:eastAsia="Times New Roman" w:cstheme="minorHAnsi"/>
          <w:bCs/>
          <w:sz w:val="24"/>
          <w:szCs w:val="24"/>
          <w:lang w:eastAsia="pl-PL"/>
        </w:rPr>
        <w:t>:</w:t>
      </w:r>
      <w:r w:rsidR="000E7B77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hyperlink r:id="rId9" w:history="1">
        <w:r w:rsidRPr="000D1315">
          <w:rPr>
            <w:rStyle w:val="Hipercze"/>
            <w:rFonts w:eastAsia="Times New Roman" w:cstheme="minorHAnsi"/>
            <w:bCs/>
            <w:sz w:val="24"/>
            <w:szCs w:val="24"/>
            <w:lang w:eastAsia="pl-PL"/>
          </w:rPr>
          <w:t>anna.miszewska@cen.bydgoszcz.pl</w:t>
        </w:r>
      </w:hyperlink>
      <w:r w:rsidRPr="000D1315">
        <w:rPr>
          <w:rStyle w:val="Hipercze"/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 xml:space="preserve">do 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15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 xml:space="preserve"> kwietnia 202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6C36D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roku</w:t>
      </w:r>
      <w:r w:rsidR="000E7B77">
        <w:rPr>
          <w:rFonts w:eastAsia="Times New Roman" w:cstheme="minorHAnsi"/>
          <w:bCs/>
          <w:sz w:val="24"/>
          <w:szCs w:val="24"/>
          <w:lang w:eastAsia="pl-PL"/>
        </w:rPr>
        <w:t>.</w:t>
      </w:r>
    </w:p>
    <w:p w14:paraId="03A6195F" w14:textId="24563E61" w:rsidR="000D1315" w:rsidRPr="00AA2442" w:rsidRDefault="000D1315" w:rsidP="000E7B77">
      <w:pPr>
        <w:numPr>
          <w:ilvl w:val="0"/>
          <w:numId w:val="6"/>
        </w:numPr>
        <w:spacing w:after="0" w:line="276" w:lineRule="auto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Ogłoszenie wyników odbędzie się 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2</w:t>
      </w:r>
      <w:r w:rsidR="00DA0AE9"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kwietnia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 xml:space="preserve"> 202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roku na stronie Kujawsko</w:t>
      </w:r>
      <w:r w:rsidR="000E7B77">
        <w:rPr>
          <w:rFonts w:eastAsia="Times New Roman" w:cstheme="minorHAnsi"/>
          <w:bCs/>
          <w:sz w:val="24"/>
          <w:szCs w:val="24"/>
          <w:lang w:eastAsia="pl-PL"/>
        </w:rPr>
        <w:t>-</w:t>
      </w:r>
      <w:r w:rsidR="00AA2442">
        <w:rPr>
          <w:rFonts w:eastAsia="Times New Roman" w:cstheme="minorHAnsi"/>
          <w:bCs/>
          <w:sz w:val="24"/>
          <w:szCs w:val="24"/>
          <w:lang w:eastAsia="pl-PL"/>
        </w:rPr>
        <w:br/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>-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Pomorskiego Centrum Edukacji Nauczycieli </w:t>
      </w:r>
      <w:r w:rsidRPr="000D1315">
        <w:rPr>
          <w:rFonts w:eastAsia="Times New Roman" w:cstheme="minorHAnsi"/>
          <w:bCs/>
          <w:sz w:val="24"/>
          <w:szCs w:val="24"/>
          <w:u w:val="single"/>
          <w:lang w:eastAsia="pl-PL"/>
        </w:rPr>
        <w:t>cen.bydgoszcz.pl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. Uroczyste wręczenie nagród </w:t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>będzie miało miejsce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AA2442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maja </w:t>
      </w:r>
      <w:r w:rsidR="00AA2442" w:rsidRPr="00AA2442">
        <w:rPr>
          <w:rFonts w:eastAsia="Times New Roman" w:cstheme="minorHAnsi"/>
          <w:b/>
          <w:sz w:val="24"/>
          <w:szCs w:val="24"/>
          <w:lang w:eastAsia="pl-PL"/>
        </w:rPr>
        <w:t>202</w:t>
      </w:r>
      <w:r w:rsidR="00C174C2">
        <w:rPr>
          <w:rFonts w:eastAsia="Times New Roman" w:cstheme="minorHAnsi"/>
          <w:b/>
          <w:sz w:val="24"/>
          <w:szCs w:val="24"/>
          <w:lang w:eastAsia="pl-PL"/>
        </w:rPr>
        <w:t>5</w:t>
      </w:r>
      <w:r w:rsidR="00AA2442"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roku </w:t>
      </w:r>
      <w:r w:rsidR="000E7B77" w:rsidRPr="00AA2442">
        <w:rPr>
          <w:rFonts w:eastAsia="Times New Roman" w:cstheme="minorHAnsi"/>
          <w:b/>
          <w:sz w:val="24"/>
          <w:szCs w:val="24"/>
          <w:lang w:eastAsia="pl-PL"/>
        </w:rPr>
        <w:t>o  godz. 1</w:t>
      </w:r>
      <w:r w:rsidR="000E7B77">
        <w:rPr>
          <w:rFonts w:eastAsia="Times New Roman" w:cstheme="minorHAnsi"/>
          <w:b/>
          <w:sz w:val="24"/>
          <w:szCs w:val="24"/>
          <w:lang w:eastAsia="pl-PL"/>
        </w:rPr>
        <w:t>7</w:t>
      </w:r>
      <w:r w:rsidR="000E7B77" w:rsidRPr="00AA2442">
        <w:rPr>
          <w:rFonts w:eastAsia="Times New Roman" w:cstheme="minorHAnsi"/>
          <w:b/>
          <w:sz w:val="24"/>
          <w:szCs w:val="24"/>
          <w:lang w:eastAsia="pl-PL"/>
        </w:rPr>
        <w:t>:00</w:t>
      </w:r>
      <w:r w:rsidR="000E7B77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>w siedzibie KPCEN</w:t>
      </w:r>
      <w:r w:rsidR="006C36D0"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w Bydgoszczy</w:t>
      </w:r>
      <w:r w:rsidR="000E7B77">
        <w:rPr>
          <w:rFonts w:eastAsia="Times New Roman" w:cstheme="minorHAnsi"/>
          <w:b/>
          <w:sz w:val="24"/>
          <w:szCs w:val="24"/>
          <w:lang w:eastAsia="pl-PL"/>
        </w:rPr>
        <w:t>.</w:t>
      </w:r>
    </w:p>
    <w:p w14:paraId="7D6CC799" w14:textId="5A351658" w:rsidR="00AA2442" w:rsidRDefault="000D1315" w:rsidP="000E7B77">
      <w:pPr>
        <w:numPr>
          <w:ilvl w:val="0"/>
          <w:numId w:val="6"/>
        </w:numPr>
        <w:spacing w:after="0" w:line="276" w:lineRule="auto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Prezentacje prac będzie można obejrzeć na stronie internetowej organizatora. </w:t>
      </w:r>
    </w:p>
    <w:p w14:paraId="41A6AD91" w14:textId="77777777" w:rsidR="005C38F0" w:rsidRPr="005C38F0" w:rsidRDefault="005C38F0" w:rsidP="005C38F0">
      <w:pPr>
        <w:spacing w:after="0" w:line="276" w:lineRule="auto"/>
        <w:ind w:left="720"/>
        <w:jc w:val="both"/>
        <w:rPr>
          <w:rFonts w:eastAsia="Times New Roman" w:cstheme="minorHAnsi"/>
          <w:bCs/>
          <w:sz w:val="24"/>
          <w:szCs w:val="24"/>
          <w:lang w:eastAsia="pl-PL"/>
        </w:rPr>
      </w:pPr>
    </w:p>
    <w:p w14:paraId="17123E12" w14:textId="3D2EA23D" w:rsidR="000D1315" w:rsidRPr="000D1315" w:rsidRDefault="000D1315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>Kontakt: Anna Miszewska</w:t>
      </w:r>
    </w:p>
    <w:p w14:paraId="31E3ECC4" w14:textId="40ECF6A6" w:rsidR="000D1315" w:rsidRPr="000D1315" w:rsidRDefault="006C36D0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d</w:t>
      </w:r>
      <w:r w:rsidR="000D1315" w:rsidRPr="000D1315">
        <w:rPr>
          <w:rFonts w:eastAsia="Times New Roman" w:cstheme="minorHAnsi"/>
          <w:bCs/>
          <w:sz w:val="24"/>
          <w:szCs w:val="24"/>
          <w:lang w:eastAsia="pl-PL"/>
        </w:rPr>
        <w:t>oradca metodyczny KPCEN w Bydgoszczy</w:t>
      </w:r>
    </w:p>
    <w:p w14:paraId="0FFEE5D6" w14:textId="77777777" w:rsidR="000D1315" w:rsidRPr="000D1315" w:rsidRDefault="00623CA4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hyperlink r:id="rId10" w:history="1">
        <w:r w:rsidR="000D1315" w:rsidRPr="000D1315">
          <w:rPr>
            <w:rStyle w:val="Hipercze"/>
            <w:rFonts w:eastAsia="Times New Roman" w:cstheme="minorHAnsi"/>
            <w:bCs/>
            <w:sz w:val="24"/>
            <w:szCs w:val="24"/>
            <w:lang w:eastAsia="pl-PL"/>
          </w:rPr>
          <w:t>anna.miszewska@cen.bydgoszcz.pl</w:t>
        </w:r>
      </w:hyperlink>
      <w:r w:rsidR="000D1315"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                   </w:t>
      </w:r>
    </w:p>
    <w:p w14:paraId="2ECE4E51" w14:textId="5132388F" w:rsidR="00134B02" w:rsidRPr="001759F1" w:rsidRDefault="00D4468A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D4468A">
        <w:rPr>
          <w:noProof/>
          <w:lang w:eastAsia="pl-PL"/>
        </w:rPr>
        <w:drawing>
          <wp:inline distT="0" distB="0" distL="0" distR="0" wp14:anchorId="7A6A11CA" wp14:editId="1DAB7882">
            <wp:extent cx="5760720" cy="802005"/>
            <wp:effectExtent l="0" t="0" r="0" b="0"/>
            <wp:docPr id="147608395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BB235" w14:textId="1FAE9C52" w:rsidR="00134B02" w:rsidRPr="00D4468A" w:rsidRDefault="00134B02" w:rsidP="00D4468A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Calibri" w:hAnsi="Calibri" w:cs="Calibri"/>
          <w:noProof/>
          <w:color w:val="000000"/>
        </w:rPr>
      </w:pPr>
      <w:r w:rsidRPr="001759F1">
        <w:rPr>
          <w:rFonts w:ascii="Calibri" w:hAnsi="Calibri" w:cs="Calibri"/>
          <w:noProof/>
          <w:color w:val="000000"/>
        </w:rPr>
        <w:t xml:space="preserve">          </w:t>
      </w:r>
    </w:p>
    <w:p w14:paraId="692875BB" w14:textId="08268E33" w:rsidR="000D1315" w:rsidRDefault="00134B02" w:rsidP="000D1315">
      <w:pPr>
        <w:spacing w:after="0" w:line="276" w:lineRule="auto"/>
        <w:jc w:val="center"/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</w:pPr>
      <w:r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lastRenderedPageBreak/>
        <w:t xml:space="preserve">Regulamin </w:t>
      </w:r>
      <w:r w:rsidR="00077A4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II</w:t>
      </w:r>
      <w:r w:rsidR="00C174C2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I</w:t>
      </w:r>
      <w:r w:rsidR="00077A4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 </w:t>
      </w:r>
      <w:r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konkursu literackiego </w:t>
      </w:r>
    </w:p>
    <w:p w14:paraId="30BBEA61" w14:textId="3497E4E0" w:rsidR="00134B02" w:rsidRPr="0025404B" w:rsidRDefault="006C36D0" w:rsidP="000D1315">
      <w:pPr>
        <w:spacing w:after="0" w:line="276" w:lineRule="auto"/>
        <w:jc w:val="center"/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</w:pPr>
      <w:r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dla n</w:t>
      </w:r>
      <w:r w:rsidR="00077A4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auczycieli </w:t>
      </w:r>
      <w:r w:rsidR="00134B0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„Serce dla autyzmu”</w:t>
      </w:r>
    </w:p>
    <w:p w14:paraId="341B5B30" w14:textId="77777777" w:rsidR="00134B02" w:rsidRPr="001759F1" w:rsidRDefault="00134B02" w:rsidP="001759F1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10CAAA13" w14:textId="4452204B" w:rsidR="00B13576" w:rsidRDefault="00134B02" w:rsidP="000E7B77">
      <w:pPr>
        <w:spacing w:after="0" w:line="276" w:lineRule="auto"/>
        <w:jc w:val="center"/>
        <w:rPr>
          <w:rFonts w:ascii="Calibri" w:hAnsi="Calibri" w:cs="Calibri"/>
          <w:sz w:val="23"/>
          <w:szCs w:val="23"/>
        </w:rPr>
      </w:pPr>
      <w:r w:rsidRPr="001759F1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 </w:t>
      </w:r>
      <w:r w:rsidR="00B13576" w:rsidRPr="000E7B77">
        <w:rPr>
          <w:rFonts w:ascii="Calibri" w:hAnsi="Calibri" w:cs="Calibri"/>
          <w:sz w:val="23"/>
          <w:szCs w:val="23"/>
        </w:rPr>
        <w:t xml:space="preserve">Organizatorem </w:t>
      </w:r>
      <w:r w:rsidR="000E7B77" w:rsidRPr="000E7B77">
        <w:rPr>
          <w:rFonts w:ascii="Calibri" w:hAnsi="Calibri" w:cs="Calibri"/>
          <w:sz w:val="23"/>
          <w:szCs w:val="23"/>
        </w:rPr>
        <w:t>k</w:t>
      </w:r>
      <w:r w:rsidR="00B13576" w:rsidRPr="000E7B77">
        <w:rPr>
          <w:rFonts w:ascii="Calibri" w:hAnsi="Calibri" w:cs="Calibri"/>
          <w:sz w:val="23"/>
          <w:szCs w:val="23"/>
        </w:rPr>
        <w:t xml:space="preserve">onkursu jest </w:t>
      </w:r>
      <w:r w:rsidRPr="000E7B77">
        <w:rPr>
          <w:rFonts w:ascii="Calibri" w:hAnsi="Calibri" w:cs="Calibri"/>
          <w:sz w:val="23"/>
          <w:szCs w:val="23"/>
        </w:rPr>
        <w:t>Kujawsko-Pomorskie Centrum Edukacji Nauczycieli w Bydgoszczy</w:t>
      </w:r>
      <w:r w:rsidR="000E7B77">
        <w:rPr>
          <w:rFonts w:ascii="Calibri" w:hAnsi="Calibri" w:cs="Calibri"/>
          <w:sz w:val="23"/>
          <w:szCs w:val="23"/>
        </w:rPr>
        <w:t>.</w:t>
      </w:r>
    </w:p>
    <w:p w14:paraId="1DADB49D" w14:textId="77777777" w:rsidR="000E7B77" w:rsidRPr="000E7B77" w:rsidRDefault="000E7B77" w:rsidP="000E7B77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6A5C8D1" w14:textId="1DF9717D" w:rsidR="00B13576" w:rsidRPr="001759F1" w:rsidRDefault="00D01A41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1. </w:t>
      </w:r>
      <w:r w:rsidR="00B13576" w:rsidRPr="001759F1">
        <w:rPr>
          <w:rFonts w:ascii="Calibri" w:hAnsi="Calibri" w:cs="Calibri"/>
          <w:b/>
          <w:bCs/>
          <w:sz w:val="24"/>
          <w:szCs w:val="24"/>
        </w:rPr>
        <w:t>Postanowienia ogólne</w:t>
      </w:r>
    </w:p>
    <w:p w14:paraId="0115EE25" w14:textId="0E1A856C" w:rsidR="00B13576" w:rsidRPr="00D01A41" w:rsidRDefault="00B13576" w:rsidP="00D01A4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D01A41">
        <w:rPr>
          <w:rFonts w:ascii="Calibri" w:hAnsi="Calibri" w:cs="Calibri"/>
          <w:sz w:val="24"/>
          <w:szCs w:val="24"/>
        </w:rPr>
        <w:t xml:space="preserve">Cele </w:t>
      </w:r>
      <w:r w:rsidR="006C36D0">
        <w:rPr>
          <w:rFonts w:ascii="Calibri" w:hAnsi="Calibri" w:cs="Calibri"/>
          <w:sz w:val="24"/>
          <w:szCs w:val="24"/>
        </w:rPr>
        <w:t>k</w:t>
      </w:r>
      <w:r w:rsidRPr="00D01A41">
        <w:rPr>
          <w:rFonts w:ascii="Calibri" w:hAnsi="Calibri" w:cs="Calibri"/>
          <w:sz w:val="24"/>
          <w:szCs w:val="24"/>
        </w:rPr>
        <w:t>onkursu</w:t>
      </w:r>
    </w:p>
    <w:p w14:paraId="0A2A6C87" w14:textId="2129F3CC" w:rsidR="00134B02" w:rsidRPr="001759F1" w:rsidRDefault="00134B02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>- wzmacnianie świadomego, empatycznego rozu</w:t>
      </w:r>
      <w:r w:rsidR="006C36D0">
        <w:rPr>
          <w:rFonts w:ascii="Calibri" w:eastAsia="Times New Roman" w:hAnsi="Calibri" w:cs="Calibri"/>
          <w:sz w:val="24"/>
          <w:szCs w:val="24"/>
          <w:lang w:eastAsia="pl-PL"/>
        </w:rPr>
        <w:t>mienia osób ze spektrum autyzmu</w:t>
      </w: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7AE48028" w14:textId="44B473F8" w:rsidR="00134B02" w:rsidRPr="001759F1" w:rsidRDefault="006C36D0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- </w:t>
      </w:r>
      <w:r w:rsidR="00134B02" w:rsidRPr="001759F1">
        <w:rPr>
          <w:rFonts w:ascii="Calibri" w:eastAsia="Times New Roman" w:hAnsi="Calibri" w:cs="Calibri"/>
          <w:sz w:val="24"/>
          <w:szCs w:val="24"/>
          <w:lang w:eastAsia="pl-PL"/>
        </w:rPr>
        <w:t>rozwijanie literackiego potencj</w:t>
      </w:r>
      <w:r>
        <w:rPr>
          <w:rFonts w:ascii="Calibri" w:eastAsia="Times New Roman" w:hAnsi="Calibri" w:cs="Calibri"/>
          <w:sz w:val="24"/>
          <w:szCs w:val="24"/>
          <w:lang w:eastAsia="pl-PL"/>
        </w:rPr>
        <w:t>ału twórczego wśród nauczycieli</w:t>
      </w:r>
    </w:p>
    <w:p w14:paraId="6CFC1BC7" w14:textId="11B8F3AC" w:rsidR="00B13576" w:rsidRPr="001759F1" w:rsidRDefault="00134B02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 xml:space="preserve">- </w:t>
      </w:r>
      <w:r w:rsidRPr="001759F1">
        <w:rPr>
          <w:rFonts w:ascii="Calibri" w:hAnsi="Calibri" w:cs="Calibri"/>
          <w:sz w:val="24"/>
          <w:szCs w:val="24"/>
        </w:rPr>
        <w:t>p</w:t>
      </w:r>
      <w:r w:rsidR="00B13576" w:rsidRPr="001759F1">
        <w:rPr>
          <w:rFonts w:ascii="Calibri" w:hAnsi="Calibri" w:cs="Calibri"/>
          <w:sz w:val="24"/>
          <w:szCs w:val="24"/>
        </w:rPr>
        <w:t>oznanie alternatywnych sposobów rozwijania pasji.</w:t>
      </w:r>
    </w:p>
    <w:p w14:paraId="1EC284E0" w14:textId="04D716B0" w:rsidR="00B13576" w:rsidRPr="00D01A41" w:rsidRDefault="006C36D0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2. Uczestnicy k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onkursu</w:t>
      </w:r>
    </w:p>
    <w:p w14:paraId="10D5ABD2" w14:textId="1B67FC76" w:rsidR="00134B02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Konkurs </w:t>
      </w:r>
      <w:r w:rsidR="006C36D0">
        <w:rPr>
          <w:rFonts w:ascii="Calibri" w:hAnsi="Calibri" w:cs="Calibri"/>
          <w:sz w:val="24"/>
          <w:szCs w:val="24"/>
        </w:rPr>
        <w:t>jest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="00134B02" w:rsidRPr="001759F1">
        <w:rPr>
          <w:rFonts w:ascii="Calibri" w:hAnsi="Calibri" w:cs="Calibri"/>
          <w:sz w:val="24"/>
          <w:szCs w:val="24"/>
        </w:rPr>
        <w:t>przeznaczony dla nauczycieli wszystkich etapów edukacyjnych z województwa kujawsko-pomorskiego.</w:t>
      </w:r>
    </w:p>
    <w:p w14:paraId="2770484A" w14:textId="7B451BDC" w:rsidR="00B13576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</w:t>
      </w:r>
      <w:r w:rsidR="00B13576" w:rsidRPr="001759F1">
        <w:rPr>
          <w:rFonts w:ascii="Calibri" w:hAnsi="Calibri" w:cs="Calibri"/>
          <w:sz w:val="24"/>
          <w:szCs w:val="24"/>
        </w:rPr>
        <w:t xml:space="preserve">rzeprowadzony </w:t>
      </w:r>
      <w:r w:rsidRPr="001759F1">
        <w:rPr>
          <w:rFonts w:ascii="Calibri" w:hAnsi="Calibri" w:cs="Calibri"/>
          <w:sz w:val="24"/>
          <w:szCs w:val="24"/>
        </w:rPr>
        <w:t xml:space="preserve">będzie </w:t>
      </w:r>
      <w:r w:rsidR="00B13576" w:rsidRPr="001759F1">
        <w:rPr>
          <w:rFonts w:ascii="Calibri" w:hAnsi="Calibri" w:cs="Calibri"/>
          <w:sz w:val="24"/>
          <w:szCs w:val="24"/>
        </w:rPr>
        <w:t xml:space="preserve">w </w:t>
      </w:r>
      <w:r w:rsidRPr="001759F1">
        <w:rPr>
          <w:rFonts w:ascii="Calibri" w:hAnsi="Calibri" w:cs="Calibri"/>
          <w:sz w:val="24"/>
          <w:szCs w:val="24"/>
        </w:rPr>
        <w:t xml:space="preserve">czterech </w:t>
      </w:r>
      <w:r w:rsidR="00B13576" w:rsidRPr="001759F1">
        <w:rPr>
          <w:rFonts w:ascii="Calibri" w:hAnsi="Calibri" w:cs="Calibri"/>
          <w:sz w:val="24"/>
          <w:szCs w:val="24"/>
        </w:rPr>
        <w:t>kategoriach</w:t>
      </w:r>
      <w:r w:rsidRPr="001759F1">
        <w:rPr>
          <w:rFonts w:ascii="Calibri" w:hAnsi="Calibri" w:cs="Calibri"/>
          <w:sz w:val="24"/>
          <w:szCs w:val="24"/>
        </w:rPr>
        <w:t>:</w:t>
      </w:r>
    </w:p>
    <w:p w14:paraId="3D1CD288" w14:textId="296F6E06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</w:t>
      </w:r>
      <w:r w:rsidR="006C36D0">
        <w:rPr>
          <w:rFonts w:ascii="Calibri" w:hAnsi="Calibri" w:cs="Calibri"/>
          <w:sz w:val="24"/>
          <w:szCs w:val="24"/>
        </w:rPr>
        <w:t>czyciele edukacji przedszkolnej</w:t>
      </w:r>
    </w:p>
    <w:p w14:paraId="212099D7" w14:textId="586ACD8C" w:rsidR="00134B02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nauczyciele edukacji szkolnej</w:t>
      </w:r>
    </w:p>
    <w:p w14:paraId="1980EEEC" w14:textId="364864BD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nauczy</w:t>
      </w:r>
      <w:r w:rsidR="006C36D0">
        <w:rPr>
          <w:rFonts w:ascii="Calibri" w:hAnsi="Calibri" w:cs="Calibri"/>
          <w:sz w:val="24"/>
          <w:szCs w:val="24"/>
        </w:rPr>
        <w:t>ciele edukacji ponadpodstawowej</w:t>
      </w:r>
    </w:p>
    <w:p w14:paraId="5A250673" w14:textId="790B64D3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nauczyciele edukacji wyższej</w:t>
      </w:r>
      <w:r w:rsidR="00D367F8">
        <w:rPr>
          <w:rFonts w:ascii="Calibri" w:hAnsi="Calibri" w:cs="Calibri"/>
          <w:sz w:val="24"/>
          <w:szCs w:val="24"/>
        </w:rPr>
        <w:t>.</w:t>
      </w:r>
    </w:p>
    <w:p w14:paraId="477FBCB0" w14:textId="39D27D43" w:rsidR="00B13576" w:rsidRPr="001759F1" w:rsidRDefault="00D01A41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3. </w:t>
      </w:r>
      <w:r w:rsidR="00B13576" w:rsidRPr="001759F1">
        <w:rPr>
          <w:rFonts w:ascii="Calibri" w:hAnsi="Calibri" w:cs="Calibri"/>
          <w:b/>
          <w:bCs/>
          <w:sz w:val="24"/>
          <w:szCs w:val="24"/>
        </w:rPr>
        <w:t>Założenia organizacyjne</w:t>
      </w:r>
    </w:p>
    <w:p w14:paraId="138EB9A3" w14:textId="49546F79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d</w:t>
      </w:r>
      <w:r w:rsidR="00B13576" w:rsidRPr="001759F1">
        <w:rPr>
          <w:rFonts w:ascii="Calibri" w:hAnsi="Calibri" w:cs="Calibri"/>
          <w:sz w:val="24"/>
          <w:szCs w:val="24"/>
        </w:rPr>
        <w:t xml:space="preserve">o </w:t>
      </w:r>
      <w:r>
        <w:rPr>
          <w:rFonts w:ascii="Calibri" w:hAnsi="Calibri" w:cs="Calibri"/>
          <w:sz w:val="24"/>
          <w:szCs w:val="24"/>
        </w:rPr>
        <w:t>k</w:t>
      </w:r>
      <w:r w:rsidR="00B13576" w:rsidRPr="001759F1">
        <w:rPr>
          <w:rFonts w:ascii="Calibri" w:hAnsi="Calibri" w:cs="Calibri"/>
          <w:sz w:val="24"/>
          <w:szCs w:val="24"/>
        </w:rPr>
        <w:t xml:space="preserve">onkursu przystępują </w:t>
      </w:r>
      <w:r w:rsidR="00134B02" w:rsidRPr="001759F1">
        <w:rPr>
          <w:rFonts w:ascii="Calibri" w:hAnsi="Calibri" w:cs="Calibri"/>
          <w:sz w:val="24"/>
          <w:szCs w:val="24"/>
        </w:rPr>
        <w:t xml:space="preserve">nauczyciele </w:t>
      </w:r>
      <w:r>
        <w:rPr>
          <w:rFonts w:ascii="Calibri" w:hAnsi="Calibri" w:cs="Calibri"/>
          <w:sz w:val="24"/>
          <w:szCs w:val="24"/>
        </w:rPr>
        <w:t>indywidualnie</w:t>
      </w:r>
    </w:p>
    <w:p w14:paraId="65745E88" w14:textId="50F76686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k</w:t>
      </w:r>
      <w:r w:rsidR="00B13576" w:rsidRPr="001759F1">
        <w:rPr>
          <w:rFonts w:ascii="Calibri" w:hAnsi="Calibri" w:cs="Calibri"/>
          <w:sz w:val="24"/>
          <w:szCs w:val="24"/>
        </w:rPr>
        <w:t xml:space="preserve">ażdy </w:t>
      </w:r>
      <w:r>
        <w:rPr>
          <w:rFonts w:ascii="Calibri" w:hAnsi="Calibri" w:cs="Calibri"/>
          <w:sz w:val="24"/>
          <w:szCs w:val="24"/>
        </w:rPr>
        <w:t>u</w:t>
      </w:r>
      <w:r w:rsidR="00B13576" w:rsidRPr="001759F1">
        <w:rPr>
          <w:rFonts w:ascii="Calibri" w:hAnsi="Calibri" w:cs="Calibri"/>
          <w:sz w:val="24"/>
          <w:szCs w:val="24"/>
        </w:rPr>
        <w:t>czestnik może nadesł</w:t>
      </w:r>
      <w:r>
        <w:rPr>
          <w:rFonts w:ascii="Calibri" w:hAnsi="Calibri" w:cs="Calibri"/>
          <w:sz w:val="24"/>
          <w:szCs w:val="24"/>
        </w:rPr>
        <w:t>ać na konkurs tylko jedną pracę</w:t>
      </w:r>
    </w:p>
    <w:p w14:paraId="3C5B69B6" w14:textId="0FCF1FA2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p</w:t>
      </w:r>
      <w:r w:rsidR="00B13576" w:rsidRPr="001759F1">
        <w:rPr>
          <w:rFonts w:ascii="Calibri" w:hAnsi="Calibri" w:cs="Calibri"/>
          <w:sz w:val="24"/>
          <w:szCs w:val="24"/>
        </w:rPr>
        <w:t>race konkursowe muszą być pracami własnymi, nigdzie wcześniej niepublikowanymi,</w:t>
      </w:r>
    </w:p>
    <w:p w14:paraId="19F350F3" w14:textId="451902F6" w:rsidR="00B13576" w:rsidRPr="001759F1" w:rsidRDefault="00D367F8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="00B13576" w:rsidRPr="001759F1">
        <w:rPr>
          <w:rFonts w:ascii="Calibri" w:hAnsi="Calibri" w:cs="Calibri"/>
          <w:sz w:val="24"/>
          <w:szCs w:val="24"/>
        </w:rPr>
        <w:t>nieprzedstawianymi na innych konkursach</w:t>
      </w:r>
    </w:p>
    <w:p w14:paraId="267527FC" w14:textId="7F4D044B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u</w:t>
      </w:r>
      <w:r w:rsidR="00B13576" w:rsidRPr="001759F1">
        <w:rPr>
          <w:rFonts w:ascii="Calibri" w:hAnsi="Calibri" w:cs="Calibri"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>ział w konkursie jest bezpłatny</w:t>
      </w:r>
      <w:r w:rsidR="000E7B77">
        <w:rPr>
          <w:rFonts w:ascii="Calibri" w:hAnsi="Calibri" w:cs="Calibri"/>
          <w:sz w:val="24"/>
          <w:szCs w:val="24"/>
        </w:rPr>
        <w:t>.</w:t>
      </w:r>
    </w:p>
    <w:p w14:paraId="476E1CD4" w14:textId="1D78BCFE" w:rsidR="00B13576" w:rsidRPr="00DA0AE9" w:rsidRDefault="00DA0AE9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DA0AE9">
        <w:rPr>
          <w:rFonts w:ascii="Calibri" w:hAnsi="Calibri" w:cs="Calibri"/>
          <w:b/>
          <w:bCs/>
          <w:sz w:val="24"/>
          <w:szCs w:val="24"/>
        </w:rPr>
        <w:t xml:space="preserve">4. </w:t>
      </w:r>
      <w:r w:rsidR="006C36D0" w:rsidRPr="00DA0AE9">
        <w:rPr>
          <w:rFonts w:ascii="Calibri" w:hAnsi="Calibri" w:cs="Calibri"/>
          <w:b/>
          <w:bCs/>
          <w:sz w:val="24"/>
          <w:szCs w:val="24"/>
        </w:rPr>
        <w:t>W</w:t>
      </w:r>
      <w:r w:rsidR="00B13576" w:rsidRPr="00DA0AE9">
        <w:rPr>
          <w:rFonts w:ascii="Calibri" w:hAnsi="Calibri" w:cs="Calibri"/>
          <w:b/>
          <w:bCs/>
          <w:sz w:val="24"/>
          <w:szCs w:val="24"/>
        </w:rPr>
        <w:t>ymogi formalne</w:t>
      </w:r>
    </w:p>
    <w:p w14:paraId="6654C8C1" w14:textId="5771DA01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Zadanie konkursowe polega </w:t>
      </w:r>
      <w:r w:rsidR="000E7B77">
        <w:rPr>
          <w:rFonts w:ascii="Calibri" w:hAnsi="Calibri" w:cs="Calibri"/>
          <w:sz w:val="24"/>
          <w:szCs w:val="24"/>
        </w:rPr>
        <w:t>na przygotowaniu pracy pisemnej</w:t>
      </w:r>
      <w:r w:rsidRPr="001759F1">
        <w:rPr>
          <w:rFonts w:ascii="Calibri" w:hAnsi="Calibri" w:cs="Calibri"/>
          <w:sz w:val="24"/>
          <w:szCs w:val="24"/>
        </w:rPr>
        <w:t xml:space="preserve"> w dowolnej formie</w:t>
      </w:r>
    </w:p>
    <w:p w14:paraId="195618F7" w14:textId="10287688" w:rsidR="000C4729" w:rsidRPr="00EC7DDA" w:rsidRDefault="000E7B77" w:rsidP="00EC7DDA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</w:t>
      </w:r>
      <w:r w:rsidR="00B13576" w:rsidRPr="001759F1">
        <w:rPr>
          <w:rFonts w:ascii="Calibri" w:hAnsi="Calibri" w:cs="Calibri"/>
          <w:sz w:val="24"/>
          <w:szCs w:val="24"/>
        </w:rPr>
        <w:t>iterackiej</w:t>
      </w:r>
      <w:r w:rsidR="006C36D0">
        <w:rPr>
          <w:rFonts w:ascii="Calibri" w:hAnsi="Calibri" w:cs="Calibri"/>
          <w:sz w:val="24"/>
          <w:szCs w:val="24"/>
        </w:rPr>
        <w:t>, np.</w:t>
      </w:r>
      <w:r w:rsidR="00B13576" w:rsidRPr="001759F1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 xml:space="preserve">wiersz, </w:t>
      </w:r>
      <w:r w:rsidR="00B13576" w:rsidRPr="001759F1">
        <w:rPr>
          <w:rFonts w:ascii="Calibri" w:hAnsi="Calibri" w:cs="Calibri"/>
          <w:sz w:val="24"/>
          <w:szCs w:val="24"/>
        </w:rPr>
        <w:t>dziennik, pa</w:t>
      </w:r>
      <w:r>
        <w:rPr>
          <w:rFonts w:ascii="Calibri" w:hAnsi="Calibri" w:cs="Calibri"/>
          <w:sz w:val="24"/>
          <w:szCs w:val="24"/>
        </w:rPr>
        <w:t>miętnik, opowiadanie, wywiad,</w:t>
      </w:r>
      <w:r w:rsidR="00B13576" w:rsidRPr="001759F1">
        <w:rPr>
          <w:rFonts w:ascii="Calibri" w:hAnsi="Calibri" w:cs="Calibri"/>
          <w:sz w:val="24"/>
          <w:szCs w:val="24"/>
        </w:rPr>
        <w:t xml:space="preserve"> na </w:t>
      </w:r>
      <w:r w:rsidR="006C36D0">
        <w:rPr>
          <w:rFonts w:ascii="Calibri" w:hAnsi="Calibri" w:cs="Calibri"/>
          <w:sz w:val="24"/>
          <w:szCs w:val="24"/>
        </w:rPr>
        <w:t>temat:</w:t>
      </w:r>
      <w:r w:rsidR="00EC7DDA">
        <w:rPr>
          <w:rFonts w:ascii="Calibri" w:hAnsi="Calibri" w:cs="Calibri"/>
          <w:sz w:val="24"/>
          <w:szCs w:val="24"/>
        </w:rPr>
        <w:t xml:space="preserve"> </w:t>
      </w:r>
      <w:r w:rsidR="000C4729" w:rsidRPr="00EC7DDA">
        <w:rPr>
          <w:rFonts w:ascii="Calibri" w:hAnsi="Calibri" w:cs="Calibri"/>
          <w:b/>
          <w:bCs/>
          <w:sz w:val="24"/>
          <w:szCs w:val="24"/>
        </w:rPr>
        <w:t xml:space="preserve">„Serce dla autyzmu” – własne emocje, rozważania </w:t>
      </w:r>
    </w:p>
    <w:p w14:paraId="34477C9A" w14:textId="7B580BAE" w:rsidR="00B13576" w:rsidRPr="001759F1" w:rsidRDefault="00B13576" w:rsidP="001759F1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Założenia techniczne tekstu: maksymalnie 2 strony w formacie A4, czcionka Calibri, wielkość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="006C36D0">
        <w:rPr>
          <w:rFonts w:ascii="Calibri" w:hAnsi="Calibri" w:cs="Calibri"/>
          <w:sz w:val="24"/>
          <w:szCs w:val="24"/>
        </w:rPr>
        <w:t>czcionki: 12, margines 2,5, odstępy między wierszami 1,15</w:t>
      </w:r>
      <w:r w:rsidR="00EC7DDA">
        <w:rPr>
          <w:rFonts w:ascii="Calibri" w:hAnsi="Calibri" w:cs="Calibri"/>
          <w:sz w:val="24"/>
          <w:szCs w:val="24"/>
        </w:rPr>
        <w:t>.</w:t>
      </w:r>
    </w:p>
    <w:p w14:paraId="0C682FE2" w14:textId="7030F6F5" w:rsidR="00B13576" w:rsidRPr="000D1315" w:rsidRDefault="00B13576" w:rsidP="000D1315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 Prace należy przesłać pocztą elektroniczną wraz z załącznikami – karta zgłoszeniowa</w:t>
      </w:r>
      <w:r w:rsidR="000D1315">
        <w:rPr>
          <w:rFonts w:ascii="Calibri" w:hAnsi="Calibri" w:cs="Calibri"/>
          <w:sz w:val="24"/>
          <w:szCs w:val="24"/>
        </w:rPr>
        <w:t>,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Pr="00D01A41">
        <w:rPr>
          <w:rFonts w:ascii="Calibri" w:hAnsi="Calibri" w:cs="Calibri"/>
          <w:sz w:val="24"/>
          <w:szCs w:val="24"/>
        </w:rPr>
        <w:t xml:space="preserve">zgoda na przetwarzanie danych osobowych, </w:t>
      </w:r>
      <w:r w:rsidR="000D1315">
        <w:rPr>
          <w:rFonts w:ascii="Calibri" w:hAnsi="Calibri" w:cs="Calibri"/>
          <w:sz w:val="24"/>
          <w:szCs w:val="24"/>
        </w:rPr>
        <w:t>zgoda na udostępnienie wizerunku</w:t>
      </w:r>
      <w:r w:rsidR="000D1315">
        <w:rPr>
          <w:rFonts w:ascii="Calibri" w:hAnsi="Calibri" w:cs="Calibri"/>
          <w:sz w:val="24"/>
          <w:szCs w:val="24"/>
        </w:rPr>
        <w:br/>
        <w:t xml:space="preserve"> i oświadczenie</w:t>
      </w:r>
      <w:r w:rsidR="000D1315" w:rsidRPr="000D1315">
        <w:rPr>
          <w:rFonts w:ascii="Calibri" w:hAnsi="Calibri" w:cs="Calibri"/>
          <w:sz w:val="24"/>
          <w:szCs w:val="24"/>
        </w:rPr>
        <w:t xml:space="preserve"> </w:t>
      </w:r>
      <w:r w:rsidR="000D1315" w:rsidRPr="00432D42">
        <w:rPr>
          <w:rFonts w:ascii="Calibri" w:hAnsi="Calibri" w:cs="Calibri"/>
          <w:sz w:val="24"/>
          <w:szCs w:val="24"/>
        </w:rPr>
        <w:t>przyjęcia do wiadomości informacji o</w:t>
      </w:r>
      <w:r w:rsidR="003C33D7">
        <w:rPr>
          <w:rFonts w:ascii="Calibri" w:hAnsi="Calibri" w:cs="Calibri"/>
          <w:sz w:val="24"/>
          <w:szCs w:val="24"/>
        </w:rPr>
        <w:t xml:space="preserve"> RODO,</w:t>
      </w:r>
      <w:r w:rsidR="000D1315" w:rsidRPr="000D1315">
        <w:rPr>
          <w:rFonts w:ascii="Calibri" w:hAnsi="Calibri" w:cs="Calibri"/>
          <w:sz w:val="24"/>
          <w:szCs w:val="24"/>
        </w:rPr>
        <w:t xml:space="preserve"> </w:t>
      </w:r>
      <w:r w:rsidRPr="000D1315">
        <w:rPr>
          <w:rFonts w:ascii="Calibri" w:hAnsi="Calibri" w:cs="Calibri"/>
          <w:sz w:val="24"/>
          <w:szCs w:val="24"/>
        </w:rPr>
        <w:t>z dopiskiem w tytule</w:t>
      </w:r>
      <w:r w:rsidR="000D1315">
        <w:rPr>
          <w:rFonts w:ascii="Calibri" w:hAnsi="Calibri" w:cs="Calibri"/>
          <w:sz w:val="24"/>
          <w:szCs w:val="24"/>
        </w:rPr>
        <w:br/>
      </w:r>
      <w:r w:rsidRPr="000D1315">
        <w:rPr>
          <w:rFonts w:ascii="Calibri" w:hAnsi="Calibri" w:cs="Calibri"/>
          <w:sz w:val="24"/>
          <w:szCs w:val="24"/>
        </w:rPr>
        <w:t xml:space="preserve"> e-maila: 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>II</w:t>
      </w:r>
      <w:r w:rsidR="00DA0AE9">
        <w:rPr>
          <w:rFonts w:ascii="Calibri" w:hAnsi="Calibri" w:cs="Calibri"/>
          <w:b/>
          <w:bCs/>
          <w:sz w:val="24"/>
          <w:szCs w:val="24"/>
        </w:rPr>
        <w:t>I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0D1315">
        <w:rPr>
          <w:rFonts w:ascii="Calibri" w:hAnsi="Calibri" w:cs="Calibri"/>
          <w:b/>
          <w:bCs/>
          <w:sz w:val="24"/>
          <w:szCs w:val="24"/>
        </w:rPr>
        <w:t>Konkurs literacki</w:t>
      </w:r>
      <w:r w:rsidR="000C4729" w:rsidRPr="000D1315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0D1315">
        <w:rPr>
          <w:rFonts w:ascii="Calibri" w:hAnsi="Calibri" w:cs="Calibri"/>
          <w:b/>
          <w:bCs/>
          <w:sz w:val="24"/>
          <w:szCs w:val="24"/>
        </w:rPr>
        <w:t xml:space="preserve">dla </w:t>
      </w:r>
      <w:r w:rsidR="003C33D7">
        <w:rPr>
          <w:rFonts w:ascii="Calibri" w:hAnsi="Calibri" w:cs="Calibri"/>
          <w:b/>
          <w:bCs/>
          <w:sz w:val="24"/>
          <w:szCs w:val="24"/>
        </w:rPr>
        <w:t>n</w:t>
      </w:r>
      <w:r w:rsidR="000C4729" w:rsidRPr="000D1315">
        <w:rPr>
          <w:rFonts w:ascii="Calibri" w:hAnsi="Calibri" w:cs="Calibri"/>
          <w:b/>
          <w:bCs/>
          <w:sz w:val="24"/>
          <w:szCs w:val="24"/>
        </w:rPr>
        <w:t>auczycieli „Serce dla autyzmu”</w:t>
      </w:r>
    </w:p>
    <w:p w14:paraId="140196A5" w14:textId="11B0B894" w:rsidR="00B13576" w:rsidRPr="00D01A41" w:rsidRDefault="00DA0AE9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5</w:t>
      </w:r>
      <w:r w:rsidR="00D01A41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Przebieg konkursu:</w:t>
      </w:r>
    </w:p>
    <w:p w14:paraId="50E3196A" w14:textId="335A481B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a) Ocenę prac przeprowadzi komisja konkursowa powołana </w:t>
      </w:r>
      <w:r w:rsidR="003C33D7">
        <w:rPr>
          <w:rFonts w:ascii="Calibri" w:hAnsi="Calibri" w:cs="Calibri"/>
          <w:sz w:val="24"/>
          <w:szCs w:val="24"/>
        </w:rPr>
        <w:t>przez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>Kujawsko</w:t>
      </w:r>
      <w:r w:rsidR="003C33D7">
        <w:rPr>
          <w:rFonts w:ascii="Calibri" w:hAnsi="Calibri" w:cs="Calibri"/>
          <w:sz w:val="24"/>
          <w:szCs w:val="24"/>
        </w:rPr>
        <w:t>-</w:t>
      </w:r>
      <w:r w:rsidR="00D367F8">
        <w:rPr>
          <w:rFonts w:ascii="Calibri" w:hAnsi="Calibri" w:cs="Calibri"/>
          <w:sz w:val="24"/>
          <w:szCs w:val="24"/>
        </w:rPr>
        <w:br/>
        <w:t xml:space="preserve">    </w:t>
      </w:r>
      <w:r w:rsidR="003C33D7">
        <w:rPr>
          <w:rFonts w:ascii="Calibri" w:hAnsi="Calibri" w:cs="Calibri"/>
          <w:sz w:val="24"/>
          <w:szCs w:val="24"/>
        </w:rPr>
        <w:t>-Pomorskie Centrum E</w:t>
      </w:r>
      <w:r w:rsidR="000C4729" w:rsidRPr="001759F1">
        <w:rPr>
          <w:rFonts w:ascii="Calibri" w:hAnsi="Calibri" w:cs="Calibri"/>
          <w:sz w:val="24"/>
          <w:szCs w:val="24"/>
        </w:rPr>
        <w:t>dukacji Nauczycieli w Bydgoszczy</w:t>
      </w:r>
      <w:r w:rsidR="00EC7DDA">
        <w:rPr>
          <w:rFonts w:ascii="Calibri" w:hAnsi="Calibri" w:cs="Calibri"/>
          <w:sz w:val="24"/>
          <w:szCs w:val="24"/>
        </w:rPr>
        <w:t>.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</w:p>
    <w:p w14:paraId="3352CCC7" w14:textId="298D045C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b</w:t>
      </w:r>
      <w:r w:rsidR="003C33D7">
        <w:rPr>
          <w:rFonts w:ascii="Calibri" w:hAnsi="Calibri" w:cs="Calibri"/>
          <w:sz w:val="24"/>
          <w:szCs w:val="24"/>
        </w:rPr>
        <w:t>) Decyzje komisji są ostateczne</w:t>
      </w:r>
      <w:r w:rsidR="00EC7DDA">
        <w:rPr>
          <w:rFonts w:ascii="Calibri" w:hAnsi="Calibri" w:cs="Calibri"/>
          <w:sz w:val="24"/>
          <w:szCs w:val="24"/>
        </w:rPr>
        <w:t>.</w:t>
      </w:r>
    </w:p>
    <w:p w14:paraId="0A86BCE5" w14:textId="77777777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c) Kryteria oceniania prac:</w:t>
      </w:r>
    </w:p>
    <w:p w14:paraId="6E09656B" w14:textId="77322563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Spełnienie wymogów formalnych</w:t>
      </w:r>
    </w:p>
    <w:p w14:paraId="7984BDF7" w14:textId="4A219B3C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lastRenderedPageBreak/>
        <w:t>Zgodność pracy z tematem</w:t>
      </w:r>
    </w:p>
    <w:p w14:paraId="7478B5EC" w14:textId="59516711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Wartość merytoryczna prac literackich</w:t>
      </w:r>
    </w:p>
    <w:p w14:paraId="5F3EC459" w14:textId="4CA16DE8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Walory językowe</w:t>
      </w:r>
    </w:p>
    <w:p w14:paraId="652BB5A1" w14:textId="3AEC30B3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Poprawność gramatyczna</w:t>
      </w:r>
    </w:p>
    <w:p w14:paraId="1F429860" w14:textId="21ED0684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Oryginalność/innowacyjność</w:t>
      </w:r>
      <w:r w:rsidR="00EC7DDA">
        <w:rPr>
          <w:rFonts w:ascii="Calibri" w:hAnsi="Calibri" w:cs="Calibri"/>
          <w:sz w:val="24"/>
          <w:szCs w:val="24"/>
        </w:rPr>
        <w:t>,</w:t>
      </w:r>
    </w:p>
    <w:p w14:paraId="6DAC333B" w14:textId="1D1FC3EB" w:rsidR="00D367F8" w:rsidRDefault="00D367F8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 T</w:t>
      </w:r>
      <w:r w:rsidR="003C33D7">
        <w:rPr>
          <w:rFonts w:ascii="Calibri" w:hAnsi="Calibri" w:cs="Calibri"/>
          <w:sz w:val="24"/>
          <w:szCs w:val="24"/>
        </w:rPr>
        <w:t>ermin i miejsce nadsyłania prac</w:t>
      </w:r>
      <w:r w:rsidR="00EC7DDA"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66613DDC" w14:textId="33DC6161" w:rsidR="00D01A41" w:rsidRDefault="00B13576" w:rsidP="00D367F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Prace należy przesłać na adres e-mail:</w:t>
      </w:r>
      <w:r w:rsidR="000C4729" w:rsidRPr="001759F1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hyperlink r:id="rId11" w:history="1">
        <w:r w:rsidR="000C4729" w:rsidRPr="001759F1">
          <w:rPr>
            <w:rStyle w:val="Hipercze"/>
            <w:rFonts w:ascii="Calibri" w:eastAsia="Times New Roman" w:hAnsi="Calibri" w:cs="Calibri"/>
            <w:bCs/>
            <w:sz w:val="24"/>
            <w:szCs w:val="24"/>
            <w:lang w:eastAsia="pl-PL"/>
          </w:rPr>
          <w:t>anna.miszewska@cen.bydgoszcz.pl</w:t>
        </w:r>
      </w:hyperlink>
      <w:r w:rsidR="00EC7DDA">
        <w:rPr>
          <w:rFonts w:ascii="Calibri" w:eastAsia="Times New Roman" w:hAnsi="Calibri" w:cs="Calibri"/>
          <w:bCs/>
          <w:sz w:val="24"/>
          <w:szCs w:val="24"/>
          <w:lang w:eastAsia="pl-PL"/>
        </w:rPr>
        <w:t>,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w terminie </w:t>
      </w:r>
      <w:r w:rsidR="00D367F8">
        <w:rPr>
          <w:rFonts w:ascii="Calibri" w:hAnsi="Calibri" w:cs="Calibri"/>
          <w:sz w:val="24"/>
          <w:szCs w:val="24"/>
        </w:rPr>
        <w:br/>
      </w:r>
      <w:r w:rsidRPr="001759F1">
        <w:rPr>
          <w:rFonts w:ascii="Calibri" w:hAnsi="Calibri" w:cs="Calibri"/>
          <w:sz w:val="24"/>
          <w:szCs w:val="24"/>
        </w:rPr>
        <w:t xml:space="preserve">do </w:t>
      </w:r>
      <w:r w:rsidR="00DA0AE9">
        <w:rPr>
          <w:rFonts w:ascii="Calibri" w:hAnsi="Calibri" w:cs="Calibri"/>
          <w:b/>
          <w:bCs/>
          <w:sz w:val="24"/>
          <w:szCs w:val="24"/>
        </w:rPr>
        <w:t>15</w:t>
      </w:r>
      <w:r w:rsidRPr="000D1315">
        <w:rPr>
          <w:rFonts w:ascii="Calibri" w:hAnsi="Calibri" w:cs="Calibri"/>
          <w:b/>
          <w:bCs/>
          <w:sz w:val="24"/>
          <w:szCs w:val="24"/>
        </w:rPr>
        <w:t>.0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>4</w:t>
      </w:r>
      <w:r w:rsidRPr="000D1315">
        <w:rPr>
          <w:rFonts w:ascii="Calibri" w:hAnsi="Calibri" w:cs="Calibri"/>
          <w:b/>
          <w:bCs/>
          <w:sz w:val="24"/>
          <w:szCs w:val="24"/>
        </w:rPr>
        <w:t>.202</w:t>
      </w:r>
      <w:r w:rsidR="00DA0AE9">
        <w:rPr>
          <w:rFonts w:ascii="Calibri" w:hAnsi="Calibri" w:cs="Calibri"/>
          <w:b/>
          <w:bCs/>
          <w:sz w:val="24"/>
          <w:szCs w:val="24"/>
        </w:rPr>
        <w:t>5</w:t>
      </w:r>
      <w:r w:rsidR="003C33D7">
        <w:rPr>
          <w:rFonts w:ascii="Calibri" w:hAnsi="Calibri" w:cs="Calibri"/>
          <w:b/>
          <w:bCs/>
          <w:sz w:val="24"/>
          <w:szCs w:val="24"/>
        </w:rPr>
        <w:t xml:space="preserve"> roku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 (decyduje data wpływu) wraz z kartą zgłoszeniową</w:t>
      </w:r>
      <w:r w:rsidR="00D367F8" w:rsidRPr="00432D42">
        <w:rPr>
          <w:rFonts w:ascii="Calibri" w:hAnsi="Calibri" w:cs="Calibri"/>
          <w:sz w:val="24"/>
          <w:szCs w:val="24"/>
        </w:rPr>
        <w:t xml:space="preserve"> </w:t>
      </w:r>
      <w:r w:rsidR="00EC7DDA">
        <w:rPr>
          <w:rFonts w:ascii="Calibri" w:hAnsi="Calibri" w:cs="Calibri"/>
          <w:sz w:val="24"/>
          <w:szCs w:val="24"/>
        </w:rPr>
        <w:t>(Z</w:t>
      </w:r>
      <w:r w:rsidRPr="00432D42">
        <w:rPr>
          <w:rFonts w:ascii="Calibri" w:hAnsi="Calibri" w:cs="Calibri"/>
          <w:sz w:val="24"/>
          <w:szCs w:val="24"/>
        </w:rPr>
        <w:t xml:space="preserve">ałącznik nr 1 </w:t>
      </w:r>
      <w:r w:rsidR="00D367F8" w:rsidRPr="00432D42">
        <w:rPr>
          <w:rFonts w:ascii="Calibri" w:hAnsi="Calibri" w:cs="Calibri"/>
          <w:sz w:val="24"/>
          <w:szCs w:val="24"/>
        </w:rPr>
        <w:t xml:space="preserve">                                  </w:t>
      </w:r>
      <w:r w:rsidRPr="00432D42">
        <w:rPr>
          <w:rFonts w:ascii="Calibri" w:hAnsi="Calibri" w:cs="Calibri"/>
          <w:sz w:val="24"/>
          <w:szCs w:val="24"/>
        </w:rPr>
        <w:t xml:space="preserve">do niniejszego Regulaminu). </w:t>
      </w:r>
      <w:r w:rsidRPr="001759F1">
        <w:rPr>
          <w:rFonts w:ascii="Calibri" w:hAnsi="Calibri" w:cs="Calibri"/>
          <w:sz w:val="24"/>
          <w:szCs w:val="24"/>
        </w:rPr>
        <w:t xml:space="preserve">Poprawnie wypełnioną kartę należy dołączyć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do e-maila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z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pracą konkursową wraz z wyrażeniem zg</w:t>
      </w:r>
      <w:r w:rsidR="00D367F8">
        <w:rPr>
          <w:rFonts w:ascii="Calibri" w:hAnsi="Calibri" w:cs="Calibri"/>
          <w:sz w:val="24"/>
          <w:szCs w:val="24"/>
        </w:rPr>
        <w:t xml:space="preserve">ód </w:t>
      </w:r>
      <w:r w:rsidRPr="001759F1">
        <w:rPr>
          <w:rFonts w:ascii="Calibri" w:hAnsi="Calibri" w:cs="Calibri"/>
          <w:sz w:val="24"/>
          <w:szCs w:val="24"/>
        </w:rPr>
        <w:t xml:space="preserve">na przetwarzanie danych przez </w:t>
      </w:r>
      <w:r w:rsidR="000C4729" w:rsidRPr="001759F1">
        <w:rPr>
          <w:rFonts w:ascii="Calibri" w:hAnsi="Calibri" w:cs="Calibri"/>
          <w:sz w:val="24"/>
          <w:szCs w:val="24"/>
        </w:rPr>
        <w:t>o</w:t>
      </w:r>
      <w:r w:rsidRPr="001759F1">
        <w:rPr>
          <w:rFonts w:ascii="Calibri" w:hAnsi="Calibri" w:cs="Calibri"/>
          <w:sz w:val="24"/>
          <w:szCs w:val="24"/>
        </w:rPr>
        <w:t>rganizatorów</w:t>
      </w:r>
      <w:r w:rsidR="00D367F8">
        <w:rPr>
          <w:rFonts w:ascii="Calibri" w:hAnsi="Calibri" w:cs="Calibri"/>
          <w:sz w:val="24"/>
          <w:szCs w:val="24"/>
        </w:rPr>
        <w:t xml:space="preserve">, </w:t>
      </w:r>
      <w:r w:rsidR="00D367F8" w:rsidRPr="00432D42">
        <w:rPr>
          <w:rFonts w:ascii="Calibri" w:hAnsi="Calibri" w:cs="Calibri"/>
          <w:sz w:val="24"/>
          <w:szCs w:val="24"/>
        </w:rPr>
        <w:t>udos</w:t>
      </w:r>
      <w:r w:rsidR="00EC7DDA">
        <w:rPr>
          <w:rFonts w:ascii="Calibri" w:hAnsi="Calibri" w:cs="Calibri"/>
          <w:sz w:val="24"/>
          <w:szCs w:val="24"/>
        </w:rPr>
        <w:t>tępnienie nieodpłatne wizerunku</w:t>
      </w:r>
      <w:r w:rsidR="00D367F8" w:rsidRPr="00432D42">
        <w:rPr>
          <w:rFonts w:ascii="Calibri" w:hAnsi="Calibri" w:cs="Calibri"/>
          <w:sz w:val="24"/>
          <w:szCs w:val="24"/>
        </w:rPr>
        <w:t xml:space="preserve"> </w:t>
      </w:r>
      <w:r w:rsidR="00EC7DDA">
        <w:rPr>
          <w:rFonts w:ascii="Calibri" w:hAnsi="Calibri" w:cs="Calibri"/>
          <w:sz w:val="24"/>
          <w:szCs w:val="24"/>
        </w:rPr>
        <w:t>(Z</w:t>
      </w:r>
      <w:r w:rsidRPr="00432D42">
        <w:rPr>
          <w:rFonts w:ascii="Calibri" w:hAnsi="Calibri" w:cs="Calibri"/>
          <w:sz w:val="24"/>
          <w:szCs w:val="24"/>
        </w:rPr>
        <w:t>ałącznik</w:t>
      </w:r>
      <w:r w:rsidR="00D01A41" w:rsidRPr="00432D42">
        <w:rPr>
          <w:rFonts w:ascii="Calibri" w:hAnsi="Calibri" w:cs="Calibri"/>
          <w:sz w:val="24"/>
          <w:szCs w:val="24"/>
        </w:rPr>
        <w:t xml:space="preserve"> </w:t>
      </w:r>
      <w:r w:rsidRPr="00432D42">
        <w:rPr>
          <w:rFonts w:ascii="Calibri" w:hAnsi="Calibri" w:cs="Calibri"/>
          <w:sz w:val="24"/>
          <w:szCs w:val="24"/>
        </w:rPr>
        <w:t>nr 2 do niniejszego Regulaminu)</w:t>
      </w:r>
      <w:r w:rsidR="00432D42" w:rsidRPr="00432D42">
        <w:rPr>
          <w:rFonts w:ascii="Calibri" w:hAnsi="Calibri" w:cs="Calibri"/>
          <w:sz w:val="24"/>
          <w:szCs w:val="24"/>
        </w:rPr>
        <w:t>, oświadczenie przyjęcia do</w:t>
      </w:r>
      <w:r w:rsidR="00EC7DDA">
        <w:rPr>
          <w:rFonts w:ascii="Calibri" w:hAnsi="Calibri" w:cs="Calibri"/>
          <w:sz w:val="24"/>
          <w:szCs w:val="24"/>
        </w:rPr>
        <w:t xml:space="preserve"> wiadomości informacji o RODO (Z</w:t>
      </w:r>
      <w:r w:rsidR="00432D42" w:rsidRPr="00432D42">
        <w:rPr>
          <w:rFonts w:ascii="Calibri" w:hAnsi="Calibri" w:cs="Calibri"/>
          <w:sz w:val="24"/>
          <w:szCs w:val="24"/>
        </w:rPr>
        <w:t>ałącznik nr 3 do niniejszego Regulaminu)</w:t>
      </w:r>
      <w:r w:rsidR="00432D42">
        <w:rPr>
          <w:rFonts w:ascii="Calibri" w:hAnsi="Calibri" w:cs="Calibri"/>
          <w:sz w:val="24"/>
          <w:szCs w:val="24"/>
        </w:rPr>
        <w:t>.</w:t>
      </w:r>
    </w:p>
    <w:p w14:paraId="6632CBDE" w14:textId="52C4A7E7" w:rsidR="008A72E4" w:rsidRPr="008A72E4" w:rsidRDefault="008A72E4" w:rsidP="00D367F8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8A72E4">
        <w:rPr>
          <w:rFonts w:ascii="Calibri" w:hAnsi="Calibri" w:cs="Calibri"/>
          <w:b/>
          <w:bCs/>
          <w:sz w:val="24"/>
          <w:szCs w:val="24"/>
        </w:rPr>
        <w:t>Terminy</w:t>
      </w:r>
      <w:r>
        <w:rPr>
          <w:rFonts w:ascii="Calibri" w:hAnsi="Calibri" w:cs="Calibri"/>
          <w:b/>
          <w:bCs/>
          <w:sz w:val="24"/>
          <w:szCs w:val="24"/>
        </w:rPr>
        <w:t xml:space="preserve"> poszczególnych etapów</w:t>
      </w:r>
      <w:r w:rsidRPr="008A72E4">
        <w:rPr>
          <w:rFonts w:ascii="Calibri" w:hAnsi="Calibri" w:cs="Calibri"/>
          <w:b/>
          <w:bCs/>
          <w:sz w:val="24"/>
          <w:szCs w:val="24"/>
        </w:rPr>
        <w:t xml:space="preserve">: </w:t>
      </w:r>
    </w:p>
    <w:p w14:paraId="7F2EDFDD" w14:textId="149130DA" w:rsidR="008A72E4" w:rsidRPr="00EC7DDA" w:rsidRDefault="00DA0AE9" w:rsidP="008A72E4">
      <w:pPr>
        <w:spacing w:after="0" w:line="240" w:lineRule="auto"/>
        <w:ind w:left="720" w:hanging="11"/>
        <w:rPr>
          <w:b/>
          <w:bCs/>
          <w:sz w:val="24"/>
          <w:szCs w:val="24"/>
        </w:rPr>
      </w:pPr>
      <w:r w:rsidRPr="00EC7DDA">
        <w:rPr>
          <w:b/>
          <w:bCs/>
          <w:sz w:val="24"/>
          <w:szCs w:val="24"/>
        </w:rPr>
        <w:t>15</w:t>
      </w:r>
      <w:r w:rsidR="008A72E4" w:rsidRPr="00EC7DDA">
        <w:rPr>
          <w:b/>
          <w:bCs/>
          <w:sz w:val="24"/>
          <w:szCs w:val="24"/>
        </w:rPr>
        <w:t>.04.202</w:t>
      </w:r>
      <w:r w:rsidRPr="00EC7DDA">
        <w:rPr>
          <w:b/>
          <w:bCs/>
          <w:sz w:val="24"/>
          <w:szCs w:val="24"/>
        </w:rPr>
        <w:t>5</w:t>
      </w:r>
      <w:r w:rsidR="003C33D7" w:rsidRPr="00EC7DDA">
        <w:rPr>
          <w:b/>
          <w:bCs/>
          <w:sz w:val="24"/>
          <w:szCs w:val="24"/>
        </w:rPr>
        <w:t xml:space="preserve"> r.</w:t>
      </w:r>
      <w:r w:rsidR="008A72E4" w:rsidRPr="00EC7DDA">
        <w:rPr>
          <w:b/>
          <w:bCs/>
          <w:sz w:val="24"/>
          <w:szCs w:val="24"/>
        </w:rPr>
        <w:t xml:space="preserve"> – zebranie prac</w:t>
      </w:r>
    </w:p>
    <w:p w14:paraId="444F30B3" w14:textId="4D1E6B12" w:rsidR="008A72E4" w:rsidRPr="00EC7DDA" w:rsidRDefault="00DA0AE9" w:rsidP="008A72E4">
      <w:pPr>
        <w:spacing w:after="0" w:line="240" w:lineRule="auto"/>
        <w:ind w:left="720" w:hanging="11"/>
        <w:rPr>
          <w:b/>
          <w:bCs/>
          <w:sz w:val="24"/>
          <w:szCs w:val="24"/>
        </w:rPr>
      </w:pPr>
      <w:r w:rsidRPr="00EC7DDA">
        <w:rPr>
          <w:b/>
          <w:bCs/>
          <w:sz w:val="24"/>
          <w:szCs w:val="24"/>
        </w:rPr>
        <w:t>25</w:t>
      </w:r>
      <w:r w:rsidR="008A72E4" w:rsidRPr="00EC7DDA">
        <w:rPr>
          <w:b/>
          <w:bCs/>
          <w:sz w:val="24"/>
          <w:szCs w:val="24"/>
        </w:rPr>
        <w:t>.0</w:t>
      </w:r>
      <w:r w:rsidRPr="00EC7DDA">
        <w:rPr>
          <w:b/>
          <w:bCs/>
          <w:sz w:val="24"/>
          <w:szCs w:val="24"/>
        </w:rPr>
        <w:t>4</w:t>
      </w:r>
      <w:r w:rsidR="008A72E4" w:rsidRPr="00EC7DDA">
        <w:rPr>
          <w:b/>
          <w:bCs/>
          <w:sz w:val="24"/>
          <w:szCs w:val="24"/>
        </w:rPr>
        <w:t>.202</w:t>
      </w:r>
      <w:r w:rsidRPr="00EC7DDA">
        <w:rPr>
          <w:b/>
          <w:bCs/>
          <w:sz w:val="24"/>
          <w:szCs w:val="24"/>
        </w:rPr>
        <w:t>5</w:t>
      </w:r>
      <w:r w:rsidR="003C33D7" w:rsidRPr="00EC7DDA">
        <w:rPr>
          <w:b/>
          <w:bCs/>
          <w:sz w:val="24"/>
          <w:szCs w:val="24"/>
        </w:rPr>
        <w:t xml:space="preserve"> r</w:t>
      </w:r>
      <w:r w:rsidRPr="00EC7DDA">
        <w:rPr>
          <w:b/>
          <w:bCs/>
          <w:sz w:val="24"/>
          <w:szCs w:val="24"/>
        </w:rPr>
        <w:t>.</w:t>
      </w:r>
      <w:r w:rsidR="008A72E4" w:rsidRPr="00EC7DDA">
        <w:rPr>
          <w:b/>
          <w:bCs/>
          <w:sz w:val="24"/>
          <w:szCs w:val="24"/>
        </w:rPr>
        <w:t xml:space="preserve"> – rozstrzygnięcie konkursu</w:t>
      </w:r>
    </w:p>
    <w:p w14:paraId="48EE28AB" w14:textId="1B4925D4" w:rsidR="008A72E4" w:rsidRPr="00EC7DDA" w:rsidRDefault="00DA0AE9" w:rsidP="008A72E4">
      <w:pPr>
        <w:spacing w:after="0" w:line="240" w:lineRule="auto"/>
        <w:ind w:left="720" w:hanging="11"/>
        <w:rPr>
          <w:b/>
          <w:bCs/>
          <w:sz w:val="24"/>
          <w:szCs w:val="24"/>
        </w:rPr>
      </w:pPr>
      <w:r w:rsidRPr="00EC7DDA">
        <w:rPr>
          <w:b/>
          <w:bCs/>
          <w:sz w:val="24"/>
          <w:szCs w:val="24"/>
        </w:rPr>
        <w:t>05</w:t>
      </w:r>
      <w:r w:rsidR="008A72E4" w:rsidRPr="00EC7DDA">
        <w:rPr>
          <w:b/>
          <w:bCs/>
          <w:sz w:val="24"/>
          <w:szCs w:val="24"/>
        </w:rPr>
        <w:t>.05 202</w:t>
      </w:r>
      <w:r w:rsidRPr="00EC7DDA">
        <w:rPr>
          <w:b/>
          <w:bCs/>
          <w:sz w:val="24"/>
          <w:szCs w:val="24"/>
        </w:rPr>
        <w:t>5</w:t>
      </w:r>
      <w:r w:rsidR="003C33D7" w:rsidRPr="00EC7DDA">
        <w:rPr>
          <w:b/>
          <w:bCs/>
          <w:sz w:val="24"/>
          <w:szCs w:val="24"/>
        </w:rPr>
        <w:t xml:space="preserve"> r</w:t>
      </w:r>
      <w:r w:rsidRPr="00EC7DDA">
        <w:rPr>
          <w:b/>
          <w:bCs/>
          <w:sz w:val="24"/>
          <w:szCs w:val="24"/>
        </w:rPr>
        <w:t>.</w:t>
      </w:r>
      <w:r w:rsidR="008A72E4" w:rsidRPr="00EC7DDA">
        <w:rPr>
          <w:b/>
          <w:bCs/>
          <w:sz w:val="24"/>
          <w:szCs w:val="24"/>
        </w:rPr>
        <w:t xml:space="preserve"> – uroczyste wręczenie nagród</w:t>
      </w:r>
      <w:r w:rsidR="00EC7DDA">
        <w:rPr>
          <w:b/>
          <w:bCs/>
          <w:sz w:val="24"/>
          <w:szCs w:val="24"/>
        </w:rPr>
        <w:t>.</w:t>
      </w:r>
    </w:p>
    <w:p w14:paraId="4BE99C77" w14:textId="77777777" w:rsidR="008A72E4" w:rsidRPr="008A72E4" w:rsidRDefault="008A72E4" w:rsidP="008A72E4">
      <w:pPr>
        <w:spacing w:after="0" w:line="240" w:lineRule="auto"/>
        <w:ind w:left="720" w:hanging="11"/>
        <w:rPr>
          <w:b/>
          <w:bCs/>
        </w:rPr>
      </w:pPr>
    </w:p>
    <w:p w14:paraId="3EB21925" w14:textId="5C4AE8F9" w:rsidR="00B13576" w:rsidRPr="00D01A4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5.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Nagrody</w:t>
      </w:r>
    </w:p>
    <w:p w14:paraId="30B270DA" w14:textId="4B5847C8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a) Organizator przyzna nagrody </w:t>
      </w:r>
      <w:r w:rsidR="003C33D7">
        <w:rPr>
          <w:rFonts w:ascii="Calibri" w:hAnsi="Calibri" w:cs="Calibri"/>
          <w:sz w:val="24"/>
          <w:szCs w:val="24"/>
        </w:rPr>
        <w:t>autorom trzech najlepszych prac</w:t>
      </w:r>
      <w:r w:rsidRPr="001759F1">
        <w:rPr>
          <w:rFonts w:ascii="Calibri" w:hAnsi="Calibri" w:cs="Calibri"/>
          <w:sz w:val="24"/>
          <w:szCs w:val="24"/>
        </w:rPr>
        <w:t xml:space="preserve"> w każdej z kategorii </w:t>
      </w:r>
      <w:r w:rsidR="000C4729" w:rsidRPr="001759F1">
        <w:rPr>
          <w:rFonts w:ascii="Calibri" w:hAnsi="Calibri" w:cs="Calibri"/>
          <w:sz w:val="24"/>
          <w:szCs w:val="24"/>
        </w:rPr>
        <w:t xml:space="preserve">szczebla  </w:t>
      </w:r>
      <w:r w:rsidR="000C4729" w:rsidRPr="001759F1">
        <w:rPr>
          <w:rFonts w:ascii="Calibri" w:hAnsi="Calibri" w:cs="Calibri"/>
          <w:sz w:val="24"/>
          <w:szCs w:val="24"/>
        </w:rPr>
        <w:br/>
        <w:t xml:space="preserve"> 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 xml:space="preserve">edukacyjnego </w:t>
      </w:r>
      <w:r w:rsidRPr="001759F1">
        <w:rPr>
          <w:rFonts w:ascii="Calibri" w:hAnsi="Calibri" w:cs="Calibri"/>
          <w:sz w:val="24"/>
          <w:szCs w:val="24"/>
        </w:rPr>
        <w:t>oraz wyróżnienia.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Komisja może rekomendować przyznanie nagród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br/>
        <w:t xml:space="preserve">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 xml:space="preserve">równorzędnych </w:t>
      </w:r>
      <w:r w:rsidRPr="001759F1">
        <w:rPr>
          <w:rFonts w:ascii="Calibri" w:hAnsi="Calibri" w:cs="Calibri"/>
          <w:sz w:val="24"/>
          <w:szCs w:val="24"/>
        </w:rPr>
        <w:t>bądź może zarekomendować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>nie</w:t>
      </w:r>
      <w:r w:rsidRPr="001759F1">
        <w:rPr>
          <w:rFonts w:ascii="Calibri" w:hAnsi="Calibri" w:cs="Calibri"/>
          <w:sz w:val="24"/>
          <w:szCs w:val="24"/>
        </w:rPr>
        <w:t>przyznanie nagrody danego stopnia.</w:t>
      </w:r>
    </w:p>
    <w:p w14:paraId="48A023F3" w14:textId="23BA159F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b) Przewiduje się dyplomy dla laureatów.</w:t>
      </w:r>
    </w:p>
    <w:p w14:paraId="09E5151F" w14:textId="3330D1A2" w:rsidR="00D01A4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B13576" w:rsidRPr="001759F1">
        <w:rPr>
          <w:rFonts w:ascii="Calibri" w:hAnsi="Calibri" w:cs="Calibri"/>
          <w:sz w:val="24"/>
          <w:szCs w:val="24"/>
        </w:rPr>
        <w:t xml:space="preserve">Lista autorów zwycięskich prac konkursowych zostanie opublikowana na stronie </w:t>
      </w:r>
      <w:r>
        <w:rPr>
          <w:rFonts w:ascii="Calibri" w:hAnsi="Calibri" w:cs="Calibri"/>
          <w:sz w:val="24"/>
          <w:szCs w:val="24"/>
        </w:rPr>
        <w:br/>
        <w:t xml:space="preserve">      </w:t>
      </w:r>
      <w:r w:rsidR="00B13576" w:rsidRPr="001759F1">
        <w:rPr>
          <w:rFonts w:ascii="Calibri" w:hAnsi="Calibri" w:cs="Calibri"/>
          <w:sz w:val="24"/>
          <w:szCs w:val="24"/>
        </w:rPr>
        <w:t>internetowej</w:t>
      </w:r>
      <w:r>
        <w:rPr>
          <w:rFonts w:ascii="Calibri" w:hAnsi="Calibri" w:cs="Calibri"/>
          <w:sz w:val="24"/>
          <w:szCs w:val="24"/>
        </w:rPr>
        <w:t xml:space="preserve">: </w:t>
      </w:r>
      <w:r w:rsidR="000C4729" w:rsidRPr="004A4064">
        <w:rPr>
          <w:rFonts w:ascii="Calibri" w:hAnsi="Calibri" w:cs="Calibri"/>
          <w:b/>
          <w:bCs/>
          <w:sz w:val="24"/>
          <w:szCs w:val="24"/>
        </w:rPr>
        <w:t xml:space="preserve">cen.bydgoszcz.pl, </w:t>
      </w:r>
      <w:hyperlink r:id="rId12" w:history="1">
        <w:r w:rsidR="00EC7DDA">
          <w:rPr>
            <w:rStyle w:val="Hipercze"/>
            <w:rFonts w:ascii="Calibri" w:hAnsi="Calibri" w:cs="Calibri"/>
            <w:b/>
            <w:bCs/>
            <w:color w:val="auto"/>
            <w:sz w:val="24"/>
            <w:szCs w:val="24"/>
            <w:u w:val="none"/>
          </w:rPr>
          <w:t>kujawsko-</w:t>
        </w:r>
        <w:r w:rsidR="000C4729" w:rsidRPr="004A4064">
          <w:rPr>
            <w:rStyle w:val="Hipercze"/>
            <w:rFonts w:ascii="Calibri" w:hAnsi="Calibri" w:cs="Calibri"/>
            <w:b/>
            <w:bCs/>
            <w:color w:val="auto"/>
            <w:sz w:val="24"/>
            <w:szCs w:val="24"/>
            <w:u w:val="none"/>
          </w:rPr>
          <w:t>pomorskie.pl</w:t>
        </w:r>
      </w:hyperlink>
      <w:r>
        <w:rPr>
          <w:rFonts w:ascii="Calibri" w:hAnsi="Calibri" w:cs="Calibri"/>
          <w:sz w:val="24"/>
          <w:szCs w:val="24"/>
        </w:rPr>
        <w:t xml:space="preserve">  </w:t>
      </w:r>
    </w:p>
    <w:p w14:paraId="4290096E" w14:textId="4C35DD83" w:rsidR="00B13576" w:rsidRPr="001759F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3C33D7">
        <w:rPr>
          <w:rFonts w:ascii="Calibri" w:hAnsi="Calibri" w:cs="Calibri"/>
          <w:sz w:val="24"/>
          <w:szCs w:val="24"/>
        </w:rPr>
        <w:t>oraz</w:t>
      </w:r>
      <w:r>
        <w:rPr>
          <w:rFonts w:ascii="Calibri" w:hAnsi="Calibri" w:cs="Calibri"/>
          <w:sz w:val="24"/>
          <w:szCs w:val="24"/>
        </w:rPr>
        <w:t>:</w:t>
      </w:r>
      <w:r w:rsidRPr="00D01A41">
        <w:rPr>
          <w:rFonts w:ascii="Calibri" w:hAnsi="Calibri" w:cs="Calibri"/>
          <w:sz w:val="24"/>
          <w:szCs w:val="24"/>
        </w:rPr>
        <w:t xml:space="preserve"> kuratorium.bydgoszcz.uw.gov.pl, um.bydgoszcz.pl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76D669E9" w14:textId="798DCBB2" w:rsidR="00B13576" w:rsidRPr="00D01A41" w:rsidRDefault="00D01A41" w:rsidP="00D01A41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6.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Pozostałe ustalenia</w:t>
      </w:r>
    </w:p>
    <w:p w14:paraId="5AFA0B29" w14:textId="249AB5C2" w:rsidR="00D367F8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a) Laureaci zostaną powiadomieni o terminie i miej</w:t>
      </w:r>
      <w:r w:rsidR="00EC7DDA">
        <w:rPr>
          <w:rFonts w:ascii="Calibri" w:hAnsi="Calibri" w:cs="Calibri"/>
          <w:sz w:val="24"/>
          <w:szCs w:val="24"/>
        </w:rPr>
        <w:t>scu uroczystego rozdania nagród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="00D367F8">
        <w:rPr>
          <w:rFonts w:ascii="Calibri" w:hAnsi="Calibri" w:cs="Calibri"/>
          <w:sz w:val="24"/>
          <w:szCs w:val="24"/>
        </w:rPr>
        <w:t xml:space="preserve">    </w:t>
      </w:r>
    </w:p>
    <w:p w14:paraId="09C16310" w14:textId="79AF0C93" w:rsidR="00B13576" w:rsidRPr="001759F1" w:rsidRDefault="00D367F8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0C4729" w:rsidRPr="001759F1">
        <w:rPr>
          <w:rFonts w:ascii="Calibri" w:hAnsi="Calibri" w:cs="Calibri"/>
          <w:sz w:val="24"/>
          <w:szCs w:val="24"/>
        </w:rPr>
        <w:t xml:space="preserve">najpóźniej do dnia </w:t>
      </w:r>
      <w:r w:rsidR="004027D5">
        <w:rPr>
          <w:rFonts w:ascii="Calibri" w:hAnsi="Calibri" w:cs="Calibri"/>
          <w:b/>
          <w:bCs/>
          <w:sz w:val="24"/>
          <w:szCs w:val="24"/>
        </w:rPr>
        <w:t>2</w:t>
      </w:r>
      <w:r w:rsidR="003C33D7">
        <w:rPr>
          <w:rFonts w:ascii="Calibri" w:hAnsi="Calibri" w:cs="Calibri"/>
          <w:b/>
          <w:bCs/>
          <w:sz w:val="24"/>
          <w:szCs w:val="24"/>
        </w:rPr>
        <w:t xml:space="preserve">5 </w:t>
      </w:r>
      <w:r w:rsidR="00DA0AE9">
        <w:rPr>
          <w:rFonts w:ascii="Calibri" w:hAnsi="Calibri" w:cs="Calibri"/>
          <w:b/>
          <w:bCs/>
          <w:sz w:val="24"/>
          <w:szCs w:val="24"/>
        </w:rPr>
        <w:t xml:space="preserve">kwietnia </w:t>
      </w:r>
      <w:r w:rsidR="003C33D7">
        <w:rPr>
          <w:rFonts w:ascii="Calibri" w:hAnsi="Calibri" w:cs="Calibri"/>
          <w:b/>
          <w:bCs/>
          <w:sz w:val="24"/>
          <w:szCs w:val="24"/>
        </w:rPr>
        <w:t>202</w:t>
      </w:r>
      <w:r w:rsidR="00DA0AE9">
        <w:rPr>
          <w:rFonts w:ascii="Calibri" w:hAnsi="Calibri" w:cs="Calibri"/>
          <w:b/>
          <w:bCs/>
          <w:sz w:val="24"/>
          <w:szCs w:val="24"/>
        </w:rPr>
        <w:t>5</w:t>
      </w:r>
      <w:r w:rsidR="003C33D7">
        <w:rPr>
          <w:rFonts w:ascii="Calibri" w:hAnsi="Calibri" w:cs="Calibri"/>
          <w:b/>
          <w:bCs/>
          <w:sz w:val="24"/>
          <w:szCs w:val="24"/>
        </w:rPr>
        <w:t xml:space="preserve"> roku</w:t>
      </w:r>
      <w:r w:rsidR="003C33D7" w:rsidRPr="003C33D7">
        <w:rPr>
          <w:rFonts w:ascii="Calibri" w:hAnsi="Calibri" w:cs="Calibri"/>
          <w:bCs/>
          <w:sz w:val="24"/>
          <w:szCs w:val="24"/>
        </w:rPr>
        <w:t>.</w:t>
      </w:r>
      <w:r w:rsidR="000C4729" w:rsidRPr="003C33D7">
        <w:rPr>
          <w:rFonts w:ascii="Calibri" w:hAnsi="Calibri" w:cs="Calibri"/>
          <w:sz w:val="24"/>
          <w:szCs w:val="24"/>
        </w:rPr>
        <w:t xml:space="preserve"> </w:t>
      </w:r>
    </w:p>
    <w:p w14:paraId="69CF1614" w14:textId="5D0A5144" w:rsidR="00B13576" w:rsidRPr="00D01A41" w:rsidRDefault="00B13576" w:rsidP="004A4064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b) Organizator zastrzega sobie prawo zmiany Regulaminu w czasie jego trwania, przy czym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>zmiany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te nie mogą mieć wpływu na prawo Uczestnika do nagrody. Wszelkie zmiany </w:t>
      </w:r>
      <w:r w:rsidR="00D367F8">
        <w:rPr>
          <w:rFonts w:ascii="Calibri" w:hAnsi="Calibri" w:cs="Calibri"/>
          <w:sz w:val="24"/>
          <w:szCs w:val="24"/>
        </w:rPr>
        <w:t xml:space="preserve"> 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="003C33D7">
        <w:rPr>
          <w:rFonts w:ascii="Calibri" w:hAnsi="Calibri" w:cs="Calibri"/>
          <w:sz w:val="24"/>
          <w:szCs w:val="24"/>
        </w:rPr>
        <w:t>dotyczące k</w:t>
      </w:r>
      <w:r w:rsidRPr="001759F1">
        <w:rPr>
          <w:rFonts w:ascii="Calibri" w:hAnsi="Calibri" w:cs="Calibri"/>
          <w:sz w:val="24"/>
          <w:szCs w:val="24"/>
        </w:rPr>
        <w:t>onkursu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będą zamieszczane na stronie internetowej </w:t>
      </w:r>
      <w:r w:rsidR="00D01A41" w:rsidRPr="00D01A41">
        <w:rPr>
          <w:rFonts w:ascii="Calibri" w:hAnsi="Calibri" w:cs="Calibri"/>
          <w:b/>
          <w:bCs/>
          <w:sz w:val="24"/>
          <w:szCs w:val="24"/>
        </w:rPr>
        <w:t>cen.bydgoszcz.pl</w:t>
      </w:r>
    </w:p>
    <w:p w14:paraId="488EFFDE" w14:textId="051FFC72" w:rsidR="00B13576" w:rsidRPr="001759F1" w:rsidRDefault="003C33D7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 Nadesłanie prac na k</w:t>
      </w:r>
      <w:r w:rsidR="00B13576" w:rsidRPr="001759F1">
        <w:rPr>
          <w:rFonts w:ascii="Calibri" w:hAnsi="Calibri" w:cs="Calibri"/>
          <w:sz w:val="24"/>
          <w:szCs w:val="24"/>
        </w:rPr>
        <w:t xml:space="preserve">onkurs jest jednoznaczne z akceptacją warunków niniejszego </w:t>
      </w:r>
      <w:r w:rsidR="00D01A41">
        <w:rPr>
          <w:rFonts w:ascii="Calibri" w:hAnsi="Calibri" w:cs="Calibri"/>
          <w:sz w:val="24"/>
          <w:szCs w:val="24"/>
        </w:rPr>
        <w:t xml:space="preserve">  </w:t>
      </w:r>
      <w:r w:rsidR="00D01A41">
        <w:rPr>
          <w:rFonts w:ascii="Calibri" w:hAnsi="Calibri" w:cs="Calibri"/>
          <w:sz w:val="24"/>
          <w:szCs w:val="24"/>
        </w:rPr>
        <w:br/>
        <w:t xml:space="preserve">     </w:t>
      </w:r>
      <w:r w:rsidR="00EC7DDA">
        <w:rPr>
          <w:rFonts w:ascii="Calibri" w:hAnsi="Calibri" w:cs="Calibri"/>
          <w:sz w:val="24"/>
          <w:szCs w:val="24"/>
        </w:rPr>
        <w:t>R</w:t>
      </w:r>
      <w:r w:rsidR="00B13576" w:rsidRPr="001759F1">
        <w:rPr>
          <w:rFonts w:ascii="Calibri" w:hAnsi="Calibri" w:cs="Calibri"/>
          <w:sz w:val="24"/>
          <w:szCs w:val="24"/>
        </w:rPr>
        <w:t>egulaminu.</w:t>
      </w:r>
    </w:p>
    <w:p w14:paraId="30FAB221" w14:textId="45370060" w:rsidR="00B13576" w:rsidRPr="001759F1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d)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 xml:space="preserve"> W sprawach</w:t>
      </w:r>
      <w:r w:rsidRPr="001759F1">
        <w:rPr>
          <w:rFonts w:ascii="Calibri" w:hAnsi="Calibri" w:cs="Calibri"/>
          <w:sz w:val="24"/>
          <w:szCs w:val="24"/>
        </w:rPr>
        <w:t xml:space="preserve"> nieureg</w:t>
      </w:r>
      <w:r w:rsidR="003C33D7">
        <w:rPr>
          <w:rFonts w:ascii="Calibri" w:hAnsi="Calibri" w:cs="Calibri"/>
          <w:sz w:val="24"/>
          <w:szCs w:val="24"/>
        </w:rPr>
        <w:t xml:space="preserve">ulowanych powyższymi zapisami </w:t>
      </w:r>
      <w:r w:rsidRPr="001759F1">
        <w:rPr>
          <w:rFonts w:ascii="Calibri" w:hAnsi="Calibri" w:cs="Calibri"/>
          <w:sz w:val="24"/>
          <w:szCs w:val="24"/>
        </w:rPr>
        <w:t>rozstrzyga komisja konkursowa.</w:t>
      </w:r>
    </w:p>
    <w:p w14:paraId="64277179" w14:textId="0F7CEF93" w:rsidR="00B13576" w:rsidRPr="001759F1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e)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Organizator konkursu nie ponosi odpowiedzialności za konsekwencje podania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w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>zgłoszeniu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367F8">
        <w:rPr>
          <w:rFonts w:ascii="Calibri" w:hAnsi="Calibri" w:cs="Calibri"/>
          <w:sz w:val="24"/>
          <w:szCs w:val="24"/>
        </w:rPr>
        <w:t xml:space="preserve">          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="003C33D7">
        <w:rPr>
          <w:rFonts w:ascii="Calibri" w:hAnsi="Calibri" w:cs="Calibri"/>
          <w:sz w:val="24"/>
          <w:szCs w:val="24"/>
        </w:rPr>
        <w:t>przez uczestników k</w:t>
      </w:r>
      <w:r w:rsidRPr="001759F1">
        <w:rPr>
          <w:rFonts w:ascii="Calibri" w:hAnsi="Calibri" w:cs="Calibri"/>
          <w:sz w:val="24"/>
          <w:szCs w:val="24"/>
        </w:rPr>
        <w:t>onkursu nieprawidłowych danych, jak również za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nieprawidłowości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 xml:space="preserve">i opóźnienia związane z nieprawidłowym działaniem serwerów </w:t>
      </w:r>
      <w:r w:rsidR="00D01A41">
        <w:rPr>
          <w:rFonts w:ascii="Calibri" w:hAnsi="Calibri" w:cs="Calibri"/>
          <w:sz w:val="24"/>
          <w:szCs w:val="24"/>
        </w:rPr>
        <w:t xml:space="preserve">lub </w:t>
      </w:r>
      <w:r w:rsidRPr="001759F1">
        <w:rPr>
          <w:rFonts w:ascii="Calibri" w:hAnsi="Calibri" w:cs="Calibri"/>
          <w:sz w:val="24"/>
          <w:szCs w:val="24"/>
        </w:rPr>
        <w:t>poczty elektronicznej.</w:t>
      </w:r>
    </w:p>
    <w:p w14:paraId="21AB4DE9" w14:textId="30A8668E" w:rsidR="00B13576" w:rsidRPr="001759F1" w:rsidRDefault="003C33D7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 Udział w k</w:t>
      </w:r>
      <w:r w:rsidR="00B13576" w:rsidRPr="001759F1">
        <w:rPr>
          <w:rFonts w:ascii="Calibri" w:hAnsi="Calibri" w:cs="Calibri"/>
          <w:sz w:val="24"/>
          <w:szCs w:val="24"/>
        </w:rPr>
        <w:t>onkursie jest r</w:t>
      </w:r>
      <w:r>
        <w:rPr>
          <w:rFonts w:ascii="Calibri" w:hAnsi="Calibri" w:cs="Calibri"/>
          <w:sz w:val="24"/>
          <w:szCs w:val="24"/>
        </w:rPr>
        <w:t>ównoznaczny z wyrażeniem przez u</w:t>
      </w:r>
      <w:r w:rsidR="00B13576" w:rsidRPr="001759F1">
        <w:rPr>
          <w:rFonts w:ascii="Calibri" w:hAnsi="Calibri" w:cs="Calibri"/>
          <w:sz w:val="24"/>
          <w:szCs w:val="24"/>
        </w:rPr>
        <w:t xml:space="preserve">czestników zgody </w:t>
      </w:r>
      <w:r w:rsidR="00D01A41">
        <w:rPr>
          <w:rFonts w:ascii="Calibri" w:hAnsi="Calibri" w:cs="Calibri"/>
          <w:sz w:val="24"/>
          <w:szCs w:val="24"/>
        </w:rPr>
        <w:t xml:space="preserve">                              </w:t>
      </w:r>
      <w:r w:rsidR="00D01A41">
        <w:rPr>
          <w:rFonts w:ascii="Calibri" w:hAnsi="Calibri" w:cs="Calibri"/>
          <w:sz w:val="24"/>
          <w:szCs w:val="24"/>
        </w:rPr>
        <w:br/>
        <w:t xml:space="preserve">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B13576" w:rsidRPr="001759F1">
        <w:rPr>
          <w:rFonts w:ascii="Calibri" w:hAnsi="Calibri" w:cs="Calibri"/>
          <w:sz w:val="24"/>
          <w:szCs w:val="24"/>
        </w:rPr>
        <w:t>na przetwarzanie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przez o</w:t>
      </w:r>
      <w:r w:rsidR="00B13576" w:rsidRPr="001759F1">
        <w:rPr>
          <w:rFonts w:ascii="Calibri" w:hAnsi="Calibri" w:cs="Calibri"/>
          <w:sz w:val="24"/>
          <w:szCs w:val="24"/>
        </w:rPr>
        <w:t>rganizatora ic</w:t>
      </w:r>
      <w:r>
        <w:rPr>
          <w:rFonts w:ascii="Calibri" w:hAnsi="Calibri" w:cs="Calibri"/>
          <w:sz w:val="24"/>
          <w:szCs w:val="24"/>
        </w:rPr>
        <w:t>h danych osobowych na potrzeby k</w:t>
      </w:r>
      <w:r w:rsidR="00B13576" w:rsidRPr="001759F1">
        <w:rPr>
          <w:rFonts w:ascii="Calibri" w:hAnsi="Calibri" w:cs="Calibri"/>
          <w:sz w:val="24"/>
          <w:szCs w:val="24"/>
        </w:rPr>
        <w:t>onkursu.</w:t>
      </w:r>
    </w:p>
    <w:p w14:paraId="682A266C" w14:textId="01D61BC6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g) Organizator nie ponosi odpowiedzialności wobec osób trzecich za naruszanie </w:t>
      </w:r>
      <w:r w:rsidR="00D01A41">
        <w:rPr>
          <w:rFonts w:ascii="Calibri" w:hAnsi="Calibri" w:cs="Calibri"/>
          <w:sz w:val="24"/>
          <w:szCs w:val="24"/>
        </w:rPr>
        <w:t xml:space="preserve">  </w:t>
      </w:r>
      <w:r w:rsidR="00D01A41">
        <w:rPr>
          <w:rFonts w:ascii="Calibri" w:hAnsi="Calibri" w:cs="Calibri"/>
          <w:sz w:val="24"/>
          <w:szCs w:val="24"/>
        </w:rPr>
        <w:br/>
        <w:t xml:space="preserve"> 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praw</w:t>
      </w:r>
      <w:r w:rsidR="00D01A41">
        <w:rPr>
          <w:rFonts w:ascii="Calibri" w:hAnsi="Calibri" w:cs="Calibri"/>
          <w:sz w:val="24"/>
          <w:szCs w:val="24"/>
        </w:rPr>
        <w:t xml:space="preserve"> a</w:t>
      </w:r>
      <w:r w:rsidRPr="001759F1">
        <w:rPr>
          <w:rFonts w:ascii="Calibri" w:hAnsi="Calibri" w:cs="Calibri"/>
          <w:sz w:val="24"/>
          <w:szCs w:val="24"/>
        </w:rPr>
        <w:t xml:space="preserve">utorskich w treści prac doręczonych </w:t>
      </w:r>
      <w:r w:rsidR="003C33D7">
        <w:rPr>
          <w:rFonts w:ascii="Calibri" w:hAnsi="Calibri" w:cs="Calibri"/>
          <w:sz w:val="24"/>
          <w:szCs w:val="24"/>
        </w:rPr>
        <w:t>na konkurs</w:t>
      </w:r>
      <w:r w:rsidRPr="001759F1">
        <w:rPr>
          <w:rFonts w:ascii="Calibri" w:hAnsi="Calibri" w:cs="Calibri"/>
          <w:sz w:val="24"/>
          <w:szCs w:val="24"/>
        </w:rPr>
        <w:t>.</w:t>
      </w:r>
    </w:p>
    <w:p w14:paraId="078D4941" w14:textId="6CD2EFE0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lastRenderedPageBreak/>
        <w:t>h) W sprawach nieunormowanych w niniejsz</w:t>
      </w:r>
      <w:r w:rsidR="003C33D7">
        <w:rPr>
          <w:rFonts w:ascii="Calibri" w:hAnsi="Calibri" w:cs="Calibri"/>
          <w:sz w:val="24"/>
          <w:szCs w:val="24"/>
        </w:rPr>
        <w:t>ym regulaminie</w:t>
      </w:r>
      <w:r w:rsidRPr="001759F1">
        <w:rPr>
          <w:rFonts w:ascii="Calibri" w:hAnsi="Calibri" w:cs="Calibri"/>
          <w:sz w:val="24"/>
          <w:szCs w:val="24"/>
        </w:rPr>
        <w:t xml:space="preserve"> zastosowanie mają przepisy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>Kodeksu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Cywilnego oraz innych przepisów powszechnie obowiązujących.</w:t>
      </w:r>
    </w:p>
    <w:p w14:paraId="0F5B7FA6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B882C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D2863A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CE94923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6F4EF82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ACDACC7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2AFDEC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97C2E2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54810B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679162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5C08117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62581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1D84482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B0347A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42DF960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F7DC42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EC9971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6F0BC1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57147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2D374D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387E5D6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0D2305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5C9732D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7B2B5B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50D4CE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433CE33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E02BDC9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C13D99F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28066A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7573364" w14:textId="680C61F9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A534A05" w14:textId="77777777" w:rsidR="00AA2442" w:rsidRDefault="00AA24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12E137E" w14:textId="77777777" w:rsidR="00D4468A" w:rsidRDefault="00D4468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05194030" w14:textId="77777777" w:rsidR="00EC7DDA" w:rsidRDefault="00EC7DD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4C184260" w14:textId="77777777" w:rsidR="00EC7DDA" w:rsidRDefault="00EC7DD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656FF401" w14:textId="77777777" w:rsidR="00EC7DDA" w:rsidRDefault="00EC7DD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361D01F3" w14:textId="77777777" w:rsidR="00EC7DDA" w:rsidRDefault="00EC7DD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70B47787" w14:textId="77777777" w:rsidR="00EC7DDA" w:rsidRDefault="00EC7DD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05FDF1C1" w14:textId="11E09B5A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lastRenderedPageBreak/>
        <w:t>Formularz zgłoszeniowy uczestnika</w:t>
      </w:r>
    </w:p>
    <w:p w14:paraId="689E878F" w14:textId="5A5A0952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t>II</w:t>
      </w:r>
      <w:r w:rsidR="00721EE4">
        <w:rPr>
          <w:rFonts w:ascii="Calibri" w:hAnsi="Calibri" w:cs="Calibri"/>
          <w:b/>
          <w:bCs/>
          <w:sz w:val="32"/>
          <w:szCs w:val="32"/>
        </w:rPr>
        <w:t>I</w:t>
      </w:r>
      <w:r w:rsidRPr="00D367F8">
        <w:rPr>
          <w:rFonts w:ascii="Calibri" w:hAnsi="Calibri" w:cs="Calibri"/>
          <w:b/>
          <w:bCs/>
          <w:sz w:val="32"/>
          <w:szCs w:val="32"/>
        </w:rPr>
        <w:t xml:space="preserve"> Konkursu literackiego dla nauczycieli</w:t>
      </w:r>
    </w:p>
    <w:p w14:paraId="2FE6C828" w14:textId="64E0306A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t>„Serce dla autyzmu”</w:t>
      </w:r>
    </w:p>
    <w:p w14:paraId="5CD602B0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4F4E99A5" w14:textId="2B3CF6D5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Imię i nazwisko uczestnika</w:t>
      </w:r>
    </w:p>
    <w:p w14:paraId="2550D0DD" w14:textId="2343C140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00B85687" w14:textId="52A1D40D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Tytuł pracy</w:t>
      </w:r>
    </w:p>
    <w:p w14:paraId="70CC457F" w14:textId="176372A4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…………………………………………………………………………………………………………..</w:t>
      </w:r>
    </w:p>
    <w:p w14:paraId="059C2394" w14:textId="170BD0C8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Adres do korespondencji</w:t>
      </w:r>
    </w:p>
    <w:p w14:paraId="2667DF26" w14:textId="6AE783DB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2B06A31B" w14:textId="6C0567B1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Numer telefonu</w:t>
      </w:r>
    </w:p>
    <w:p w14:paraId="04ABA2C3" w14:textId="683A69F7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…………………………………………………………………………………………………………..</w:t>
      </w:r>
    </w:p>
    <w:p w14:paraId="38ABFDC7" w14:textId="77777777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Adres e-mail</w:t>
      </w:r>
    </w:p>
    <w:p w14:paraId="1B4E373C" w14:textId="0F42F952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4FB4B106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39339342" w14:textId="2139271F" w:rsid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t>OŚWIADCZENIE O AUTORSTWIE</w:t>
      </w:r>
    </w:p>
    <w:p w14:paraId="13E565B3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AA52E43" w14:textId="738FB3EE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</w:t>
      </w:r>
      <w:r w:rsidRPr="00077A42">
        <w:rPr>
          <w:rFonts w:ascii="Calibri" w:hAnsi="Calibri" w:cs="Calibri"/>
          <w:sz w:val="24"/>
          <w:szCs w:val="24"/>
        </w:rPr>
        <w:t>Oświadczam, że praca pt. 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……………..</w:t>
      </w:r>
    </w:p>
    <w:p w14:paraId="6335B192" w14:textId="77777777" w:rsidR="00EC7DDA" w:rsidRDefault="00077A42" w:rsidP="00077A4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zgłoszona przeze mnie do K</w:t>
      </w:r>
    </w:p>
    <w:p w14:paraId="20C454C5" w14:textId="1DEA22C8" w:rsidR="00077A42" w:rsidRPr="00077A42" w:rsidRDefault="00EC7DDA" w:rsidP="00077A4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</w:t>
      </w:r>
      <w:r w:rsidR="00077A42" w:rsidRPr="00077A42">
        <w:rPr>
          <w:rFonts w:ascii="Calibri" w:hAnsi="Calibri" w:cs="Calibri"/>
          <w:sz w:val="24"/>
          <w:szCs w:val="24"/>
        </w:rPr>
        <w:t xml:space="preserve">onkursu organizowanego przez </w:t>
      </w:r>
      <w:r w:rsidR="00077A42">
        <w:rPr>
          <w:rFonts w:ascii="Calibri" w:hAnsi="Calibri" w:cs="Calibri"/>
          <w:sz w:val="24"/>
          <w:szCs w:val="24"/>
        </w:rPr>
        <w:t xml:space="preserve">Kujawsko-Pomorskie Centrum Edukacji Nauczycieli w Bydgoszczy </w:t>
      </w:r>
      <w:r w:rsidR="00077A42" w:rsidRPr="00077A42">
        <w:rPr>
          <w:rFonts w:ascii="Calibri" w:hAnsi="Calibri" w:cs="Calibri"/>
          <w:sz w:val="24"/>
          <w:szCs w:val="24"/>
        </w:rPr>
        <w:t>jest wynikiem</w:t>
      </w:r>
      <w:r w:rsidR="00077A42">
        <w:rPr>
          <w:rFonts w:ascii="Calibri" w:hAnsi="Calibri" w:cs="Calibri"/>
          <w:sz w:val="24"/>
          <w:szCs w:val="24"/>
        </w:rPr>
        <w:t xml:space="preserve"> </w:t>
      </w:r>
      <w:r w:rsidR="00077A42" w:rsidRPr="00077A42">
        <w:rPr>
          <w:rFonts w:ascii="Calibri" w:hAnsi="Calibri" w:cs="Calibri"/>
          <w:sz w:val="24"/>
          <w:szCs w:val="24"/>
        </w:rPr>
        <w:t>mojej własnej twórczości i nie narusza praw autorskich oraz jakichkolwiek innych praw osób trzecich</w:t>
      </w:r>
      <w:r w:rsidR="00077A42">
        <w:rPr>
          <w:rFonts w:ascii="Calibri" w:hAnsi="Calibri" w:cs="Calibri"/>
          <w:sz w:val="24"/>
          <w:szCs w:val="24"/>
        </w:rPr>
        <w:t xml:space="preserve"> </w:t>
      </w:r>
      <w:r w:rsidR="00077A42" w:rsidRPr="00077A42">
        <w:rPr>
          <w:rFonts w:ascii="Calibri" w:hAnsi="Calibri" w:cs="Calibri"/>
          <w:sz w:val="24"/>
          <w:szCs w:val="24"/>
        </w:rPr>
        <w:t>oraz że nie została zgłoszona do innych konkursów o podobnej tematyce. Oświadczam również, że do</w:t>
      </w:r>
      <w:r w:rsidR="00077A42">
        <w:rPr>
          <w:rFonts w:ascii="Calibri" w:hAnsi="Calibri" w:cs="Calibri"/>
          <w:sz w:val="24"/>
          <w:szCs w:val="24"/>
        </w:rPr>
        <w:t xml:space="preserve"> </w:t>
      </w:r>
      <w:r w:rsidR="00077A42" w:rsidRPr="00077A42">
        <w:rPr>
          <w:rFonts w:ascii="Calibri" w:hAnsi="Calibri" w:cs="Calibri"/>
          <w:sz w:val="24"/>
          <w:szCs w:val="24"/>
        </w:rPr>
        <w:t>pracy wskazanej w zdaniu poprzednim przysługują mi pełne majątkowe i osobiste prawa autorskie.</w:t>
      </w:r>
    </w:p>
    <w:p w14:paraId="6C572CA0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3266FF4C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26F4BE78" w14:textId="3F16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163BBE37" w14:textId="6C5EA3C9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="00EC7DDA">
        <w:rPr>
          <w:rFonts w:ascii="Calibri" w:hAnsi="Calibri" w:cs="Calibri"/>
          <w:sz w:val="24"/>
          <w:szCs w:val="24"/>
        </w:rPr>
        <w:t>czestnika k</w:t>
      </w:r>
      <w:r w:rsidRPr="00077A42">
        <w:rPr>
          <w:rFonts w:ascii="Calibri" w:hAnsi="Calibri" w:cs="Calibri"/>
          <w:sz w:val="24"/>
          <w:szCs w:val="24"/>
        </w:rPr>
        <w:t>onkursu</w:t>
      </w:r>
    </w:p>
    <w:p w14:paraId="6DC92B19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9D42149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A056FDE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BCCEE8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E06AA66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2CFBDC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D85A94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941155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877DC2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663F29" w14:textId="77777777" w:rsidR="00254618" w:rsidRDefault="0025461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4CC6B32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C1FCBC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CFCF570" w14:textId="05BE49DD" w:rsidR="00077A42" w:rsidRDefault="00077A42" w:rsidP="00EC7DDA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lastRenderedPageBreak/>
        <w:t>ZGODA NA PRZETWARZANIE DANYCH OSOBOWYCH</w:t>
      </w:r>
    </w:p>
    <w:p w14:paraId="2CCAD900" w14:textId="77777777" w:rsidR="00077A42" w:rsidRPr="00077A42" w:rsidRDefault="00077A42" w:rsidP="00D367F8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07F3BCF9" w14:textId="3B0D1962" w:rsidR="00077A42" w:rsidRDefault="00077A42" w:rsidP="00077A4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Ja, niżej podpisana / podpisany, na podstawie art. 6 ust. 1 lit. a rozporządzenia Parlamentu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Europejskiego i Rady (UE) 2016/679 z dnia 27 kwietnia 2016 r. w sprawie ochrony osób fizycznych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w związku z przetwarzaniem danych osobowych i w sprawie swobodnego przepływu takich danych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oraz uchylenia dyrektywy 95/46/WE (ogólne rozporządzenie o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ochronie danych) Dz. Urz. UE L 119/1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z 4.5.2016, zwanego dalej RODO, wyrażam zgodę na przetwarzanie następujących kategorii moich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danych osobowych: imię, nazwisko, adres do korespondencji, numer telefonu, adres e-mail,</w:t>
      </w:r>
      <w:r>
        <w:rPr>
          <w:rFonts w:ascii="Calibri" w:hAnsi="Calibri" w:cs="Calibri"/>
          <w:sz w:val="24"/>
          <w:szCs w:val="24"/>
        </w:rPr>
        <w:t xml:space="preserve"> </w:t>
      </w:r>
      <w:r w:rsidR="00EC7DDA">
        <w:rPr>
          <w:rFonts w:ascii="Calibri" w:hAnsi="Calibri" w:cs="Calibri"/>
          <w:sz w:val="24"/>
          <w:szCs w:val="24"/>
        </w:rPr>
        <w:t>wizerunek, wynik k</w:t>
      </w:r>
      <w:r w:rsidRPr="00077A42">
        <w:rPr>
          <w:rFonts w:ascii="Calibri" w:hAnsi="Calibri" w:cs="Calibri"/>
          <w:sz w:val="24"/>
          <w:szCs w:val="24"/>
        </w:rPr>
        <w:t xml:space="preserve">onkursu – na potrzeby organizacji </w:t>
      </w:r>
      <w:r>
        <w:rPr>
          <w:rFonts w:ascii="Calibri" w:hAnsi="Calibri" w:cs="Calibri"/>
          <w:sz w:val="24"/>
          <w:szCs w:val="24"/>
        </w:rPr>
        <w:t>II</w:t>
      </w:r>
      <w:r w:rsidR="00EC7DDA">
        <w:rPr>
          <w:rFonts w:ascii="Calibri" w:hAnsi="Calibri" w:cs="Calibri"/>
          <w:sz w:val="24"/>
          <w:szCs w:val="24"/>
        </w:rPr>
        <w:t>I</w:t>
      </w:r>
      <w:r>
        <w:rPr>
          <w:rFonts w:ascii="Calibri" w:hAnsi="Calibri" w:cs="Calibri"/>
          <w:sz w:val="24"/>
          <w:szCs w:val="24"/>
        </w:rPr>
        <w:t xml:space="preserve"> Konkursu literackiego dla nauczycieli „Serce dla autyzmu”</w:t>
      </w:r>
      <w:r w:rsidR="00623CA4">
        <w:rPr>
          <w:rFonts w:ascii="Calibri" w:hAnsi="Calibri" w:cs="Calibri"/>
          <w:sz w:val="24"/>
          <w:szCs w:val="24"/>
        </w:rPr>
        <w:t>,</w:t>
      </w:r>
      <w:r w:rsidRPr="00077A42">
        <w:rPr>
          <w:rFonts w:ascii="Calibri" w:hAnsi="Calibri" w:cs="Calibri"/>
          <w:sz w:val="24"/>
          <w:szCs w:val="24"/>
        </w:rPr>
        <w:t xml:space="preserve"> w szczególności zaś w celu: wzięcia udziału</w:t>
      </w:r>
      <w:r w:rsidR="00623CA4">
        <w:rPr>
          <w:rFonts w:ascii="Calibri" w:hAnsi="Calibri" w:cs="Calibri"/>
          <w:sz w:val="24"/>
          <w:szCs w:val="24"/>
        </w:rPr>
        <w:t xml:space="preserve"> w k</w:t>
      </w:r>
      <w:r w:rsidRPr="00077A42">
        <w:rPr>
          <w:rFonts w:ascii="Calibri" w:hAnsi="Calibri" w:cs="Calibri"/>
          <w:sz w:val="24"/>
          <w:szCs w:val="24"/>
        </w:rPr>
        <w:t xml:space="preserve">onkursie, kontaktu ze strony Organizatora </w:t>
      </w:r>
      <w:r w:rsidR="00623CA4">
        <w:rPr>
          <w:rFonts w:ascii="Calibri" w:hAnsi="Calibri" w:cs="Calibri"/>
          <w:sz w:val="24"/>
          <w:szCs w:val="24"/>
        </w:rPr>
        <w:t>konkursu, wyłonienia laureatów k</w:t>
      </w:r>
      <w:r w:rsidRPr="00077A42">
        <w:rPr>
          <w:rFonts w:ascii="Calibri" w:hAnsi="Calibri" w:cs="Calibri"/>
          <w:sz w:val="24"/>
          <w:szCs w:val="24"/>
        </w:rPr>
        <w:t>onkursu, publikacji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pracy konkursowej, promocji działań Organizatora poprzez media (w tym poprzez strony internetowe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i media społecznościowe), przyznania nagrody i organizacji wydarzenia podsumowującego Konkurs.</w:t>
      </w:r>
    </w:p>
    <w:p w14:paraId="5A3ADD32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B37031E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009D443F" w14:textId="77777777" w:rsidR="00D367F8" w:rsidRPr="00077A42" w:rsidRDefault="00D367F8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2CA55C73" w14:textId="048E8D6F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Podanie przeze mnie danych osobowych jest dobrowolne.</w:t>
      </w:r>
    </w:p>
    <w:p w14:paraId="5ED85FE6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2DE3D645" w14:textId="640C04A5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="00623CA4">
        <w:rPr>
          <w:rFonts w:ascii="Calibri" w:hAnsi="Calibri" w:cs="Calibri"/>
          <w:sz w:val="24"/>
          <w:szCs w:val="24"/>
        </w:rPr>
        <w:t>czestnika k</w:t>
      </w:r>
      <w:r w:rsidRPr="00077A42">
        <w:rPr>
          <w:rFonts w:ascii="Calibri" w:hAnsi="Calibri" w:cs="Calibri"/>
          <w:sz w:val="24"/>
          <w:szCs w:val="24"/>
        </w:rPr>
        <w:t>onkursu</w:t>
      </w:r>
    </w:p>
    <w:p w14:paraId="493116E3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4F5631FB" w14:textId="77777777" w:rsidR="00D367F8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3DAC6029" w14:textId="3C1B29B9" w:rsidR="00D367F8" w:rsidRDefault="00D367F8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791C7ABE" w14:textId="549DB160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40AA8E82" w14:textId="6A29FAE0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78A418F" w14:textId="3E01F127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B8D35B7" w14:textId="23529170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31A23527" w14:textId="36DDED3D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7AE30F5A" w14:textId="73D0F9DC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330E6B07" w14:textId="4B2CB9FE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0DE825EF" w14:textId="1E040171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1AB807B2" w14:textId="210C019F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4A6EEF3" w14:textId="7329D756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2736F023" w14:textId="01A725CB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04617D45" w14:textId="2B0F6D1A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09D943CA" w14:textId="6F0A5F8E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7C00B17F" w14:textId="41A654BD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250DBD64" w14:textId="1B2759EE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4FB1C691" w14:textId="721B90F9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26959AAB" w14:textId="77777777" w:rsidR="00623CA4" w:rsidRDefault="00623CA4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12C3DAEB" w14:textId="77777777" w:rsidR="00D367F8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89FD522" w14:textId="18F1E3FB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lastRenderedPageBreak/>
        <w:t>ZGODA NA NIEODPŁATNE ROZPOWSZECHNIANIE WIZERUNKU</w:t>
      </w:r>
    </w:p>
    <w:p w14:paraId="46C03871" w14:textId="77777777" w:rsidR="00077A42" w:rsidRPr="00077A42" w:rsidRDefault="00077A42" w:rsidP="002402E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Wyrażam zgodę na nieodpłatne rozpowszechnianie mojego wizerunku w związku z udziałem</w:t>
      </w:r>
    </w:p>
    <w:p w14:paraId="1E9E6062" w14:textId="370B9CEB" w:rsidR="00077A42" w:rsidRDefault="00077A42" w:rsidP="002402E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w </w:t>
      </w:r>
      <w:r>
        <w:rPr>
          <w:rFonts w:ascii="Calibri" w:hAnsi="Calibri" w:cs="Calibri"/>
          <w:sz w:val="24"/>
          <w:szCs w:val="24"/>
        </w:rPr>
        <w:t>II</w:t>
      </w:r>
      <w:r w:rsidR="00623CA4">
        <w:rPr>
          <w:rFonts w:ascii="Calibri" w:hAnsi="Calibri" w:cs="Calibri"/>
          <w:sz w:val="24"/>
          <w:szCs w:val="24"/>
        </w:rPr>
        <w:t>I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 xml:space="preserve">Konkursie </w:t>
      </w:r>
      <w:r w:rsidR="00623CA4">
        <w:rPr>
          <w:rFonts w:ascii="Calibri" w:hAnsi="Calibri" w:cs="Calibri"/>
          <w:sz w:val="24"/>
          <w:szCs w:val="24"/>
        </w:rPr>
        <w:t>literackim dla nauczycieli „Serce dla a</w:t>
      </w:r>
      <w:r>
        <w:rPr>
          <w:rFonts w:ascii="Calibri" w:hAnsi="Calibri" w:cs="Calibri"/>
          <w:sz w:val="24"/>
          <w:szCs w:val="24"/>
        </w:rPr>
        <w:t>utyzmu</w:t>
      </w:r>
      <w:r w:rsidR="00623CA4">
        <w:rPr>
          <w:rFonts w:ascii="Calibri" w:hAnsi="Calibri" w:cs="Calibri"/>
          <w:sz w:val="24"/>
          <w:szCs w:val="24"/>
        </w:rPr>
        <w:t>”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zgodnie z treścią art. 81 ust. 1ustawy z dnia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4 lutego 1994 r. o prawie autorskim i prawach pokrewnych (Dz. U. z 2022 r. poz. 2509).</w:t>
      </w:r>
    </w:p>
    <w:p w14:paraId="14BB6378" w14:textId="77777777" w:rsidR="00D367F8" w:rsidRDefault="00D367F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47ADB8" w14:textId="77777777" w:rsidR="002402E9" w:rsidRPr="00077A42" w:rsidRDefault="002402E9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CE44B2C" w14:textId="16919787" w:rsidR="00077A42" w:rsidRP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</w:t>
      </w:r>
    </w:p>
    <w:p w14:paraId="1D2499F9" w14:textId="0CC38A96" w:rsid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="00623CA4">
        <w:rPr>
          <w:rFonts w:ascii="Calibri" w:hAnsi="Calibri" w:cs="Calibri"/>
          <w:sz w:val="24"/>
          <w:szCs w:val="24"/>
        </w:rPr>
        <w:t>czestnika k</w:t>
      </w:r>
      <w:r w:rsidRPr="00077A42">
        <w:rPr>
          <w:rFonts w:ascii="Calibri" w:hAnsi="Calibri" w:cs="Calibri"/>
          <w:sz w:val="24"/>
          <w:szCs w:val="24"/>
        </w:rPr>
        <w:t>onkursu</w:t>
      </w:r>
    </w:p>
    <w:p w14:paraId="57F7D9E4" w14:textId="77777777" w:rsidR="00077A42" w:rsidRDefault="00077A42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7F0A3FEC" w14:textId="77777777" w:rsidR="00D367F8" w:rsidRDefault="00D367F8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76D7AEB2" w14:textId="77777777" w:rsidR="00D367F8" w:rsidRDefault="00D367F8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36E8A21D" w14:textId="77777777" w:rsidR="00D367F8" w:rsidRDefault="00D367F8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A6189B7" w14:textId="77777777" w:rsidR="00AC53FE" w:rsidRDefault="00AC53FE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AB6F21E" w14:textId="44A84E3F" w:rsidR="00D367F8" w:rsidRDefault="00D367F8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7CE91BE" w14:textId="1AB9EB1C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697D56C7" w14:textId="087706AF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59481AC0" w14:textId="3E3713EA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6203BB84" w14:textId="443DAA0B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CB141D7" w14:textId="0737806B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7463BE5" w14:textId="5C74B4C7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448286A" w14:textId="5F43101F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2ACE5625" w14:textId="48CB9DF6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4677BC03" w14:textId="7A748A2A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63E56D9C" w14:textId="73AAD95A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C61502C" w14:textId="3C4D9934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7FB250E" w14:textId="48C9304D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694EC5DF" w14:textId="0E09FC4B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30207B86" w14:textId="692F98F2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620B70E0" w14:textId="6BF62FF8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5E9B1AD4" w14:textId="7F6119D8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4B2963B6" w14:textId="0DE31ADB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5C89FFF3" w14:textId="352CF68D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18FB60EF" w14:textId="7EC25EE7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1BFB8F6" w14:textId="33275E5B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085B8A41" w14:textId="3AD384C7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5F99A3BA" w14:textId="242B03D1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213E3C53" w14:textId="6B9CF5FF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F961A2A" w14:textId="3C76B811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318032ED" w14:textId="1E2E8445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994FA31" w14:textId="77777777" w:rsidR="00623CA4" w:rsidRDefault="00623CA4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9E50011" w14:textId="77777777" w:rsidR="00AA2442" w:rsidRPr="00077A42" w:rsidRDefault="00AA2442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60EB03B0" w14:textId="77777777" w:rsidR="00AA2442" w:rsidRDefault="00AA24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033A7C5" w14:textId="584B6EEB" w:rsid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lastRenderedPageBreak/>
        <w:t>OŚWIADCZAM, ŻE PRZYJMUJĘ DO WIADOMOŚCI, IŻ:</w:t>
      </w:r>
    </w:p>
    <w:p w14:paraId="3C86304E" w14:textId="77777777" w:rsidR="00D367F8" w:rsidRPr="00077A42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8B800E3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Zgodnie z art. 13 ust. 1 Ogólnego Rozporządzenia o Ochronie Danych (RODO):</w:t>
      </w:r>
    </w:p>
    <w:p w14:paraId="14ACF87E" w14:textId="7A12BC82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1) administratorem danych osobowych jest </w:t>
      </w:r>
      <w:r>
        <w:rPr>
          <w:rFonts w:ascii="Calibri" w:hAnsi="Calibri" w:cs="Calibri"/>
          <w:sz w:val="24"/>
          <w:szCs w:val="24"/>
        </w:rPr>
        <w:t xml:space="preserve">Kujawsko-Pomorskie Centrum Edukacji nauczycieli </w:t>
      </w:r>
      <w:r w:rsidR="00D367F8">
        <w:rPr>
          <w:rFonts w:ascii="Calibri" w:hAnsi="Calibri" w:cs="Calibri"/>
          <w:sz w:val="24"/>
          <w:szCs w:val="24"/>
        </w:rPr>
        <w:t xml:space="preserve">    </w:t>
      </w:r>
      <w:r w:rsidR="00D367F8">
        <w:rPr>
          <w:rFonts w:ascii="Calibri" w:hAnsi="Calibri" w:cs="Calibri"/>
          <w:sz w:val="24"/>
          <w:szCs w:val="24"/>
        </w:rPr>
        <w:br/>
        <w:t xml:space="preserve">    </w:t>
      </w:r>
      <w:r>
        <w:rPr>
          <w:rFonts w:ascii="Calibri" w:hAnsi="Calibri" w:cs="Calibri"/>
          <w:sz w:val="24"/>
          <w:szCs w:val="24"/>
        </w:rPr>
        <w:t xml:space="preserve">w Bydgoszczy </w:t>
      </w:r>
    </w:p>
    <w:p w14:paraId="4AC5C5C0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2) administrator wyznaczył Inspektora Ochrony Danych, z którym można się kontaktować</w:t>
      </w:r>
    </w:p>
    <w:p w14:paraId="204037A2" w14:textId="6EA96C29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w sprawach przetwarzania Państwa danych osobowych za pośrednictwem poczty</w:t>
      </w:r>
    </w:p>
    <w:p w14:paraId="5AA3165F" w14:textId="7CDBADEC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 xml:space="preserve">elektronicznej: </w:t>
      </w:r>
      <w:r w:rsidR="00077A42" w:rsidRPr="002402E9">
        <w:rPr>
          <w:rFonts w:ascii="Calibri" w:hAnsi="Calibri" w:cs="Calibri"/>
          <w:b/>
          <w:bCs/>
          <w:sz w:val="24"/>
          <w:szCs w:val="24"/>
        </w:rPr>
        <w:t>inspektor@cen.bydgoszcz.pl</w:t>
      </w:r>
    </w:p>
    <w:p w14:paraId="3D9E1028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3) administrator będzie przetwarzał dane osobowe na podstawie art. 6 ust. 1 lit. a i c RODO;</w:t>
      </w:r>
    </w:p>
    <w:p w14:paraId="73DE999B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4) dane osobowe mogą być udostępnione innym uprawnionym podmiotom na podstawie</w:t>
      </w:r>
    </w:p>
    <w:p w14:paraId="3DB7CFA9" w14:textId="1627878C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przepisów prawa, a także na rzecz podmiotów, z którymi administrator zawarł umowę</w:t>
      </w:r>
    </w:p>
    <w:p w14:paraId="4FA66614" w14:textId="5D77E36C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powierzenia przetwarzania danych w związku z realizacją usług na rzecz administratora</w:t>
      </w:r>
    </w:p>
    <w:p w14:paraId="3DA6E562" w14:textId="186577D4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="00077A42" w:rsidRPr="00077A42">
        <w:rPr>
          <w:rFonts w:ascii="Calibri" w:hAnsi="Calibri" w:cs="Calibri"/>
          <w:sz w:val="24"/>
          <w:szCs w:val="24"/>
        </w:rPr>
        <w:t>(np. kancelarią prawną, dostawcą oprogramowania, zewnętrznym audytorem,</w:t>
      </w:r>
    </w:p>
    <w:p w14:paraId="46BAAB74" w14:textId="2639E5E9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="00077A42" w:rsidRPr="00077A42">
        <w:rPr>
          <w:rFonts w:ascii="Calibri" w:hAnsi="Calibri" w:cs="Calibri"/>
          <w:sz w:val="24"/>
          <w:szCs w:val="24"/>
        </w:rPr>
        <w:t>zleceniobiorcą świadczącym usługę z zakresu ochrony danych osobowych);</w:t>
      </w:r>
    </w:p>
    <w:p w14:paraId="02506C98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5) administrator nie zamierza przekazywać danych osobowych do państwa trzeciego</w:t>
      </w:r>
    </w:p>
    <w:p w14:paraId="6262A276" w14:textId="1C8C35D0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lub organizacji międzynarodowej;</w:t>
      </w:r>
    </w:p>
    <w:p w14:paraId="7CFF7F41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6) kopię danych osobowych można uzyskać w siedzibie administratora.</w:t>
      </w:r>
    </w:p>
    <w:p w14:paraId="70C1D127" w14:textId="77FB391B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Dodatkowo zgodnie z art. 13 ust. 2 RODO:</w:t>
      </w:r>
    </w:p>
    <w:p w14:paraId="5681BEC7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1) dane osobowe będą przechowywane przez okres wynikający z przepisów prawa,</w:t>
      </w:r>
    </w:p>
    <w:p w14:paraId="4A80AAA4" w14:textId="10F1F4E6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tj. ustawy z dnia 14 lipca 1983 roku o narodowym zasobie archiwalnym i archiwach</w:t>
      </w:r>
    </w:p>
    <w:p w14:paraId="451F20F5" w14:textId="579D069D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 xml:space="preserve">(Dz. U. z 2020 r. poz. 164 z </w:t>
      </w:r>
      <w:proofErr w:type="spellStart"/>
      <w:r w:rsidR="00077A42" w:rsidRPr="00077A42">
        <w:rPr>
          <w:rFonts w:ascii="Calibri" w:hAnsi="Calibri" w:cs="Calibri"/>
          <w:sz w:val="24"/>
          <w:szCs w:val="24"/>
        </w:rPr>
        <w:t>późn</w:t>
      </w:r>
      <w:proofErr w:type="spellEnd"/>
      <w:r w:rsidR="00077A42" w:rsidRPr="00077A42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077A42" w:rsidRPr="00077A42">
        <w:rPr>
          <w:rFonts w:ascii="Calibri" w:hAnsi="Calibri" w:cs="Calibri"/>
          <w:sz w:val="24"/>
          <w:szCs w:val="24"/>
        </w:rPr>
        <w:t>zm</w:t>
      </w:r>
      <w:proofErr w:type="spellEnd"/>
      <w:r w:rsidR="00077A42" w:rsidRPr="00077A42">
        <w:rPr>
          <w:rFonts w:ascii="Calibri" w:hAnsi="Calibri" w:cs="Calibri"/>
          <w:sz w:val="24"/>
          <w:szCs w:val="24"/>
        </w:rPr>
        <w:t>);</w:t>
      </w:r>
    </w:p>
    <w:p w14:paraId="56402680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2) przysługuje prawo dostępu do treści danych, ich sprostowania lub ograniczenia</w:t>
      </w:r>
    </w:p>
    <w:p w14:paraId="7611F1FC" w14:textId="157F6A0F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przetwarzania, a także prawo do wniesienia skargi do organu nadzorczego;</w:t>
      </w:r>
    </w:p>
    <w:p w14:paraId="297D498F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3) podanie danych osobowych jest dobrowolne, jednakże niezbędne do wzięcia udziału</w:t>
      </w:r>
    </w:p>
    <w:p w14:paraId="467BB3E9" w14:textId="2E39A08E" w:rsidR="00077A42" w:rsidRP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623CA4">
        <w:rPr>
          <w:rFonts w:ascii="Calibri" w:hAnsi="Calibri" w:cs="Calibri"/>
          <w:sz w:val="24"/>
          <w:szCs w:val="24"/>
        </w:rPr>
        <w:t>w k</w:t>
      </w:r>
      <w:r w:rsidR="00077A42" w:rsidRPr="00077A42">
        <w:rPr>
          <w:rFonts w:ascii="Calibri" w:hAnsi="Calibri" w:cs="Calibri"/>
          <w:sz w:val="24"/>
          <w:szCs w:val="24"/>
        </w:rPr>
        <w:t>onkursie;</w:t>
      </w:r>
    </w:p>
    <w:p w14:paraId="12B1DDFE" w14:textId="77777777" w:rsidR="00077A42" w:rsidRPr="00077A42" w:rsidRDefault="00077A42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4) administrator nie podejmuje decyzji w sposób zautomatyzowany, w tym w oparciu</w:t>
      </w:r>
    </w:p>
    <w:p w14:paraId="4C9E25C6" w14:textId="661E54A2" w:rsidR="00077A42" w:rsidRDefault="00D367F8" w:rsidP="00721EE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o profilowanie, na podstawie danych osobowych.</w:t>
      </w:r>
    </w:p>
    <w:p w14:paraId="7EFD59BD" w14:textId="77777777" w:rsidR="00D367F8" w:rsidRDefault="00D367F8" w:rsidP="00D367F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387CE8DF" w14:textId="77777777" w:rsidR="00D367F8" w:rsidRDefault="00D367F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D14B9CA" w14:textId="77777777" w:rsidR="002402E9" w:rsidRPr="00077A42" w:rsidRDefault="002402E9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A1C083A" w14:textId="77777777" w:rsidR="00077A42" w:rsidRP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4214DD29" w14:textId="16411ECC" w:rsid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="00623CA4">
        <w:rPr>
          <w:rFonts w:ascii="Calibri" w:hAnsi="Calibri" w:cs="Calibri"/>
          <w:sz w:val="24"/>
          <w:szCs w:val="24"/>
        </w:rPr>
        <w:t>czestnika k</w:t>
      </w:r>
      <w:bookmarkStart w:id="1" w:name="_GoBack"/>
      <w:bookmarkEnd w:id="1"/>
      <w:r w:rsidRPr="00077A42">
        <w:rPr>
          <w:rFonts w:ascii="Calibri" w:hAnsi="Calibri" w:cs="Calibri"/>
          <w:sz w:val="24"/>
          <w:szCs w:val="24"/>
        </w:rPr>
        <w:t>onkursu</w:t>
      </w:r>
    </w:p>
    <w:p w14:paraId="6FA6F06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FC981E8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9AC5576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8453A3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4D6FAAE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640B67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30CA36A" w14:textId="77777777" w:rsidR="00AA2442" w:rsidRDefault="00AA24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E4E6160" w14:textId="77777777" w:rsidR="00376D3D" w:rsidRPr="001759F1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sectPr w:rsidR="00376D3D" w:rsidRPr="001759F1" w:rsidSect="00A45B3B">
      <w:headerReference w:type="defaul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1CD18C" w14:textId="77777777" w:rsidR="0092054A" w:rsidRDefault="0092054A" w:rsidP="00D367F8">
      <w:pPr>
        <w:spacing w:after="0" w:line="240" w:lineRule="auto"/>
      </w:pPr>
      <w:r>
        <w:separator/>
      </w:r>
    </w:p>
  </w:endnote>
  <w:endnote w:type="continuationSeparator" w:id="0">
    <w:p w14:paraId="060004F4" w14:textId="77777777" w:rsidR="0092054A" w:rsidRDefault="0092054A" w:rsidP="00D36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2908EA" w14:textId="77777777" w:rsidR="0092054A" w:rsidRDefault="0092054A" w:rsidP="00D367F8">
      <w:pPr>
        <w:spacing w:after="0" w:line="240" w:lineRule="auto"/>
      </w:pPr>
      <w:r>
        <w:separator/>
      </w:r>
    </w:p>
  </w:footnote>
  <w:footnote w:type="continuationSeparator" w:id="0">
    <w:p w14:paraId="06FE53B9" w14:textId="77777777" w:rsidR="0092054A" w:rsidRDefault="0092054A" w:rsidP="00D36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1E67" w14:textId="5458E3CE" w:rsidR="00D367F8" w:rsidRDefault="00D367F8">
    <w:pPr>
      <w:pStyle w:val="Nagwek"/>
    </w:pPr>
  </w:p>
  <w:p w14:paraId="76B6A762" w14:textId="77777777" w:rsidR="00D367F8" w:rsidRDefault="00D367F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7303F"/>
    <w:multiLevelType w:val="hybridMultilevel"/>
    <w:tmpl w:val="2C46FC0C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C873C7D"/>
    <w:multiLevelType w:val="hybridMultilevel"/>
    <w:tmpl w:val="9584661C"/>
    <w:lvl w:ilvl="0" w:tplc="D7D4754E">
      <w:start w:val="1"/>
      <w:numFmt w:val="bullet"/>
      <w:lvlText w:val="-"/>
      <w:lvlJc w:val="left"/>
      <w:pPr>
        <w:ind w:left="3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CE761C4A">
      <w:start w:val="1"/>
      <w:numFmt w:val="bullet"/>
      <w:lvlText w:val="o"/>
      <w:lvlJc w:val="left"/>
      <w:pPr>
        <w:ind w:left="15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07882D0">
      <w:start w:val="1"/>
      <w:numFmt w:val="bullet"/>
      <w:lvlText w:val="▪"/>
      <w:lvlJc w:val="left"/>
      <w:pPr>
        <w:ind w:left="22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49A4574">
      <w:start w:val="1"/>
      <w:numFmt w:val="bullet"/>
      <w:lvlText w:val="•"/>
      <w:lvlJc w:val="left"/>
      <w:pPr>
        <w:ind w:left="29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C92419CA">
      <w:start w:val="1"/>
      <w:numFmt w:val="bullet"/>
      <w:lvlText w:val="o"/>
      <w:lvlJc w:val="left"/>
      <w:pPr>
        <w:ind w:left="36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C172CBBA">
      <w:start w:val="1"/>
      <w:numFmt w:val="bullet"/>
      <w:lvlText w:val="▪"/>
      <w:lvlJc w:val="left"/>
      <w:pPr>
        <w:ind w:left="44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39D02D88">
      <w:start w:val="1"/>
      <w:numFmt w:val="bullet"/>
      <w:lvlText w:val="•"/>
      <w:lvlJc w:val="left"/>
      <w:pPr>
        <w:ind w:left="51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32B806E6">
      <w:start w:val="1"/>
      <w:numFmt w:val="bullet"/>
      <w:lvlText w:val="o"/>
      <w:lvlJc w:val="left"/>
      <w:pPr>
        <w:ind w:left="58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09F8B8AC">
      <w:start w:val="1"/>
      <w:numFmt w:val="bullet"/>
      <w:lvlText w:val="▪"/>
      <w:lvlJc w:val="left"/>
      <w:pPr>
        <w:ind w:left="65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13AE3C0D"/>
    <w:multiLevelType w:val="multilevel"/>
    <w:tmpl w:val="23AC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E12645"/>
    <w:multiLevelType w:val="multilevel"/>
    <w:tmpl w:val="A8B4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DB1767"/>
    <w:multiLevelType w:val="multilevel"/>
    <w:tmpl w:val="DA6C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638E4"/>
    <w:multiLevelType w:val="hybridMultilevel"/>
    <w:tmpl w:val="3556AA2E"/>
    <w:lvl w:ilvl="0" w:tplc="1A022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422131"/>
    <w:multiLevelType w:val="hybridMultilevel"/>
    <w:tmpl w:val="FCAE54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223ED"/>
    <w:multiLevelType w:val="hybridMultilevel"/>
    <w:tmpl w:val="886074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20D2C"/>
    <w:multiLevelType w:val="multilevel"/>
    <w:tmpl w:val="F8AE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8574A"/>
    <w:multiLevelType w:val="hybridMultilevel"/>
    <w:tmpl w:val="10AAC21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E3E070F"/>
    <w:multiLevelType w:val="multilevel"/>
    <w:tmpl w:val="F584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B86592"/>
    <w:multiLevelType w:val="hybridMultilevel"/>
    <w:tmpl w:val="C53E6E22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0"/>
  </w:num>
  <w:num w:numId="5">
    <w:abstractNumId w:val="6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4"/>
  </w:num>
  <w:num w:numId="9">
    <w:abstractNumId w:val="8"/>
  </w:num>
  <w:num w:numId="10">
    <w:abstractNumId w:val="2"/>
  </w:num>
  <w:num w:numId="11">
    <w:abstractNumId w:val="3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576"/>
    <w:rsid w:val="00054EBE"/>
    <w:rsid w:val="00075753"/>
    <w:rsid w:val="00077A42"/>
    <w:rsid w:val="000C4729"/>
    <w:rsid w:val="000D1315"/>
    <w:rsid w:val="000E71F2"/>
    <w:rsid w:val="000E7B77"/>
    <w:rsid w:val="00134B02"/>
    <w:rsid w:val="001759F1"/>
    <w:rsid w:val="002402E9"/>
    <w:rsid w:val="0025404B"/>
    <w:rsid w:val="00254618"/>
    <w:rsid w:val="002E52BF"/>
    <w:rsid w:val="00376D3D"/>
    <w:rsid w:val="003912BE"/>
    <w:rsid w:val="003B5383"/>
    <w:rsid w:val="003C33D7"/>
    <w:rsid w:val="004027D5"/>
    <w:rsid w:val="00432D42"/>
    <w:rsid w:val="00492206"/>
    <w:rsid w:val="004A2D07"/>
    <w:rsid w:val="004A4064"/>
    <w:rsid w:val="004B22D8"/>
    <w:rsid w:val="004C3F55"/>
    <w:rsid w:val="00524295"/>
    <w:rsid w:val="005633AA"/>
    <w:rsid w:val="005C38F0"/>
    <w:rsid w:val="005D56B8"/>
    <w:rsid w:val="005E050F"/>
    <w:rsid w:val="005F5B46"/>
    <w:rsid w:val="00623CA4"/>
    <w:rsid w:val="0065360A"/>
    <w:rsid w:val="006C36D0"/>
    <w:rsid w:val="006F09A7"/>
    <w:rsid w:val="00721EE4"/>
    <w:rsid w:val="00813CA9"/>
    <w:rsid w:val="008A72E4"/>
    <w:rsid w:val="0092054A"/>
    <w:rsid w:val="009A290B"/>
    <w:rsid w:val="00A45B3B"/>
    <w:rsid w:val="00A969B3"/>
    <w:rsid w:val="00AA2442"/>
    <w:rsid w:val="00AC53FE"/>
    <w:rsid w:val="00B13576"/>
    <w:rsid w:val="00C174C2"/>
    <w:rsid w:val="00C945FF"/>
    <w:rsid w:val="00CC6326"/>
    <w:rsid w:val="00D01A41"/>
    <w:rsid w:val="00D367F8"/>
    <w:rsid w:val="00D4468A"/>
    <w:rsid w:val="00DA0AE9"/>
    <w:rsid w:val="00DC7925"/>
    <w:rsid w:val="00E86581"/>
    <w:rsid w:val="00EC7DDA"/>
    <w:rsid w:val="00EF42C8"/>
    <w:rsid w:val="00F125C0"/>
    <w:rsid w:val="00FD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677B4"/>
  <w15:chartTrackingRefBased/>
  <w15:docId w15:val="{A8CA7209-3FF6-4E05-8A7A-C3EF6200C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6F09A7"/>
    <w:pPr>
      <w:keepNext/>
      <w:keepLines/>
      <w:spacing w:after="668"/>
      <w:outlineLvl w:val="0"/>
    </w:pPr>
    <w:rPr>
      <w:rFonts w:ascii="Calibri" w:eastAsia="Calibri" w:hAnsi="Calibri" w:cs="Calibri"/>
      <w:color w:val="000000"/>
      <w:sz w:val="5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34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134B02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0C4729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C472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36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67F8"/>
  </w:style>
  <w:style w:type="paragraph" w:styleId="Stopka">
    <w:name w:val="footer"/>
    <w:basedOn w:val="Normalny"/>
    <w:link w:val="StopkaZnak"/>
    <w:uiPriority w:val="99"/>
    <w:unhideWhenUsed/>
    <w:rsid w:val="00D36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367F8"/>
  </w:style>
  <w:style w:type="character" w:customStyle="1" w:styleId="Nagwek1Znak">
    <w:name w:val="Nagłówek 1 Znak"/>
    <w:basedOn w:val="Domylnaczcionkaakapitu"/>
    <w:link w:val="Nagwek1"/>
    <w:uiPriority w:val="9"/>
    <w:rsid w:val="006F09A7"/>
    <w:rPr>
      <w:rFonts w:ascii="Calibri" w:eastAsia="Calibri" w:hAnsi="Calibri" w:cs="Calibri"/>
      <w:color w:val="000000"/>
      <w:sz w:val="5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www.kujawsko.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nna.miszewska@cen.bydgoszcz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nna.miszewska@cen.bydgoszcz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na.miszewska@cen.bydgoszcz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1515</Words>
  <Characters>9093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Miszewska</dc:creator>
  <cp:keywords/>
  <dc:description/>
  <cp:lastModifiedBy>user</cp:lastModifiedBy>
  <cp:revision>3</cp:revision>
  <cp:lastPrinted>2025-03-24T18:37:00Z</cp:lastPrinted>
  <dcterms:created xsi:type="dcterms:W3CDTF">2025-03-27T13:14:00Z</dcterms:created>
  <dcterms:modified xsi:type="dcterms:W3CDTF">2025-03-27T14:20:00Z</dcterms:modified>
</cp:coreProperties>
</file>