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080B0" w14:textId="7DD7E203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egulaminu 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663957"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930D8B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5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7EE5DB31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3B50749D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„Pomysłowy witacz dożynkowy 202</w:t>
      </w:r>
      <w:r w:rsidR="00930D8B">
        <w:rPr>
          <w:rFonts w:ascii="Times New Roman" w:hAnsi="Times New Roman" w:cs="Times New Roman"/>
          <w:sz w:val="20"/>
        </w:rPr>
        <w:t>5</w:t>
      </w:r>
      <w:r w:rsidR="00A702D1"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478AB45" w14:textId="594207B4" w:rsidR="00663957" w:rsidRPr="00CC3C78" w:rsidRDefault="00663957" w:rsidP="00663957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CC3C78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* dokument musi być podpisany przez sołtysa zgłaszanego sołectwa oraz przedstawiciela wykonawców/wykonawcy witacza, za wyjątkiem gdy powyższym przedstawicielem jest sołtys</w:t>
      </w:r>
    </w:p>
    <w:sectPr w:rsidR="00663957" w:rsidRPr="00CC3C78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01BE9"/>
    <w:rsid w:val="00091FF4"/>
    <w:rsid w:val="000F01B3"/>
    <w:rsid w:val="0012086C"/>
    <w:rsid w:val="0016171A"/>
    <w:rsid w:val="001D55AF"/>
    <w:rsid w:val="001E6571"/>
    <w:rsid w:val="00210C56"/>
    <w:rsid w:val="002537A8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881976"/>
    <w:rsid w:val="0088458E"/>
    <w:rsid w:val="008C1B27"/>
    <w:rsid w:val="00911289"/>
    <w:rsid w:val="00930D8B"/>
    <w:rsid w:val="009A4A6C"/>
    <w:rsid w:val="00A702D1"/>
    <w:rsid w:val="00A71582"/>
    <w:rsid w:val="00A863B3"/>
    <w:rsid w:val="00AA7E42"/>
    <w:rsid w:val="00AC5F98"/>
    <w:rsid w:val="00AF4121"/>
    <w:rsid w:val="00C72511"/>
    <w:rsid w:val="00C77CD2"/>
    <w:rsid w:val="00CC3C78"/>
    <w:rsid w:val="00CD1E6D"/>
    <w:rsid w:val="00E10B1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kspc348701422 kspc348701422</cp:lastModifiedBy>
  <cp:revision>3</cp:revision>
  <cp:lastPrinted>2022-06-20T11:36:00Z</cp:lastPrinted>
  <dcterms:created xsi:type="dcterms:W3CDTF">2024-05-29T11:00:00Z</dcterms:created>
  <dcterms:modified xsi:type="dcterms:W3CDTF">2025-06-12T07:18:00Z</dcterms:modified>
</cp:coreProperties>
</file>